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970EE" w:rsidRDefault="009970EE" w:rsidP="009970EE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Итоговый документ </w:t>
      </w:r>
    </w:p>
    <w:p w:rsidR="003D3953" w:rsidRPr="00B24DA3" w:rsidRDefault="009970EE" w:rsidP="007723CB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 проведении публичных слушаний по проекту бюджета</w:t>
      </w:r>
      <w:r w:rsidR="003D3953" w:rsidRPr="00B24DA3">
        <w:rPr>
          <w:rFonts w:ascii="Times New Roman" w:hAnsi="Times New Roman" w:cs="Times New Roman"/>
          <w:b/>
          <w:sz w:val="26"/>
          <w:szCs w:val="26"/>
        </w:rPr>
        <w:t xml:space="preserve"> Атюрьевского муниципального района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на 2016 год</w:t>
      </w:r>
    </w:p>
    <w:p w:rsidR="003D3953" w:rsidRPr="00B24DA3" w:rsidRDefault="003D3953" w:rsidP="009970EE">
      <w:pPr>
        <w:rPr>
          <w:rFonts w:ascii="Times New Roman" w:hAnsi="Times New Roman" w:cs="Times New Roman"/>
          <w:sz w:val="26"/>
          <w:szCs w:val="26"/>
        </w:rPr>
      </w:pPr>
    </w:p>
    <w:p w:rsidR="00E22146" w:rsidRDefault="009970EE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2</w:t>
      </w:r>
      <w:r w:rsidR="003D3953" w:rsidRPr="00B24DA3">
        <w:rPr>
          <w:rFonts w:ascii="Times New Roman" w:hAnsi="Times New Roman" w:cs="Times New Roman"/>
          <w:sz w:val="26"/>
          <w:szCs w:val="26"/>
          <w:u w:val="single"/>
        </w:rPr>
        <w:t>3 ноября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2015 г.               </w:t>
      </w:r>
    </w:p>
    <w:p w:rsidR="003D3953" w:rsidRPr="00B24DA3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</w:p>
    <w:p w:rsidR="009D2BFF" w:rsidRDefault="009970EE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Публичные слушания проводились на основании постановления Председателя совета депутатов Атюрьевского муниципального района №</w:t>
      </w:r>
      <w:r w:rsidR="007723CB">
        <w:rPr>
          <w:rFonts w:ascii="Times New Roman" w:hAnsi="Times New Roman" w:cs="Times New Roman"/>
          <w:sz w:val="26"/>
          <w:szCs w:val="26"/>
        </w:rPr>
        <w:t>25</w:t>
      </w:r>
      <w:r>
        <w:rPr>
          <w:rFonts w:ascii="Times New Roman" w:hAnsi="Times New Roman" w:cs="Times New Roman"/>
          <w:sz w:val="26"/>
          <w:szCs w:val="26"/>
        </w:rPr>
        <w:t xml:space="preserve"> от 13 ноября 2015 г</w:t>
      </w:r>
      <w:r w:rsidR="00B45E13">
        <w:rPr>
          <w:rFonts w:ascii="Times New Roman" w:hAnsi="Times New Roman" w:cs="Times New Roman"/>
          <w:sz w:val="26"/>
          <w:szCs w:val="26"/>
        </w:rPr>
        <w:t>. Место проведения - зал</w:t>
      </w:r>
      <w:r w:rsidR="0082784D">
        <w:rPr>
          <w:rFonts w:ascii="Times New Roman" w:hAnsi="Times New Roman" w:cs="Times New Roman"/>
          <w:sz w:val="26"/>
          <w:szCs w:val="26"/>
        </w:rPr>
        <w:t xml:space="preserve"> заседаний администрации района.</w:t>
      </w:r>
      <w:r w:rsidR="00B45E13">
        <w:rPr>
          <w:rFonts w:ascii="Times New Roman" w:hAnsi="Times New Roman" w:cs="Times New Roman"/>
          <w:sz w:val="26"/>
          <w:szCs w:val="26"/>
        </w:rPr>
        <w:t xml:space="preserve"> Дата и время проведения – 23.11.2015 г. в 18:00.</w:t>
      </w:r>
    </w:p>
    <w:p w:rsidR="00CC3160" w:rsidRDefault="00CC3160" w:rsidP="00CC31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C3160">
        <w:rPr>
          <w:rFonts w:ascii="Times New Roman" w:hAnsi="Times New Roman" w:cs="Times New Roman"/>
          <w:sz w:val="26"/>
          <w:szCs w:val="26"/>
        </w:rPr>
        <w:t>Тема: Рассмотрение проекта бюджета Атюрьевского муниципального района на 2016 год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02E2A" w:rsidRDefault="00702E2A" w:rsidP="000D59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Состав рабочей группы: </w:t>
      </w:r>
    </w:p>
    <w:p w:rsidR="00702E2A" w:rsidRPr="00B24DA3" w:rsidRDefault="00702E2A" w:rsidP="00702E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Круглова Е.В. – начальник финансового управления.</w:t>
      </w:r>
    </w:p>
    <w:p w:rsidR="00702E2A" w:rsidRDefault="00702E2A" w:rsidP="00702E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24DA3">
        <w:rPr>
          <w:rFonts w:ascii="Times New Roman" w:hAnsi="Times New Roman" w:cs="Times New Roman"/>
          <w:sz w:val="26"/>
          <w:szCs w:val="26"/>
        </w:rPr>
        <w:t>Сяткина</w:t>
      </w:r>
      <w:proofErr w:type="spellEnd"/>
      <w:r w:rsidRPr="00B24DA3">
        <w:rPr>
          <w:rFonts w:ascii="Times New Roman" w:hAnsi="Times New Roman" w:cs="Times New Roman"/>
          <w:sz w:val="26"/>
          <w:szCs w:val="26"/>
        </w:rPr>
        <w:t xml:space="preserve"> З.И.- зам</w:t>
      </w:r>
      <w:proofErr w:type="gramStart"/>
      <w:r w:rsidRPr="00B24DA3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Pr="00B24DA3">
        <w:rPr>
          <w:rFonts w:ascii="Times New Roman" w:hAnsi="Times New Roman" w:cs="Times New Roman"/>
          <w:sz w:val="26"/>
          <w:szCs w:val="26"/>
        </w:rPr>
        <w:t>ачальника финансового управления.</w:t>
      </w:r>
    </w:p>
    <w:p w:rsidR="00702E2A" w:rsidRDefault="00702E2A" w:rsidP="00702E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Трегулова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Г.К. – начальник организационного отдела.</w:t>
      </w:r>
    </w:p>
    <w:p w:rsidR="00A2026C" w:rsidRPr="00702E2A" w:rsidRDefault="00A2026C" w:rsidP="00A202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вопросу рассмотрения </w:t>
      </w:r>
      <w:r w:rsidRPr="00CC3160">
        <w:rPr>
          <w:rFonts w:ascii="Times New Roman" w:hAnsi="Times New Roman" w:cs="Times New Roman"/>
          <w:sz w:val="26"/>
          <w:szCs w:val="26"/>
        </w:rPr>
        <w:t>проекта бюджета Атюрьевского муниципального района на 2016 год</w:t>
      </w:r>
      <w:r>
        <w:rPr>
          <w:rFonts w:ascii="Times New Roman" w:hAnsi="Times New Roman" w:cs="Times New Roman"/>
          <w:sz w:val="26"/>
          <w:szCs w:val="26"/>
        </w:rPr>
        <w:t xml:space="preserve"> предоставили слово Кругловой Е.В.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Присутствовали все главы сельских поселений, руководители бюджетных учреждений и иные бюджетополучатели.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Присутствовавшие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ознакомлены с доходами и расходами бюджета и иными параметрами бюджета.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Замечаний и дополнений по проекту бюджета от граждан района не поступало.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Постановили: Считать публичные слушания состоявшимися.</w:t>
      </w:r>
    </w:p>
    <w:p w:rsidR="0082784D" w:rsidRPr="00B24DA3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Предоставить проект бюджета главе администрации Атюрьевского муниципального района.</w:t>
      </w:r>
    </w:p>
    <w:p w:rsidR="000D59D4" w:rsidRDefault="000D59D4" w:rsidP="00451DD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22146" w:rsidRPr="00B24DA3" w:rsidRDefault="00E22146" w:rsidP="000F4F0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Default="00622D4F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82784D">
        <w:rPr>
          <w:rFonts w:ascii="Times New Roman" w:hAnsi="Times New Roman" w:cs="Times New Roman"/>
          <w:sz w:val="26"/>
          <w:szCs w:val="26"/>
        </w:rPr>
        <w:t>рабочей группы                                                                 Круглова Е.В.</w:t>
      </w:r>
    </w:p>
    <w:p w:rsidR="0082784D" w:rsidRPr="00B24DA3" w:rsidRDefault="0082784D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рабочей группы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Сяткина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З.И.</w:t>
      </w:r>
    </w:p>
    <w:p w:rsidR="0082784D" w:rsidRPr="00B24DA3" w:rsidRDefault="0082784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82784D" w:rsidRPr="00B24DA3" w:rsidSect="000D59D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D3953"/>
    <w:rsid w:val="000D59D4"/>
    <w:rsid w:val="000E5492"/>
    <w:rsid w:val="000F4F0F"/>
    <w:rsid w:val="003D3953"/>
    <w:rsid w:val="00400B50"/>
    <w:rsid w:val="00451DDF"/>
    <w:rsid w:val="004E3524"/>
    <w:rsid w:val="00622D4F"/>
    <w:rsid w:val="00702E2A"/>
    <w:rsid w:val="007723CB"/>
    <w:rsid w:val="00781B5C"/>
    <w:rsid w:val="00784FD3"/>
    <w:rsid w:val="0082784D"/>
    <w:rsid w:val="009970EE"/>
    <w:rsid w:val="009D2BFF"/>
    <w:rsid w:val="00A2026C"/>
    <w:rsid w:val="00B24DA3"/>
    <w:rsid w:val="00B45E13"/>
    <w:rsid w:val="00C671E3"/>
    <w:rsid w:val="00C737A9"/>
    <w:rsid w:val="00CC3160"/>
    <w:rsid w:val="00CF2BBB"/>
    <w:rsid w:val="00E22146"/>
    <w:rsid w:val="00E71DC4"/>
    <w:rsid w:val="00EC7350"/>
    <w:rsid w:val="00FF0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2015-11-26T13:43:00Z</dcterms:created>
  <dcterms:modified xsi:type="dcterms:W3CDTF">2016-03-29T13:41:00Z</dcterms:modified>
</cp:coreProperties>
</file>