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8B3337" w:rsidP="003D395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3D3953" w:rsidRPr="00B24DA3" w:rsidRDefault="00FD66A0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D13EEA" w:rsidRPr="00D13EEA">
        <w:rPr>
          <w:rFonts w:ascii="Times New Roman" w:hAnsi="Times New Roman" w:cs="Times New Roman"/>
          <w:sz w:val="26"/>
          <w:szCs w:val="26"/>
          <w:u w:val="single"/>
        </w:rPr>
        <w:t>09</w:t>
      </w:r>
      <w:r>
        <w:rPr>
          <w:rFonts w:ascii="Times New Roman" w:hAnsi="Times New Roman" w:cs="Times New Roman"/>
          <w:sz w:val="26"/>
          <w:szCs w:val="26"/>
        </w:rPr>
        <w:t>»</w:t>
      </w:r>
      <w:r w:rsidR="00D13EEA" w:rsidRPr="00D13EEA">
        <w:rPr>
          <w:rFonts w:ascii="Times New Roman" w:hAnsi="Times New Roman" w:cs="Times New Roman"/>
          <w:sz w:val="26"/>
          <w:szCs w:val="26"/>
          <w:u w:val="single"/>
        </w:rPr>
        <w:t xml:space="preserve"> апреля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2015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8B3337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                 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="007A7564" w:rsidRPr="007A7564">
        <w:rPr>
          <w:rFonts w:ascii="Times New Roman" w:hAnsi="Times New Roman" w:cs="Times New Roman"/>
          <w:sz w:val="26"/>
          <w:szCs w:val="26"/>
          <w:u w:val="single"/>
        </w:rPr>
        <w:t>24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О проведении публичных слушаний</w:t>
      </w:r>
      <w:r w:rsidR="008B0306">
        <w:rPr>
          <w:rFonts w:ascii="Times New Roman" w:hAnsi="Times New Roman" w:cs="Times New Roman"/>
          <w:sz w:val="26"/>
          <w:szCs w:val="26"/>
        </w:rPr>
        <w:t xml:space="preserve"> по </w:t>
      </w:r>
      <w:r w:rsidR="008B3337">
        <w:rPr>
          <w:rFonts w:ascii="Times New Roman" w:hAnsi="Times New Roman" w:cs="Times New Roman"/>
          <w:sz w:val="26"/>
          <w:szCs w:val="26"/>
        </w:rPr>
        <w:t>проекту</w:t>
      </w:r>
      <w:r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8B3337">
        <w:rPr>
          <w:rFonts w:ascii="Times New Roman" w:hAnsi="Times New Roman" w:cs="Times New Roman"/>
          <w:sz w:val="26"/>
          <w:szCs w:val="26"/>
        </w:rPr>
        <w:t>решения</w:t>
      </w:r>
    </w:p>
    <w:p w:rsidR="003D395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исполнении бюджета Атюрьевского </w:t>
      </w:r>
    </w:p>
    <w:p w:rsidR="00AA027C" w:rsidRPr="00B24DA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за 2014 год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4256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</w:t>
      </w:r>
      <w:r w:rsidR="00AA027C">
        <w:rPr>
          <w:rFonts w:ascii="Times New Roman" w:hAnsi="Times New Roman" w:cs="Times New Roman"/>
          <w:sz w:val="26"/>
          <w:szCs w:val="26"/>
        </w:rPr>
        <w:t>Об исполнении бюджета Атюрьевского муниципального района Республики Мордовия за 2014 год»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слушания на </w:t>
      </w:r>
      <w:r w:rsidR="00AA027C">
        <w:rPr>
          <w:rFonts w:ascii="Times New Roman" w:hAnsi="Times New Roman" w:cs="Times New Roman"/>
          <w:sz w:val="26"/>
          <w:szCs w:val="26"/>
        </w:rPr>
        <w:t>«</w:t>
      </w:r>
      <w:r w:rsidR="008B3337">
        <w:rPr>
          <w:rFonts w:ascii="Times New Roman" w:hAnsi="Times New Roman" w:cs="Times New Roman"/>
          <w:sz w:val="26"/>
          <w:szCs w:val="26"/>
        </w:rPr>
        <w:t>20</w:t>
      </w:r>
      <w:r w:rsidR="00AA027C">
        <w:rPr>
          <w:rFonts w:ascii="Times New Roman" w:hAnsi="Times New Roman" w:cs="Times New Roman"/>
          <w:sz w:val="26"/>
          <w:szCs w:val="26"/>
        </w:rPr>
        <w:t>»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8B3337">
        <w:rPr>
          <w:rFonts w:ascii="Times New Roman" w:hAnsi="Times New Roman" w:cs="Times New Roman"/>
          <w:sz w:val="26"/>
          <w:szCs w:val="26"/>
        </w:rPr>
        <w:t>апреля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2015 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Круглова Е.В. – начальник финансового управления.</w:t>
      </w:r>
    </w:p>
    <w:p w:rsidR="00C671E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24DA3">
        <w:rPr>
          <w:rFonts w:ascii="Times New Roman" w:hAnsi="Times New Roman" w:cs="Times New Roman"/>
          <w:sz w:val="26"/>
          <w:szCs w:val="26"/>
        </w:rPr>
        <w:t>Сятк</w:t>
      </w:r>
      <w:r w:rsidR="000E5492" w:rsidRPr="00B24DA3">
        <w:rPr>
          <w:rFonts w:ascii="Times New Roman" w:hAnsi="Times New Roman" w:cs="Times New Roman"/>
          <w:sz w:val="26"/>
          <w:szCs w:val="26"/>
        </w:rPr>
        <w:t>ина</w:t>
      </w:r>
      <w:proofErr w:type="spellEnd"/>
      <w:r w:rsidR="000E5492" w:rsidRPr="00B24DA3">
        <w:rPr>
          <w:rFonts w:ascii="Times New Roman" w:hAnsi="Times New Roman" w:cs="Times New Roman"/>
          <w:sz w:val="26"/>
          <w:szCs w:val="26"/>
        </w:rPr>
        <w:t xml:space="preserve"> З.И.- 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 финанс</w:t>
      </w:r>
      <w:r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Pr="00B24DA3">
        <w:rPr>
          <w:rFonts w:ascii="Times New Roman" w:hAnsi="Times New Roman" w:cs="Times New Roman"/>
          <w:sz w:val="26"/>
          <w:szCs w:val="26"/>
        </w:rPr>
        <w:t>го управления.</w:t>
      </w:r>
    </w:p>
    <w:p w:rsidR="0042560C" w:rsidRPr="00B24DA3" w:rsidRDefault="008B3337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Аверяскина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О.Н.</w:t>
      </w:r>
      <w:r w:rsidR="0042560C">
        <w:rPr>
          <w:rFonts w:ascii="Times New Roman" w:hAnsi="Times New Roman" w:cs="Times New Roman"/>
          <w:sz w:val="26"/>
          <w:szCs w:val="26"/>
        </w:rPr>
        <w:t xml:space="preserve"> – начальник организационного отдела.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4.Предложения по проекту бюджета принимаются с </w:t>
      </w:r>
      <w:r w:rsidR="00AA027C">
        <w:rPr>
          <w:rFonts w:ascii="Times New Roman" w:hAnsi="Times New Roman" w:cs="Times New Roman"/>
          <w:sz w:val="26"/>
          <w:szCs w:val="26"/>
        </w:rPr>
        <w:t>«</w:t>
      </w:r>
      <w:r w:rsidR="00177F9E">
        <w:rPr>
          <w:rFonts w:ascii="Times New Roman" w:hAnsi="Times New Roman" w:cs="Times New Roman"/>
          <w:sz w:val="26"/>
          <w:szCs w:val="26"/>
        </w:rPr>
        <w:t>09</w:t>
      </w:r>
      <w:r w:rsidR="00AA027C">
        <w:rPr>
          <w:rFonts w:ascii="Times New Roman" w:hAnsi="Times New Roman" w:cs="Times New Roman"/>
          <w:sz w:val="26"/>
          <w:szCs w:val="26"/>
        </w:rPr>
        <w:t>»</w:t>
      </w:r>
      <w:r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177F9E">
        <w:rPr>
          <w:rFonts w:ascii="Times New Roman" w:hAnsi="Times New Roman" w:cs="Times New Roman"/>
          <w:sz w:val="26"/>
          <w:szCs w:val="26"/>
        </w:rPr>
        <w:t>апреля</w:t>
      </w:r>
      <w:r w:rsidRPr="00B24DA3">
        <w:rPr>
          <w:rFonts w:ascii="Times New Roman" w:hAnsi="Times New Roman" w:cs="Times New Roman"/>
          <w:sz w:val="26"/>
          <w:szCs w:val="26"/>
        </w:rPr>
        <w:t xml:space="preserve"> 2015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P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proofErr w:type="spellStart"/>
      <w:r w:rsidRPr="00B24DA3">
        <w:rPr>
          <w:rFonts w:ascii="Times New Roman" w:hAnsi="Times New Roman" w:cs="Times New Roman"/>
          <w:sz w:val="26"/>
          <w:szCs w:val="26"/>
        </w:rPr>
        <w:t>Девятаев</w:t>
      </w:r>
      <w:proofErr w:type="spellEnd"/>
      <w:r w:rsidRPr="00B24DA3">
        <w:rPr>
          <w:rFonts w:ascii="Times New Roman" w:hAnsi="Times New Roman" w:cs="Times New Roman"/>
          <w:sz w:val="26"/>
          <w:szCs w:val="26"/>
        </w:rPr>
        <w:t xml:space="preserve"> И.С.</w:t>
      </w:r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D3953"/>
    <w:rsid w:val="000E5492"/>
    <w:rsid w:val="000E6576"/>
    <w:rsid w:val="00177F9E"/>
    <w:rsid w:val="001C3D37"/>
    <w:rsid w:val="003D3953"/>
    <w:rsid w:val="00400B50"/>
    <w:rsid w:val="0042560C"/>
    <w:rsid w:val="00427A58"/>
    <w:rsid w:val="00451DDF"/>
    <w:rsid w:val="004E3524"/>
    <w:rsid w:val="005314F7"/>
    <w:rsid w:val="00622D4F"/>
    <w:rsid w:val="00781B5C"/>
    <w:rsid w:val="00784FD3"/>
    <w:rsid w:val="007A7564"/>
    <w:rsid w:val="00813AFB"/>
    <w:rsid w:val="008B0306"/>
    <w:rsid w:val="008B3337"/>
    <w:rsid w:val="008C509C"/>
    <w:rsid w:val="009D2BFF"/>
    <w:rsid w:val="00AA027C"/>
    <w:rsid w:val="00AD56FB"/>
    <w:rsid w:val="00B24DA3"/>
    <w:rsid w:val="00BC3BA0"/>
    <w:rsid w:val="00C44F7E"/>
    <w:rsid w:val="00C671E3"/>
    <w:rsid w:val="00D13EEA"/>
    <w:rsid w:val="00D34F6A"/>
    <w:rsid w:val="00E71DC4"/>
    <w:rsid w:val="00EC7550"/>
    <w:rsid w:val="00FD66A0"/>
    <w:rsid w:val="00FF0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E9F52-3AC1-4253-8D98-D8BAC2426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2015-11-26T13:01:00Z</dcterms:created>
  <dcterms:modified xsi:type="dcterms:W3CDTF">2016-03-29T14:09:00Z</dcterms:modified>
</cp:coreProperties>
</file>