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4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A594C" w:rsidRPr="000679F3" w:rsidRDefault="003A594C" w:rsidP="003957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679F3">
        <w:rPr>
          <w:rFonts w:ascii="Times New Roman" w:hAnsi="Times New Roman" w:cs="Times New Roman"/>
          <w:sz w:val="32"/>
          <w:szCs w:val="32"/>
        </w:rPr>
        <w:t>ГАЗЕТА</w:t>
      </w:r>
    </w:p>
    <w:p w:rsidR="003A594C" w:rsidRPr="00DD03C8" w:rsidRDefault="003A594C" w:rsidP="003957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679F3">
        <w:rPr>
          <w:rFonts w:ascii="Times New Roman" w:hAnsi="Times New Roman" w:cs="Times New Roman"/>
          <w:sz w:val="32"/>
          <w:szCs w:val="32"/>
        </w:rPr>
        <w:t>ВЕСТНИК АДМИНИСТРАЦИИ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Является официальным печатным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изданием администрации Атюрьевского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муниципального района Республики 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Мордовия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ТИРАЖ: 10 экземпляров</w:t>
      </w:r>
    </w:p>
    <w:p w:rsidR="000679F3" w:rsidRDefault="000679F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3953" w:rsidRPr="000679F3" w:rsidRDefault="003D395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3D3953" w:rsidRPr="000679F3" w:rsidRDefault="003D395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председателя Совета депутатов Атюрьевского муниципального района</w:t>
      </w:r>
    </w:p>
    <w:p w:rsidR="003D3953" w:rsidRDefault="003D395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679F3" w:rsidRPr="003957D9" w:rsidRDefault="000679F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7D9" w:rsidRPr="003957D9" w:rsidRDefault="003957D9" w:rsidP="003957D9">
      <w:pPr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«</w:t>
      </w:r>
      <w:r w:rsidRPr="003957D9">
        <w:rPr>
          <w:rFonts w:ascii="Times New Roman" w:hAnsi="Times New Roman" w:cs="Times New Roman"/>
          <w:sz w:val="24"/>
          <w:szCs w:val="24"/>
          <w:u w:val="single"/>
        </w:rPr>
        <w:t>09</w:t>
      </w:r>
      <w:r w:rsidRPr="003957D9">
        <w:rPr>
          <w:rFonts w:ascii="Times New Roman" w:hAnsi="Times New Roman" w:cs="Times New Roman"/>
          <w:sz w:val="24"/>
          <w:szCs w:val="24"/>
        </w:rPr>
        <w:t>»</w:t>
      </w:r>
      <w:r w:rsidRPr="003957D9">
        <w:rPr>
          <w:rFonts w:ascii="Times New Roman" w:hAnsi="Times New Roman" w:cs="Times New Roman"/>
          <w:sz w:val="24"/>
          <w:szCs w:val="24"/>
          <w:u w:val="single"/>
        </w:rPr>
        <w:t xml:space="preserve"> апреля</w:t>
      </w:r>
      <w:r w:rsidRPr="003957D9">
        <w:rPr>
          <w:rFonts w:ascii="Times New Roman" w:hAnsi="Times New Roman" w:cs="Times New Roman"/>
          <w:sz w:val="24"/>
          <w:szCs w:val="24"/>
        </w:rPr>
        <w:t xml:space="preserve"> 2015 г.                                                                                                     № </w:t>
      </w:r>
      <w:r w:rsidRPr="003957D9">
        <w:rPr>
          <w:rFonts w:ascii="Times New Roman" w:hAnsi="Times New Roman" w:cs="Times New Roman"/>
          <w:sz w:val="24"/>
          <w:szCs w:val="24"/>
          <w:u w:val="single"/>
        </w:rPr>
        <w:t>24</w:t>
      </w:r>
    </w:p>
    <w:p w:rsidR="003957D9" w:rsidRPr="003957D9" w:rsidRDefault="003957D9" w:rsidP="003957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О проведении публичных слушаний по проекту решения</w:t>
      </w:r>
    </w:p>
    <w:p w:rsidR="003957D9" w:rsidRPr="003957D9" w:rsidRDefault="003957D9" w:rsidP="003957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 xml:space="preserve">Об исполнении бюджета Атюрьевского </w:t>
      </w:r>
    </w:p>
    <w:p w:rsidR="003957D9" w:rsidRPr="003957D9" w:rsidRDefault="003957D9" w:rsidP="003957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за 2014 год</w:t>
      </w:r>
    </w:p>
    <w:p w:rsidR="003957D9" w:rsidRPr="003957D9" w:rsidRDefault="003957D9" w:rsidP="003957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957D9" w:rsidRPr="003957D9" w:rsidRDefault="003957D9" w:rsidP="003957D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3957D9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3957D9" w:rsidRPr="003957D9" w:rsidRDefault="003957D9" w:rsidP="003957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1.Провести публичные слушания по проекту решения «Об исполнении бюджета Атюрьевского муниципального района Республики Мордовия за 2014 год».</w:t>
      </w:r>
    </w:p>
    <w:p w:rsidR="003957D9" w:rsidRPr="003957D9" w:rsidRDefault="003957D9" w:rsidP="003957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2.Назначить публичные слушания на «20» апреля 2015 года на 18 часов в здании администрации Атюрьевского муниципального района.</w:t>
      </w:r>
    </w:p>
    <w:p w:rsidR="003957D9" w:rsidRPr="003957D9" w:rsidRDefault="003957D9" w:rsidP="003957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3.Утвердить рабочую группу по организации и проведению публичных слушаний в составе:</w:t>
      </w:r>
    </w:p>
    <w:p w:rsidR="003957D9" w:rsidRPr="003957D9" w:rsidRDefault="003957D9" w:rsidP="003957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Круглова Е.В. – начальник финансового управления.</w:t>
      </w:r>
    </w:p>
    <w:p w:rsidR="003957D9" w:rsidRPr="003957D9" w:rsidRDefault="003957D9" w:rsidP="003957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57D9">
        <w:rPr>
          <w:rFonts w:ascii="Times New Roman" w:hAnsi="Times New Roman" w:cs="Times New Roman"/>
          <w:sz w:val="24"/>
          <w:szCs w:val="24"/>
        </w:rPr>
        <w:t>Сяткина</w:t>
      </w:r>
      <w:proofErr w:type="spellEnd"/>
      <w:r w:rsidRPr="003957D9">
        <w:rPr>
          <w:rFonts w:ascii="Times New Roman" w:hAnsi="Times New Roman" w:cs="Times New Roman"/>
          <w:sz w:val="24"/>
          <w:szCs w:val="24"/>
        </w:rPr>
        <w:t xml:space="preserve"> З.И.- зам</w:t>
      </w:r>
      <w:proofErr w:type="gramStart"/>
      <w:r w:rsidRPr="003957D9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3957D9">
        <w:rPr>
          <w:rFonts w:ascii="Times New Roman" w:hAnsi="Times New Roman" w:cs="Times New Roman"/>
          <w:sz w:val="24"/>
          <w:szCs w:val="24"/>
        </w:rPr>
        <w:t>ачальника финансового управления.</w:t>
      </w:r>
    </w:p>
    <w:p w:rsidR="003957D9" w:rsidRPr="003957D9" w:rsidRDefault="003957D9" w:rsidP="003957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57D9">
        <w:rPr>
          <w:rFonts w:ascii="Times New Roman" w:hAnsi="Times New Roman" w:cs="Times New Roman"/>
          <w:sz w:val="24"/>
          <w:szCs w:val="24"/>
        </w:rPr>
        <w:t>Аверяскина</w:t>
      </w:r>
      <w:proofErr w:type="spellEnd"/>
      <w:r w:rsidRPr="003957D9">
        <w:rPr>
          <w:rFonts w:ascii="Times New Roman" w:hAnsi="Times New Roman" w:cs="Times New Roman"/>
          <w:sz w:val="24"/>
          <w:szCs w:val="24"/>
        </w:rPr>
        <w:t xml:space="preserve"> О.Н. – начальник организационного отдела.</w:t>
      </w:r>
    </w:p>
    <w:p w:rsidR="003957D9" w:rsidRPr="003957D9" w:rsidRDefault="003957D9" w:rsidP="003957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4.Предложения по проекту бюджета принимаются с «09» апреля 2015 года финансовым управлением администрации Атюрьевского муниципального района.</w:t>
      </w:r>
    </w:p>
    <w:p w:rsidR="003957D9" w:rsidRPr="003957D9" w:rsidRDefault="003957D9" w:rsidP="003957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3957D9" w:rsidRPr="003957D9" w:rsidRDefault="003957D9" w:rsidP="003957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57D9" w:rsidRPr="003957D9" w:rsidRDefault="003957D9" w:rsidP="003957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3957D9" w:rsidRPr="003957D9" w:rsidRDefault="003957D9" w:rsidP="003957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57D9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                                                   </w:t>
      </w:r>
      <w:proofErr w:type="spellStart"/>
      <w:r w:rsidRPr="003957D9">
        <w:rPr>
          <w:rFonts w:ascii="Times New Roman" w:hAnsi="Times New Roman" w:cs="Times New Roman"/>
          <w:sz w:val="24"/>
          <w:szCs w:val="24"/>
        </w:rPr>
        <w:t>Девятаев</w:t>
      </w:r>
      <w:proofErr w:type="spellEnd"/>
      <w:r w:rsidRPr="003957D9">
        <w:rPr>
          <w:rFonts w:ascii="Times New Roman" w:hAnsi="Times New Roman" w:cs="Times New Roman"/>
          <w:sz w:val="24"/>
          <w:szCs w:val="24"/>
        </w:rPr>
        <w:t xml:space="preserve"> И.С.</w:t>
      </w: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3C2" w:rsidRPr="00445B31" w:rsidRDefault="00445B31" w:rsidP="000679F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</w:t>
      </w:r>
      <w:r w:rsidR="003957D9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DD03C8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DD13C2" w:rsidRPr="00445B31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3957D9">
        <w:rPr>
          <w:rFonts w:ascii="Times New Roman" w:hAnsi="Times New Roman" w:cs="Times New Roman"/>
          <w:sz w:val="32"/>
          <w:szCs w:val="32"/>
        </w:rPr>
        <w:t xml:space="preserve">          </w:t>
      </w:r>
      <w:r w:rsidR="00DD13C2" w:rsidRPr="00445B31">
        <w:rPr>
          <w:rFonts w:ascii="Times New Roman" w:hAnsi="Times New Roman" w:cs="Times New Roman"/>
          <w:sz w:val="32"/>
          <w:szCs w:val="32"/>
        </w:rPr>
        <w:t xml:space="preserve">    </w:t>
      </w:r>
      <w:r w:rsidR="00DD03C8">
        <w:rPr>
          <w:rFonts w:ascii="Times New Roman" w:hAnsi="Times New Roman" w:cs="Times New Roman"/>
          <w:sz w:val="32"/>
          <w:szCs w:val="32"/>
        </w:rPr>
        <w:t>«</w:t>
      </w:r>
      <w:r w:rsidR="003957D9">
        <w:rPr>
          <w:rFonts w:ascii="Times New Roman" w:hAnsi="Times New Roman" w:cs="Times New Roman"/>
          <w:sz w:val="32"/>
          <w:szCs w:val="32"/>
        </w:rPr>
        <w:t>09</w:t>
      </w:r>
      <w:r w:rsidR="00DD03C8">
        <w:rPr>
          <w:rFonts w:ascii="Times New Roman" w:hAnsi="Times New Roman" w:cs="Times New Roman"/>
          <w:sz w:val="32"/>
          <w:szCs w:val="32"/>
        </w:rPr>
        <w:t>»</w:t>
      </w:r>
      <w:r w:rsidR="00DD13C2" w:rsidRPr="00445B31">
        <w:rPr>
          <w:rFonts w:ascii="Times New Roman" w:hAnsi="Times New Roman" w:cs="Times New Roman"/>
          <w:sz w:val="32"/>
          <w:szCs w:val="32"/>
        </w:rPr>
        <w:t xml:space="preserve"> </w:t>
      </w:r>
      <w:r w:rsidR="003957D9">
        <w:rPr>
          <w:rFonts w:ascii="Times New Roman" w:hAnsi="Times New Roman" w:cs="Times New Roman"/>
          <w:sz w:val="32"/>
          <w:szCs w:val="32"/>
        </w:rPr>
        <w:t>апреля</w:t>
      </w:r>
      <w:r w:rsidR="00DD13C2" w:rsidRPr="00445B31">
        <w:rPr>
          <w:rFonts w:ascii="Times New Roman" w:hAnsi="Times New Roman" w:cs="Times New Roman"/>
          <w:sz w:val="32"/>
          <w:szCs w:val="32"/>
        </w:rPr>
        <w:t xml:space="preserve"> 2015 г.</w:t>
      </w: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13C2" w:rsidRPr="00DD13C2" w:rsidRDefault="00DD13C2" w:rsidP="000679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DD13C2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DD13C2">
        <w:rPr>
          <w:rFonts w:ascii="Times New Roman" w:hAnsi="Times New Roman" w:cs="Times New Roman"/>
          <w:sz w:val="20"/>
          <w:szCs w:val="20"/>
        </w:rPr>
        <w:t>.А</w:t>
      </w:r>
      <w:proofErr w:type="gramEnd"/>
      <w:r w:rsidRPr="00DD13C2">
        <w:rPr>
          <w:rFonts w:ascii="Times New Roman" w:hAnsi="Times New Roman" w:cs="Times New Roman"/>
          <w:sz w:val="20"/>
          <w:szCs w:val="20"/>
        </w:rPr>
        <w:t>тюрьево</w:t>
      </w:r>
      <w:proofErr w:type="spellEnd"/>
    </w:p>
    <w:p w:rsidR="00DD13C2" w:rsidRPr="00DD13C2" w:rsidRDefault="00DD13C2" w:rsidP="000679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D13C2">
        <w:rPr>
          <w:rFonts w:ascii="Times New Roman" w:hAnsi="Times New Roman" w:cs="Times New Roman"/>
          <w:sz w:val="20"/>
          <w:szCs w:val="20"/>
        </w:rPr>
        <w:t>Парковый переулок, д.1</w:t>
      </w:r>
    </w:p>
    <w:sectPr w:rsidR="00DD13C2" w:rsidRPr="00DD13C2" w:rsidSect="00DD03C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53"/>
    <w:rsid w:val="000679F3"/>
    <w:rsid w:val="000E5492"/>
    <w:rsid w:val="001507F2"/>
    <w:rsid w:val="001C3D37"/>
    <w:rsid w:val="003222AB"/>
    <w:rsid w:val="003957D9"/>
    <w:rsid w:val="003A594C"/>
    <w:rsid w:val="003C196B"/>
    <w:rsid w:val="003D3953"/>
    <w:rsid w:val="00400B50"/>
    <w:rsid w:val="00427A58"/>
    <w:rsid w:val="00445B31"/>
    <w:rsid w:val="00451DDF"/>
    <w:rsid w:val="004E3524"/>
    <w:rsid w:val="005314F7"/>
    <w:rsid w:val="00622D4F"/>
    <w:rsid w:val="00636BF6"/>
    <w:rsid w:val="006471A0"/>
    <w:rsid w:val="00695836"/>
    <w:rsid w:val="00781B5C"/>
    <w:rsid w:val="00784FD3"/>
    <w:rsid w:val="007E2D70"/>
    <w:rsid w:val="009D2BFF"/>
    <w:rsid w:val="00B24DA3"/>
    <w:rsid w:val="00BC3BA0"/>
    <w:rsid w:val="00C671E3"/>
    <w:rsid w:val="00CB5B72"/>
    <w:rsid w:val="00DD03C8"/>
    <w:rsid w:val="00DD13C2"/>
    <w:rsid w:val="00DE3DDC"/>
    <w:rsid w:val="00E71DC4"/>
    <w:rsid w:val="00EC7550"/>
    <w:rsid w:val="00FF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5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2015-11-26T13:01:00Z</dcterms:created>
  <dcterms:modified xsi:type="dcterms:W3CDTF">2016-03-29T14:11:00Z</dcterms:modified>
</cp:coreProperties>
</file>