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C81" w:rsidRDefault="00A70C81" w:rsidP="00A70C81">
      <w:pPr>
        <w:framePr w:h="960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0C81" w:rsidRDefault="00A70C81" w:rsidP="00A70C81">
      <w:pPr>
        <w:framePr w:h="876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436695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36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19456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9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A70C81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0C81"/>
    <w:rsid w:val="00A70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C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>PFR Torbeevo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0801</dc:creator>
  <cp:keywords/>
  <dc:description/>
  <cp:lastModifiedBy>0801</cp:lastModifiedBy>
  <cp:revision>2</cp:revision>
  <dcterms:created xsi:type="dcterms:W3CDTF">2015-03-18T13:27:00Z</dcterms:created>
  <dcterms:modified xsi:type="dcterms:W3CDTF">2015-03-18T13:27:00Z</dcterms:modified>
</cp:coreProperties>
</file>