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685" w:rsidRDefault="00CB6685" w:rsidP="001B395E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CB6685" w:rsidRDefault="00CB6685" w:rsidP="008B1D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8B1DCD" w:rsidRPr="008B1DCD" w:rsidRDefault="008B1DCD" w:rsidP="008B1D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8B1DCD">
        <w:rPr>
          <w:rFonts w:ascii="Times New Roman" w:eastAsia="Times New Roman" w:hAnsi="Times New Roman" w:cs="Times New Roman"/>
          <w:b/>
          <w:sz w:val="36"/>
          <w:szCs w:val="36"/>
        </w:rPr>
        <w:t xml:space="preserve">Совет депутатов  </w:t>
      </w:r>
    </w:p>
    <w:p w:rsidR="008B1DCD" w:rsidRPr="008B1DCD" w:rsidRDefault="008B1DCD" w:rsidP="008B1D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8B1DCD">
        <w:rPr>
          <w:rFonts w:ascii="Times New Roman" w:eastAsia="Times New Roman" w:hAnsi="Times New Roman" w:cs="Times New Roman"/>
          <w:b/>
          <w:sz w:val="36"/>
          <w:szCs w:val="36"/>
        </w:rPr>
        <w:t>Атюрьевского сельского поселения</w:t>
      </w:r>
    </w:p>
    <w:p w:rsidR="008B1DCD" w:rsidRPr="008B1DCD" w:rsidRDefault="008B1DCD" w:rsidP="008B1D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8B1DCD">
        <w:rPr>
          <w:rFonts w:ascii="Times New Roman" w:eastAsia="Times New Roman" w:hAnsi="Times New Roman" w:cs="Times New Roman"/>
          <w:b/>
          <w:sz w:val="36"/>
          <w:szCs w:val="36"/>
        </w:rPr>
        <w:t xml:space="preserve">Атюрьевского муниципального  района  </w:t>
      </w:r>
    </w:p>
    <w:p w:rsidR="008B1DCD" w:rsidRPr="008B1DCD" w:rsidRDefault="008B1DCD" w:rsidP="008B1D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8B1DCD">
        <w:rPr>
          <w:rFonts w:ascii="Times New Roman" w:eastAsia="Times New Roman" w:hAnsi="Times New Roman" w:cs="Times New Roman"/>
          <w:b/>
          <w:sz w:val="36"/>
          <w:szCs w:val="36"/>
        </w:rPr>
        <w:t>Республики Мордовия</w:t>
      </w:r>
    </w:p>
    <w:p w:rsidR="008B1DCD" w:rsidRPr="008B1DCD" w:rsidRDefault="008B1DCD" w:rsidP="008B1D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8B1DCD" w:rsidRPr="008B1DCD" w:rsidRDefault="008B1DCD" w:rsidP="008B1D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8B1DCD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</w:p>
    <w:p w:rsidR="008B1DCD" w:rsidRPr="008B1DCD" w:rsidRDefault="008B1DCD" w:rsidP="008B1DCD">
      <w:pPr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CC1273" w:rsidRDefault="005B2B20" w:rsidP="008B1DCD">
      <w:pPr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    </w:t>
      </w:r>
      <w:proofErr w:type="gramStart"/>
      <w:r w:rsidR="008B1DCD" w:rsidRPr="008B1DCD">
        <w:rPr>
          <w:rFonts w:ascii="Times New Roman" w:eastAsia="Times New Roman" w:hAnsi="Times New Roman" w:cs="Times New Roman"/>
          <w:b/>
          <w:sz w:val="28"/>
          <w:szCs w:val="20"/>
        </w:rPr>
        <w:t>Р</w:t>
      </w:r>
      <w:proofErr w:type="gramEnd"/>
      <w:r w:rsidR="008B1DCD" w:rsidRPr="008B1DCD">
        <w:rPr>
          <w:rFonts w:ascii="Times New Roman" w:eastAsia="Times New Roman" w:hAnsi="Times New Roman" w:cs="Times New Roman"/>
          <w:b/>
          <w:sz w:val="28"/>
          <w:szCs w:val="20"/>
        </w:rPr>
        <w:t xml:space="preserve"> Е Ш Е Н И Е</w:t>
      </w:r>
    </w:p>
    <w:p w:rsidR="008B1DCD" w:rsidRPr="008B1DCD" w:rsidRDefault="005B2B20" w:rsidP="008B1DCD">
      <w:pPr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     </w:t>
      </w:r>
    </w:p>
    <w:p w:rsidR="008B1DCD" w:rsidRPr="008B1DCD" w:rsidRDefault="008B1DCD" w:rsidP="008B1D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1DC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B1DCD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E711B3">
        <w:rPr>
          <w:rFonts w:ascii="Times New Roman" w:eastAsia="Times New Roman" w:hAnsi="Times New Roman" w:cs="Times New Roman"/>
          <w:sz w:val="28"/>
          <w:szCs w:val="28"/>
        </w:rPr>
        <w:t xml:space="preserve"> « 21 » </w:t>
      </w:r>
      <w:r w:rsidRPr="008B1D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11B3">
        <w:rPr>
          <w:rFonts w:ascii="Times New Roman" w:eastAsia="Times New Roman" w:hAnsi="Times New Roman" w:cs="Times New Roman"/>
          <w:sz w:val="28"/>
          <w:szCs w:val="28"/>
        </w:rPr>
        <w:t xml:space="preserve">октября </w:t>
      </w:r>
      <w:r w:rsidRPr="008B1DCD">
        <w:rPr>
          <w:rFonts w:ascii="Times New Roman" w:eastAsia="Times New Roman" w:hAnsi="Times New Roman" w:cs="Times New Roman"/>
          <w:sz w:val="28"/>
          <w:szCs w:val="28"/>
        </w:rPr>
        <w:t xml:space="preserve">  2014 г</w:t>
      </w:r>
      <w:r w:rsidR="00CC1273">
        <w:rPr>
          <w:rFonts w:ascii="Times New Roman" w:eastAsia="Times New Roman" w:hAnsi="Times New Roman" w:cs="Times New Roman"/>
          <w:sz w:val="28"/>
          <w:szCs w:val="28"/>
        </w:rPr>
        <w:t xml:space="preserve">.       </w:t>
      </w:r>
      <w:r w:rsidR="00476D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11B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476D5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A1D5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11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1D5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B1DCD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8B1DCD">
        <w:rPr>
          <w:rFonts w:ascii="Times New Roman" w:eastAsia="Times New Roman" w:hAnsi="Times New Roman" w:cs="Times New Roman"/>
          <w:sz w:val="28"/>
          <w:szCs w:val="28"/>
        </w:rPr>
        <w:t>Атюрьево</w:t>
      </w:r>
      <w:proofErr w:type="spellEnd"/>
      <w:r w:rsidRPr="008B1DCD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CF2564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E711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256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711B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CF2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11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2564">
        <w:rPr>
          <w:rFonts w:ascii="Times New Roman" w:eastAsia="Times New Roman" w:hAnsi="Times New Roman" w:cs="Times New Roman"/>
          <w:sz w:val="28"/>
          <w:szCs w:val="28"/>
        </w:rPr>
        <w:t xml:space="preserve">               № 125</w:t>
      </w:r>
    </w:p>
    <w:p w:rsidR="008B1DCD" w:rsidRPr="008B1DCD" w:rsidRDefault="00E711B3" w:rsidP="008B1DCD">
      <w:pPr>
        <w:widowControl w:val="0"/>
        <w:spacing w:after="0" w:line="360" w:lineRule="auto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</w:p>
    <w:p w:rsidR="008B1DCD" w:rsidRDefault="008B1DCD" w:rsidP="00EA35C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1DC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8B1DCD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согласовании</w:t>
      </w:r>
      <w:r w:rsidRPr="008B1D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перечня имущества, находящегося в муниципальной собственности Атюрьевского</w:t>
      </w:r>
      <w:r w:rsidR="00211B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</w:t>
      </w:r>
      <w:r w:rsidRPr="008B1D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11B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поселения Атюрьевского </w:t>
      </w:r>
      <w:r w:rsidRPr="008B1D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муниципального района Республики Мордовия подлеж</w:t>
      </w:r>
      <w:r w:rsidR="008B698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ащего передаче в муниципальную</w:t>
      </w:r>
      <w:r w:rsidRPr="008B1DC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собственность</w:t>
      </w:r>
      <w:r w:rsidR="00211B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Атюрьевского </w:t>
      </w:r>
      <w:r w:rsidRPr="008B1DCD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Республики Мордовия при разграничении</w:t>
      </w:r>
      <w:r w:rsidR="00FF27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B1DCD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муниципальной собственности</w:t>
      </w:r>
      <w:r w:rsidRPr="008B1D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A35CE" w:rsidRPr="00EA35CE" w:rsidRDefault="00EA35CE" w:rsidP="00EA35C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B1DCD" w:rsidRPr="008B1DCD" w:rsidRDefault="008B1DCD" w:rsidP="008B1D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1D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Законом Республики Мордовия от 04 мая </w:t>
      </w:r>
      <w:smartTag w:uri="urn:schemas-microsoft-com:office:smarttags" w:element="metricconverter">
        <w:smartTagPr>
          <w:attr w:name="ProductID" w:val="2009 г"/>
        </w:smartTagPr>
        <w:r w:rsidRPr="008B1DCD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2009 г</w:t>
        </w:r>
      </w:smartTag>
      <w:r w:rsidRPr="008B1D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№ 35-З «О разграничении имущества, находящегося в муниципальной собственности, между муниципальными районами, поселениями, городским округом», </w:t>
      </w:r>
      <w:r w:rsidRPr="008B1DCD">
        <w:rPr>
          <w:rFonts w:ascii="Times New Roman" w:eastAsia="Times New Roman" w:hAnsi="Times New Roman" w:cs="Times New Roman"/>
          <w:sz w:val="28"/>
          <w:szCs w:val="28"/>
        </w:rPr>
        <w:t>руководствуясь действующим законодательством Российской Федерации, Совет депутатов Атюрьевского сельского поселения Атюрьевского муниципального района  решает:</w:t>
      </w:r>
    </w:p>
    <w:p w:rsidR="008B1DCD" w:rsidRPr="008B1DCD" w:rsidRDefault="008B1DCD" w:rsidP="008B1D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B1D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B1DCD" w:rsidRPr="008B1DCD" w:rsidRDefault="008B1DCD" w:rsidP="008B1D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1D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B1DCD">
        <w:rPr>
          <w:rFonts w:ascii="Times New Roman" w:eastAsia="Times New Roman" w:hAnsi="Times New Roman" w:cs="Times New Roman"/>
          <w:sz w:val="28"/>
          <w:szCs w:val="28"/>
        </w:rPr>
        <w:tab/>
        <w:t>1. Согласовать прилагаемый перечень имущества, находящегося в муниципальной собственности Атюрьевского муниципального района Республики Мордовия, подлежащего передаче в муниципальную  собственность Атюрьевского сельского поселения Атюрьевского муниципального района Республики Мордовия, при разграничении муниципальной собственности.</w:t>
      </w:r>
    </w:p>
    <w:p w:rsidR="008B1DCD" w:rsidRPr="008B1DCD" w:rsidRDefault="008B1DCD" w:rsidP="008B1D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1DCD">
        <w:rPr>
          <w:rFonts w:ascii="Times New Roman" w:eastAsia="Times New Roman" w:hAnsi="Times New Roman" w:cs="Times New Roman"/>
          <w:sz w:val="28"/>
          <w:szCs w:val="28"/>
        </w:rPr>
        <w:t>2. Настоящее решение вступает в силу со дня его подписания.</w:t>
      </w:r>
    </w:p>
    <w:p w:rsidR="008B1DCD" w:rsidRPr="008B1DCD" w:rsidRDefault="008B1DCD" w:rsidP="008B1D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1DCD" w:rsidRPr="008B1DCD" w:rsidRDefault="008B1DCD" w:rsidP="008B1D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76"/>
        <w:gridCol w:w="4677"/>
      </w:tblGrid>
      <w:tr w:rsidR="008B1DCD" w:rsidRPr="00B106E5" w:rsidTr="00726630">
        <w:trPr>
          <w:tblHeader/>
        </w:trPr>
        <w:tc>
          <w:tcPr>
            <w:tcW w:w="4676" w:type="dxa"/>
          </w:tcPr>
          <w:p w:rsidR="008B1DCD" w:rsidRPr="00B106E5" w:rsidRDefault="008B1DCD" w:rsidP="008B1DC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106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Председатель </w:t>
            </w:r>
          </w:p>
          <w:p w:rsidR="008B1DCD" w:rsidRPr="00B106E5" w:rsidRDefault="008B1DCD" w:rsidP="008B1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106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Совета депутатов</w:t>
            </w:r>
          </w:p>
          <w:p w:rsidR="008B1DCD" w:rsidRPr="00B106E5" w:rsidRDefault="008B1DCD" w:rsidP="008B1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106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Атюрьевского сельского поселения Атюрьевского муниципального района  Республики Мордовия</w:t>
            </w:r>
          </w:p>
        </w:tc>
        <w:tc>
          <w:tcPr>
            <w:tcW w:w="4677" w:type="dxa"/>
          </w:tcPr>
          <w:p w:rsidR="008B1DCD" w:rsidRPr="00B106E5" w:rsidRDefault="008B1DCD" w:rsidP="008B1DC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8B1DCD" w:rsidRPr="00B106E5" w:rsidRDefault="008B1DCD" w:rsidP="008B1DCD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8B1DCD" w:rsidRPr="00B106E5" w:rsidRDefault="008B1DCD" w:rsidP="008B1DCD">
            <w:pPr>
              <w:suppressLineNumbers/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8B1DCD" w:rsidRPr="00B106E5" w:rsidRDefault="008B1DCD" w:rsidP="008B1DCD">
            <w:pPr>
              <w:suppressLineNumbers/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8B1DCD" w:rsidRPr="00B106E5" w:rsidRDefault="008B1DCD" w:rsidP="008B1DCD">
            <w:pPr>
              <w:suppressLineNumbers/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B106E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Н.К. </w:t>
            </w:r>
            <w:proofErr w:type="spellStart"/>
            <w:r w:rsidRPr="00B106E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Байкова</w:t>
            </w:r>
            <w:proofErr w:type="spellEnd"/>
          </w:p>
        </w:tc>
      </w:tr>
    </w:tbl>
    <w:p w:rsidR="00182763" w:rsidRDefault="00182763" w:rsidP="008B1DCD"/>
    <w:p w:rsidR="00B106E5" w:rsidRDefault="00B106E5" w:rsidP="008B1DCD"/>
    <w:p w:rsidR="00B106E5" w:rsidRDefault="00B106E5" w:rsidP="008B1DCD"/>
    <w:p w:rsidR="00B106E5" w:rsidRPr="00882A78" w:rsidRDefault="00B106E5" w:rsidP="005B2B20">
      <w:pPr>
        <w:tabs>
          <w:tab w:val="left" w:pos="5442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2A78">
        <w:rPr>
          <w:rFonts w:ascii="Times New Roman" w:hAnsi="Times New Roman" w:cs="Times New Roman"/>
          <w:b/>
          <w:sz w:val="24"/>
          <w:szCs w:val="24"/>
        </w:rPr>
        <w:t>СОГЛАСОВАНО:                                                                СОГЛАСОВАНО:</w:t>
      </w:r>
    </w:p>
    <w:p w:rsidR="00B106E5" w:rsidRPr="0060342C" w:rsidRDefault="00B106E5" w:rsidP="005B2B20">
      <w:pPr>
        <w:tabs>
          <w:tab w:val="left" w:pos="5442"/>
        </w:tabs>
        <w:spacing w:line="240" w:lineRule="auto"/>
        <w:rPr>
          <w:rFonts w:ascii="Times New Roman" w:hAnsi="Times New Roman" w:cs="Times New Roman"/>
        </w:rPr>
      </w:pPr>
      <w:r w:rsidRPr="0060342C">
        <w:rPr>
          <w:rFonts w:ascii="Times New Roman" w:hAnsi="Times New Roman" w:cs="Times New Roman"/>
        </w:rPr>
        <w:t>Решением Совета депутатов А</w:t>
      </w:r>
      <w:r w:rsidR="00E711B3">
        <w:rPr>
          <w:rFonts w:ascii="Times New Roman" w:hAnsi="Times New Roman" w:cs="Times New Roman"/>
        </w:rPr>
        <w:t xml:space="preserve">тюрьевского                    </w:t>
      </w:r>
      <w:r w:rsidRPr="0060342C">
        <w:rPr>
          <w:rFonts w:ascii="Times New Roman" w:hAnsi="Times New Roman" w:cs="Times New Roman"/>
        </w:rPr>
        <w:t xml:space="preserve"> Решением Совета депутатов Атюрьевского</w:t>
      </w:r>
    </w:p>
    <w:p w:rsidR="00B106E5" w:rsidRPr="0060342C" w:rsidRDefault="00B106E5" w:rsidP="005B2B20">
      <w:pPr>
        <w:tabs>
          <w:tab w:val="left" w:pos="5442"/>
        </w:tabs>
        <w:spacing w:line="240" w:lineRule="auto"/>
        <w:rPr>
          <w:rFonts w:ascii="Times New Roman" w:hAnsi="Times New Roman" w:cs="Times New Roman"/>
        </w:rPr>
      </w:pPr>
      <w:r w:rsidRPr="0060342C">
        <w:rPr>
          <w:rFonts w:ascii="Times New Roman" w:hAnsi="Times New Roman" w:cs="Times New Roman"/>
        </w:rPr>
        <w:t xml:space="preserve">сельского поселения Атюрьевского                                  </w:t>
      </w:r>
      <w:r w:rsidR="0060342C" w:rsidRPr="0060342C">
        <w:rPr>
          <w:rFonts w:ascii="Times New Roman" w:hAnsi="Times New Roman" w:cs="Times New Roman"/>
        </w:rPr>
        <w:t>муниципального района</w:t>
      </w:r>
    </w:p>
    <w:p w:rsidR="00B106E5" w:rsidRPr="0060342C" w:rsidRDefault="00B106E5" w:rsidP="005B2B20">
      <w:pPr>
        <w:tabs>
          <w:tab w:val="left" w:pos="5442"/>
        </w:tabs>
        <w:spacing w:line="240" w:lineRule="auto"/>
        <w:rPr>
          <w:rFonts w:ascii="Times New Roman" w:hAnsi="Times New Roman" w:cs="Times New Roman"/>
        </w:rPr>
      </w:pPr>
      <w:r w:rsidRPr="0060342C">
        <w:rPr>
          <w:rFonts w:ascii="Times New Roman" w:hAnsi="Times New Roman" w:cs="Times New Roman"/>
        </w:rPr>
        <w:t xml:space="preserve">муниципального района                                                      </w:t>
      </w:r>
      <w:r w:rsidR="0060342C" w:rsidRPr="0060342C">
        <w:rPr>
          <w:rFonts w:ascii="Times New Roman" w:hAnsi="Times New Roman" w:cs="Times New Roman"/>
        </w:rPr>
        <w:t>Республики Мордовия</w:t>
      </w:r>
    </w:p>
    <w:p w:rsidR="00B106E5" w:rsidRPr="0060342C" w:rsidRDefault="00B106E5" w:rsidP="005B2B20">
      <w:pPr>
        <w:tabs>
          <w:tab w:val="left" w:pos="5442"/>
        </w:tabs>
        <w:spacing w:line="240" w:lineRule="auto"/>
        <w:rPr>
          <w:rFonts w:ascii="Times New Roman" w:hAnsi="Times New Roman" w:cs="Times New Roman"/>
        </w:rPr>
      </w:pPr>
      <w:r w:rsidRPr="0060342C">
        <w:rPr>
          <w:rFonts w:ascii="Times New Roman" w:hAnsi="Times New Roman" w:cs="Times New Roman"/>
        </w:rPr>
        <w:t xml:space="preserve">Республики Мордовия                                                        </w:t>
      </w:r>
      <w:r w:rsidR="00E711B3">
        <w:rPr>
          <w:rFonts w:ascii="Times New Roman" w:hAnsi="Times New Roman" w:cs="Times New Roman"/>
        </w:rPr>
        <w:t>№</w:t>
      </w:r>
      <w:r w:rsidR="00CC1273">
        <w:rPr>
          <w:rFonts w:ascii="Times New Roman" w:hAnsi="Times New Roman" w:cs="Times New Roman"/>
        </w:rPr>
        <w:t>_____</w:t>
      </w:r>
      <w:r w:rsidR="00E711B3">
        <w:rPr>
          <w:rFonts w:ascii="Times New Roman" w:hAnsi="Times New Roman" w:cs="Times New Roman"/>
        </w:rPr>
        <w:t xml:space="preserve">      </w:t>
      </w:r>
      <w:r w:rsidR="00476D56">
        <w:rPr>
          <w:rFonts w:ascii="Times New Roman" w:hAnsi="Times New Roman" w:cs="Times New Roman"/>
        </w:rPr>
        <w:t>от «____» _______</w:t>
      </w:r>
      <w:r w:rsidR="00724E83">
        <w:rPr>
          <w:rFonts w:ascii="Times New Roman" w:hAnsi="Times New Roman" w:cs="Times New Roman"/>
        </w:rPr>
        <w:t xml:space="preserve"> 2014</w:t>
      </w:r>
      <w:r w:rsidR="0060342C" w:rsidRPr="0060342C">
        <w:rPr>
          <w:rFonts w:ascii="Times New Roman" w:hAnsi="Times New Roman" w:cs="Times New Roman"/>
        </w:rPr>
        <w:t>г.</w:t>
      </w:r>
    </w:p>
    <w:p w:rsidR="00B106E5" w:rsidRPr="0060342C" w:rsidRDefault="00CF2564" w:rsidP="005B2B20">
      <w:pPr>
        <w:tabs>
          <w:tab w:val="left" w:pos="5442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 125 </w:t>
      </w:r>
      <w:r w:rsidR="00CC1273">
        <w:rPr>
          <w:rFonts w:ascii="Times New Roman" w:hAnsi="Times New Roman" w:cs="Times New Roman"/>
        </w:rPr>
        <w:t xml:space="preserve"> от «21»  октября </w:t>
      </w:r>
      <w:r w:rsidR="00724E83">
        <w:rPr>
          <w:rFonts w:ascii="Times New Roman" w:hAnsi="Times New Roman" w:cs="Times New Roman"/>
        </w:rPr>
        <w:t xml:space="preserve"> 2014</w:t>
      </w:r>
      <w:r w:rsidR="00B106E5" w:rsidRPr="0060342C">
        <w:rPr>
          <w:rFonts w:ascii="Times New Roman" w:hAnsi="Times New Roman" w:cs="Times New Roman"/>
        </w:rPr>
        <w:t xml:space="preserve">г.                                                </w:t>
      </w:r>
    </w:p>
    <w:p w:rsidR="00882A78" w:rsidRDefault="00882A78" w:rsidP="005B2B20">
      <w:pPr>
        <w:spacing w:line="240" w:lineRule="auto"/>
        <w:rPr>
          <w:rFonts w:ascii="Times New Roman" w:hAnsi="Times New Roman" w:cs="Times New Roman"/>
        </w:rPr>
      </w:pPr>
    </w:p>
    <w:p w:rsidR="00B106E5" w:rsidRPr="0060342C" w:rsidRDefault="00B106E5" w:rsidP="005B2B20">
      <w:pPr>
        <w:spacing w:line="240" w:lineRule="auto"/>
        <w:rPr>
          <w:rFonts w:ascii="Times New Roman" w:hAnsi="Times New Roman" w:cs="Times New Roman"/>
        </w:rPr>
      </w:pPr>
      <w:r w:rsidRPr="0060342C">
        <w:rPr>
          <w:rFonts w:ascii="Times New Roman" w:hAnsi="Times New Roman" w:cs="Times New Roman"/>
        </w:rPr>
        <w:t xml:space="preserve">Председатель Совета депутатов                                           </w:t>
      </w:r>
      <w:r w:rsidR="00322C7B">
        <w:rPr>
          <w:rFonts w:ascii="Times New Roman" w:hAnsi="Times New Roman" w:cs="Times New Roman"/>
        </w:rPr>
        <w:t>Зам. председателя</w:t>
      </w:r>
      <w:r w:rsidR="0060342C" w:rsidRPr="0060342C">
        <w:rPr>
          <w:rFonts w:ascii="Times New Roman" w:hAnsi="Times New Roman" w:cs="Times New Roman"/>
        </w:rPr>
        <w:t xml:space="preserve"> Совета депутатов</w:t>
      </w:r>
    </w:p>
    <w:p w:rsidR="00B106E5" w:rsidRPr="0060342C" w:rsidRDefault="00B106E5" w:rsidP="005B2B20">
      <w:pPr>
        <w:tabs>
          <w:tab w:val="left" w:pos="5236"/>
        </w:tabs>
        <w:spacing w:line="240" w:lineRule="auto"/>
        <w:rPr>
          <w:rFonts w:ascii="Times New Roman" w:hAnsi="Times New Roman" w:cs="Times New Roman"/>
        </w:rPr>
      </w:pPr>
      <w:r w:rsidRPr="0060342C">
        <w:rPr>
          <w:rFonts w:ascii="Times New Roman" w:hAnsi="Times New Roman" w:cs="Times New Roman"/>
        </w:rPr>
        <w:t>Атюрьевского сельского поселения</w:t>
      </w:r>
      <w:r w:rsidR="0060342C" w:rsidRPr="0060342C">
        <w:rPr>
          <w:rFonts w:ascii="Times New Roman" w:hAnsi="Times New Roman" w:cs="Times New Roman"/>
        </w:rPr>
        <w:t xml:space="preserve">    </w:t>
      </w:r>
      <w:r w:rsidR="00322C7B">
        <w:rPr>
          <w:rFonts w:ascii="Times New Roman" w:hAnsi="Times New Roman" w:cs="Times New Roman"/>
        </w:rPr>
        <w:t xml:space="preserve">                               </w:t>
      </w:r>
      <w:r w:rsidR="0060342C" w:rsidRPr="0060342C">
        <w:rPr>
          <w:rFonts w:ascii="Times New Roman" w:hAnsi="Times New Roman" w:cs="Times New Roman"/>
        </w:rPr>
        <w:t xml:space="preserve"> Атюрьевского муниципального</w:t>
      </w:r>
    </w:p>
    <w:p w:rsidR="00B106E5" w:rsidRPr="0060342C" w:rsidRDefault="00B106E5" w:rsidP="005B2B20">
      <w:pPr>
        <w:tabs>
          <w:tab w:val="left" w:pos="5236"/>
        </w:tabs>
        <w:spacing w:line="240" w:lineRule="auto"/>
        <w:rPr>
          <w:rFonts w:ascii="Times New Roman" w:hAnsi="Times New Roman" w:cs="Times New Roman"/>
        </w:rPr>
      </w:pPr>
      <w:r w:rsidRPr="0060342C">
        <w:rPr>
          <w:rFonts w:ascii="Times New Roman" w:hAnsi="Times New Roman" w:cs="Times New Roman"/>
        </w:rPr>
        <w:t xml:space="preserve">Атюрьевского муниципального </w:t>
      </w:r>
      <w:r w:rsidR="0060342C" w:rsidRPr="0060342C">
        <w:rPr>
          <w:rFonts w:ascii="Times New Roman" w:hAnsi="Times New Roman" w:cs="Times New Roman"/>
        </w:rPr>
        <w:t xml:space="preserve">           </w:t>
      </w:r>
      <w:r w:rsidR="00322C7B">
        <w:rPr>
          <w:rFonts w:ascii="Times New Roman" w:hAnsi="Times New Roman" w:cs="Times New Roman"/>
        </w:rPr>
        <w:t xml:space="preserve">                              </w:t>
      </w:r>
      <w:r w:rsidR="0060342C" w:rsidRPr="0060342C">
        <w:rPr>
          <w:rFonts w:ascii="Times New Roman" w:hAnsi="Times New Roman" w:cs="Times New Roman"/>
        </w:rPr>
        <w:t xml:space="preserve"> района Республики Мордовия</w:t>
      </w:r>
    </w:p>
    <w:p w:rsidR="00882A78" w:rsidRDefault="00B106E5" w:rsidP="005B2B20">
      <w:pPr>
        <w:tabs>
          <w:tab w:val="left" w:pos="5236"/>
        </w:tabs>
        <w:spacing w:line="240" w:lineRule="auto"/>
        <w:rPr>
          <w:rFonts w:ascii="Times New Roman" w:hAnsi="Times New Roman" w:cs="Times New Roman"/>
        </w:rPr>
      </w:pPr>
      <w:r w:rsidRPr="0060342C">
        <w:rPr>
          <w:rFonts w:ascii="Times New Roman" w:hAnsi="Times New Roman" w:cs="Times New Roman"/>
        </w:rPr>
        <w:t>Района Республики Мордовия</w:t>
      </w:r>
      <w:r w:rsidR="0060342C" w:rsidRPr="0060342C">
        <w:rPr>
          <w:rFonts w:ascii="Times New Roman" w:hAnsi="Times New Roman" w:cs="Times New Roman"/>
        </w:rPr>
        <w:t xml:space="preserve">                                               </w:t>
      </w:r>
    </w:p>
    <w:p w:rsidR="00B106E5" w:rsidRPr="0060342C" w:rsidRDefault="00882A78" w:rsidP="005B2B20">
      <w:pPr>
        <w:tabs>
          <w:tab w:val="left" w:pos="5236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proofErr w:type="spellStart"/>
      <w:r w:rsidR="00724E83">
        <w:rPr>
          <w:rFonts w:ascii="Times New Roman" w:hAnsi="Times New Roman" w:cs="Times New Roman"/>
        </w:rPr>
        <w:t>____________________</w:t>
      </w:r>
      <w:r w:rsidR="00322C7B">
        <w:rPr>
          <w:rFonts w:ascii="Times New Roman" w:hAnsi="Times New Roman" w:cs="Times New Roman"/>
        </w:rPr>
        <w:t>И.С.Девятаев</w:t>
      </w:r>
      <w:proofErr w:type="spellEnd"/>
    </w:p>
    <w:p w:rsidR="00882A78" w:rsidRDefault="00882A78" w:rsidP="005B2B20">
      <w:pPr>
        <w:tabs>
          <w:tab w:val="left" w:pos="5236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Pr="0060342C">
        <w:rPr>
          <w:rFonts w:ascii="Times New Roman" w:hAnsi="Times New Roman" w:cs="Times New Roman"/>
        </w:rPr>
        <w:t>М.П.</w:t>
      </w:r>
    </w:p>
    <w:p w:rsidR="00B106E5" w:rsidRPr="0060342C" w:rsidRDefault="0060342C" w:rsidP="005B2B20">
      <w:pPr>
        <w:tabs>
          <w:tab w:val="left" w:pos="5236"/>
        </w:tabs>
        <w:spacing w:line="240" w:lineRule="auto"/>
        <w:rPr>
          <w:rFonts w:ascii="Times New Roman" w:hAnsi="Times New Roman" w:cs="Times New Roman"/>
        </w:rPr>
      </w:pPr>
      <w:r w:rsidRPr="0060342C">
        <w:rPr>
          <w:rFonts w:ascii="Times New Roman" w:hAnsi="Times New Roman" w:cs="Times New Roman"/>
        </w:rPr>
        <w:t xml:space="preserve">________________ </w:t>
      </w:r>
      <w:proofErr w:type="spellStart"/>
      <w:r w:rsidRPr="0060342C">
        <w:rPr>
          <w:rFonts w:ascii="Times New Roman" w:hAnsi="Times New Roman" w:cs="Times New Roman"/>
        </w:rPr>
        <w:t>Н.К.Байкова</w:t>
      </w:r>
      <w:proofErr w:type="spellEnd"/>
      <w:r w:rsidRPr="0060342C">
        <w:rPr>
          <w:rFonts w:ascii="Times New Roman" w:hAnsi="Times New Roman" w:cs="Times New Roman"/>
        </w:rPr>
        <w:tab/>
      </w:r>
    </w:p>
    <w:p w:rsidR="00882A78" w:rsidRPr="0060342C" w:rsidRDefault="0060342C" w:rsidP="008B1DCD">
      <w:pPr>
        <w:rPr>
          <w:rFonts w:ascii="Times New Roman" w:hAnsi="Times New Roman" w:cs="Times New Roman"/>
        </w:rPr>
      </w:pPr>
      <w:r w:rsidRPr="0060342C">
        <w:rPr>
          <w:rFonts w:ascii="Times New Roman" w:hAnsi="Times New Roman" w:cs="Times New Roman"/>
        </w:rPr>
        <w:t>М.П.</w:t>
      </w:r>
    </w:p>
    <w:p w:rsidR="00882A78" w:rsidRDefault="0060342C" w:rsidP="0031087D">
      <w:pPr>
        <w:jc w:val="center"/>
        <w:rPr>
          <w:rFonts w:ascii="Times New Roman" w:hAnsi="Times New Roman" w:cs="Times New Roman"/>
          <w:sz w:val="28"/>
          <w:szCs w:val="28"/>
        </w:rPr>
      </w:pPr>
      <w:r w:rsidRPr="00CD25BA">
        <w:rPr>
          <w:rFonts w:ascii="Times New Roman" w:hAnsi="Times New Roman" w:cs="Times New Roman"/>
          <w:sz w:val="28"/>
          <w:szCs w:val="28"/>
        </w:rPr>
        <w:t>Перечень имущества</w:t>
      </w:r>
      <w:r w:rsidR="00CD25BA" w:rsidRPr="00CD25BA">
        <w:rPr>
          <w:rFonts w:ascii="Times New Roman" w:hAnsi="Times New Roman" w:cs="Times New Roman"/>
          <w:sz w:val="28"/>
          <w:szCs w:val="28"/>
        </w:rPr>
        <w:t>, находящегося в муниципальной собственности Атюрьевского сельского поселения Атюрьевского муниципального района Республики Мордовия, подл</w:t>
      </w:r>
      <w:r w:rsidR="00FF2769">
        <w:rPr>
          <w:rFonts w:ascii="Times New Roman" w:hAnsi="Times New Roman" w:cs="Times New Roman"/>
          <w:sz w:val="28"/>
          <w:szCs w:val="28"/>
        </w:rPr>
        <w:t>ежащего передаче в муниципальную собственность</w:t>
      </w:r>
      <w:r w:rsidR="00CD25BA" w:rsidRPr="00CD25BA">
        <w:rPr>
          <w:rFonts w:ascii="Times New Roman" w:hAnsi="Times New Roman" w:cs="Times New Roman"/>
          <w:sz w:val="28"/>
          <w:szCs w:val="28"/>
        </w:rPr>
        <w:t xml:space="preserve"> Атюрьевского муниципального района Республики Мордовия, при разграничении муниципальной собственности</w:t>
      </w:r>
    </w:p>
    <w:tbl>
      <w:tblPr>
        <w:tblStyle w:val="a5"/>
        <w:tblW w:w="9924" w:type="dxa"/>
        <w:tblInd w:w="-318" w:type="dxa"/>
        <w:tblLayout w:type="fixed"/>
        <w:tblLook w:val="04A0"/>
      </w:tblPr>
      <w:tblGrid>
        <w:gridCol w:w="374"/>
        <w:gridCol w:w="303"/>
        <w:gridCol w:w="1571"/>
        <w:gridCol w:w="21"/>
        <w:gridCol w:w="1134"/>
        <w:gridCol w:w="845"/>
        <w:gridCol w:w="1124"/>
        <w:gridCol w:w="875"/>
        <w:gridCol w:w="133"/>
        <w:gridCol w:w="1276"/>
        <w:gridCol w:w="2268"/>
      </w:tblGrid>
      <w:tr w:rsidR="00CD25BA" w:rsidRPr="00CD25BA" w:rsidTr="0031087D">
        <w:trPr>
          <w:trHeight w:val="377"/>
        </w:trPr>
        <w:tc>
          <w:tcPr>
            <w:tcW w:w="9924" w:type="dxa"/>
            <w:gridSpan w:val="11"/>
            <w:hideMark/>
          </w:tcPr>
          <w:p w:rsidR="00CD25BA" w:rsidRPr="00CD25BA" w:rsidRDefault="00CD25BA" w:rsidP="004925F2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1. </w:t>
            </w:r>
            <w:r w:rsidR="004853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Муниципальные унитарные предприятия и учреждения</w:t>
            </w:r>
          </w:p>
        </w:tc>
      </w:tr>
      <w:tr w:rsidR="00904B65" w:rsidRPr="00CD25BA" w:rsidTr="0031087D">
        <w:trPr>
          <w:trHeight w:val="1385"/>
        </w:trPr>
        <w:tc>
          <w:tcPr>
            <w:tcW w:w="374" w:type="dxa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74" w:type="dxa"/>
            <w:gridSpan w:val="2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Полное наименование муниципального предприятия, учреждения</w:t>
            </w:r>
          </w:p>
        </w:tc>
        <w:tc>
          <w:tcPr>
            <w:tcW w:w="1155" w:type="dxa"/>
            <w:gridSpan w:val="2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2977" w:type="dxa"/>
            <w:gridSpan w:val="4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1276" w:type="dxa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2268" w:type="dxa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</w:t>
            </w:r>
            <w:r w:rsidR="00BF46A2">
              <w:rPr>
                <w:rFonts w:ascii="Times New Roman" w:eastAsia="Times New Roman" w:hAnsi="Times New Roman" w:cs="Times New Roman"/>
                <w:sz w:val="24"/>
                <w:szCs w:val="24"/>
              </w:rPr>
              <w:t>ость по состоянию на ______ 2014</w:t>
            </w: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904B65" w:rsidRPr="00CD25BA" w:rsidTr="0031087D">
        <w:trPr>
          <w:trHeight w:val="202"/>
        </w:trPr>
        <w:tc>
          <w:tcPr>
            <w:tcW w:w="374" w:type="dxa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gridSpan w:val="2"/>
            <w:hideMark/>
          </w:tcPr>
          <w:p w:rsidR="00CD25BA" w:rsidRPr="00CD25BA" w:rsidRDefault="0031087D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Блочная модульная котельная контейнерного типа</w:t>
            </w:r>
            <w:r w:rsidR="00CF25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(ТКУ)</w:t>
            </w:r>
          </w:p>
        </w:tc>
        <w:tc>
          <w:tcPr>
            <w:tcW w:w="1155" w:type="dxa"/>
            <w:gridSpan w:val="2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gridSpan w:val="4"/>
            <w:hideMark/>
          </w:tcPr>
          <w:p w:rsidR="00CD25BA" w:rsidRPr="00CD25BA" w:rsidRDefault="0031087D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Республика Мордовия 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Атюрьевский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тюрьево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ул.Новая,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276" w:type="dxa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hideMark/>
          </w:tcPr>
          <w:p w:rsidR="00CD25BA" w:rsidRPr="00CD25BA" w:rsidRDefault="0031087D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1B395E">
              <w:rPr>
                <w:rFonts w:ascii="Times New Roman" w:eastAsia="Times New Roman" w:hAnsi="Times New Roman" w:cs="Times New Roman"/>
                <w:sz w:val="24"/>
                <w:szCs w:val="24"/>
              </w:rPr>
              <w:t>863000</w:t>
            </w:r>
          </w:p>
        </w:tc>
      </w:tr>
      <w:tr w:rsidR="00CD25BA" w:rsidRPr="00CD25BA" w:rsidTr="00717B51">
        <w:trPr>
          <w:trHeight w:val="243"/>
        </w:trPr>
        <w:tc>
          <w:tcPr>
            <w:tcW w:w="9924" w:type="dxa"/>
            <w:gridSpan w:val="11"/>
            <w:hideMark/>
          </w:tcPr>
          <w:p w:rsidR="004925F2" w:rsidRDefault="004925F2" w:rsidP="00322C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25F2" w:rsidRDefault="004925F2" w:rsidP="00322C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82A78" w:rsidRDefault="00CD25BA" w:rsidP="00322C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Раздел 2. Объекты недвижимого имущества</w:t>
            </w:r>
          </w:p>
          <w:p w:rsidR="004925F2" w:rsidRPr="00CD25BA" w:rsidRDefault="004925F2" w:rsidP="00322C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04B65" w:rsidRPr="00CD25BA" w:rsidTr="001B395E">
        <w:trPr>
          <w:trHeight w:val="1723"/>
        </w:trPr>
        <w:tc>
          <w:tcPr>
            <w:tcW w:w="677" w:type="dxa"/>
            <w:gridSpan w:val="2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№</w:t>
            </w:r>
            <w:proofErr w:type="spellStart"/>
            <w:proofErr w:type="gramStart"/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2" w:type="dxa"/>
            <w:gridSpan w:val="2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недвижимого имущества, площадь</w:t>
            </w:r>
          </w:p>
        </w:tc>
        <w:tc>
          <w:tcPr>
            <w:tcW w:w="1979" w:type="dxa"/>
            <w:gridSpan w:val="2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Местонахождение объекта</w:t>
            </w:r>
          </w:p>
        </w:tc>
        <w:tc>
          <w:tcPr>
            <w:tcW w:w="1124" w:type="dxa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875" w:type="dxa"/>
            <w:hideMark/>
          </w:tcPr>
          <w:p w:rsidR="00D35401" w:rsidRDefault="0031087D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Протяжен</w:t>
            </w:r>
          </w:p>
          <w:p w:rsidR="00CD25BA" w:rsidRPr="00CD25BA" w:rsidRDefault="0031087D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4853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677" w:type="dxa"/>
            <w:gridSpan w:val="3"/>
            <w:hideMark/>
          </w:tcPr>
          <w:p w:rsidR="00C35BB5" w:rsidRDefault="00CD25BA" w:rsidP="00892C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по состоянию на </w:t>
            </w:r>
            <w:r w:rsidR="00C35BB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882A78">
              <w:rPr>
                <w:rFonts w:ascii="Times New Roman" w:eastAsia="Times New Roman" w:hAnsi="Times New Roman" w:cs="Times New Roman"/>
                <w:sz w:val="24"/>
                <w:szCs w:val="24"/>
              </w:rPr>
              <w:t>4.10</w:t>
            </w: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. 2012г.</w:t>
            </w:r>
            <w:proofErr w:type="gramStart"/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уб.</w:t>
            </w:r>
          </w:p>
          <w:p w:rsidR="00CD25BA" w:rsidRDefault="00A17EF1" w:rsidP="00892C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4B0821">
              <w:rPr>
                <w:rFonts w:ascii="Times New Roman" w:eastAsia="Times New Roman" w:hAnsi="Times New Roman" w:cs="Times New Roman"/>
                <w:sz w:val="24"/>
                <w:szCs w:val="24"/>
              </w:rPr>
              <w:t>балансовая/</w:t>
            </w:r>
            <w:proofErr w:type="gramEnd"/>
          </w:p>
          <w:p w:rsidR="004B0821" w:rsidRPr="00CD25BA" w:rsidRDefault="004B0821" w:rsidP="00892C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Остаточная)</w:t>
            </w:r>
            <w:proofErr w:type="gramEnd"/>
          </w:p>
          <w:p w:rsidR="00CD25BA" w:rsidRPr="00CD25BA" w:rsidRDefault="00CD25BA" w:rsidP="00892C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04B65" w:rsidRPr="00CD25BA" w:rsidTr="001B395E">
        <w:trPr>
          <w:trHeight w:val="1385"/>
        </w:trPr>
        <w:tc>
          <w:tcPr>
            <w:tcW w:w="677" w:type="dxa"/>
            <w:gridSpan w:val="2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2" w:type="dxa"/>
            <w:gridSpan w:val="2"/>
            <w:hideMark/>
          </w:tcPr>
          <w:p w:rsidR="00CD25BA" w:rsidRDefault="00A17EF1" w:rsidP="00CD25B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Блочная котельная</w:t>
            </w:r>
          </w:p>
          <w:p w:rsidR="00C038B5" w:rsidRPr="00CD25BA" w:rsidRDefault="00C038B5" w:rsidP="00CD25B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ТКУ- 1,26</w:t>
            </w:r>
          </w:p>
        </w:tc>
        <w:tc>
          <w:tcPr>
            <w:tcW w:w="1979" w:type="dxa"/>
            <w:gridSpan w:val="2"/>
            <w:hideMark/>
          </w:tcPr>
          <w:p w:rsidR="00CD25BA" w:rsidRPr="00CD25BA" w:rsidRDefault="00200A05" w:rsidP="00BF46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Республика Мордовия 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Атюрьевский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тюрьево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ул.Новая,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="00A17E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124" w:type="dxa"/>
            <w:hideMark/>
          </w:tcPr>
          <w:p w:rsidR="00486EF7" w:rsidRDefault="00486EF7" w:rsidP="00A17EF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410F" w:rsidRDefault="002E410F" w:rsidP="00A17EF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5BA" w:rsidRPr="00CD25BA" w:rsidRDefault="00A17EF1" w:rsidP="00A17EF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875" w:type="dxa"/>
            <w:hideMark/>
          </w:tcPr>
          <w:p w:rsidR="00CD25BA" w:rsidRPr="00CD25BA" w:rsidRDefault="00CD25BA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  <w:gridSpan w:val="3"/>
            <w:hideMark/>
          </w:tcPr>
          <w:p w:rsidR="00F25104" w:rsidRDefault="00892C1E" w:rsidP="00F25104">
            <w:pPr>
              <w:spacing w:before="100" w:beforeAutospacing="1" w:after="100" w:afterAutospacing="1"/>
              <w:ind w:right="11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</w:t>
            </w:r>
            <w:r w:rsidR="005D2622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  <w:r w:rsidR="00237C8F">
              <w:rPr>
                <w:rFonts w:ascii="Times New Roman" w:eastAsia="Times New Roman" w:hAnsi="Times New Roman" w:cs="Times New Roman"/>
                <w:sz w:val="24"/>
                <w:szCs w:val="24"/>
              </w:rPr>
              <w:t>44199</w:t>
            </w:r>
            <w:r w:rsidR="00F25104">
              <w:rPr>
                <w:rFonts w:ascii="Times New Roman" w:eastAsia="Times New Roman" w:hAnsi="Times New Roman" w:cs="Times New Roman"/>
                <w:sz w:val="24"/>
                <w:szCs w:val="24"/>
              </w:rPr>
              <w:t>,32</w:t>
            </w:r>
          </w:p>
          <w:p w:rsidR="00F25104" w:rsidRPr="00CD25BA" w:rsidRDefault="00F25104" w:rsidP="00F25104">
            <w:pPr>
              <w:spacing w:before="100" w:beforeAutospacing="1" w:after="100" w:afterAutospacing="1"/>
              <w:ind w:right="11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</w:t>
            </w:r>
            <w:r w:rsidR="005D262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37C8F">
              <w:rPr>
                <w:rFonts w:ascii="Times New Roman" w:eastAsia="Times New Roman" w:hAnsi="Times New Roman" w:cs="Times New Roman"/>
                <w:sz w:val="24"/>
                <w:szCs w:val="24"/>
              </w:rPr>
              <w:t>844199,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  <w:p w:rsidR="0031087D" w:rsidRPr="00CD25BA" w:rsidRDefault="0031087D" w:rsidP="00892C1E">
            <w:pPr>
              <w:spacing w:before="100" w:beforeAutospacing="1" w:after="100" w:afterAutospacing="1"/>
              <w:ind w:right="11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04B65" w:rsidTr="001B395E">
        <w:trPr>
          <w:trHeight w:val="1385"/>
        </w:trPr>
        <w:tc>
          <w:tcPr>
            <w:tcW w:w="677" w:type="dxa"/>
            <w:gridSpan w:val="2"/>
          </w:tcPr>
          <w:p w:rsidR="00A17EF1" w:rsidRDefault="00A17EF1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2" w:type="dxa"/>
            <w:gridSpan w:val="2"/>
          </w:tcPr>
          <w:p w:rsidR="004925F2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7EF1" w:rsidRDefault="00A17EF1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Теплотрасса</w:t>
            </w:r>
          </w:p>
        </w:tc>
        <w:tc>
          <w:tcPr>
            <w:tcW w:w="1979" w:type="dxa"/>
            <w:gridSpan w:val="2"/>
          </w:tcPr>
          <w:p w:rsidR="00A17EF1" w:rsidRDefault="00A17EF1" w:rsidP="00B21B0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Республика Мордовия 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Атюрьевский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тюрьево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B21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="00B21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Новая</w:t>
            </w:r>
          </w:p>
        </w:tc>
        <w:tc>
          <w:tcPr>
            <w:tcW w:w="1124" w:type="dxa"/>
          </w:tcPr>
          <w:p w:rsidR="00486EF7" w:rsidRDefault="00486EF7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7EF1" w:rsidRDefault="00A17EF1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875" w:type="dxa"/>
          </w:tcPr>
          <w:p w:rsidR="00A17EF1" w:rsidRDefault="0031087D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  <w:r w:rsidR="003E4D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677" w:type="dxa"/>
            <w:gridSpan w:val="3"/>
          </w:tcPr>
          <w:p w:rsidR="00A17EF1" w:rsidRDefault="00A17EF1" w:rsidP="00892C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2833800,68</w:t>
            </w:r>
          </w:p>
          <w:p w:rsidR="0031087D" w:rsidRDefault="0031087D" w:rsidP="00892C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2833800,68</w:t>
            </w:r>
          </w:p>
        </w:tc>
      </w:tr>
      <w:tr w:rsidR="00904B65" w:rsidTr="001B395E">
        <w:trPr>
          <w:trHeight w:val="1404"/>
        </w:trPr>
        <w:tc>
          <w:tcPr>
            <w:tcW w:w="677" w:type="dxa"/>
            <w:gridSpan w:val="2"/>
          </w:tcPr>
          <w:p w:rsidR="00A17EF1" w:rsidRDefault="00A17EF1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2" w:type="dxa"/>
            <w:gridSpan w:val="2"/>
          </w:tcPr>
          <w:p w:rsidR="004853F9" w:rsidRDefault="004853F9" w:rsidP="00F2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принимающие устройства:</w:t>
            </w:r>
          </w:p>
          <w:p w:rsidR="00A17EF1" w:rsidRDefault="004853F9" w:rsidP="00F2510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ВЛИ- 0,38 кВ (СИП -2А 4х25 кв. мм,</w:t>
            </w:r>
            <w:r w:rsidR="00D176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</w:t>
            </w:r>
            <w:r w:rsidR="00F251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57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питание и ВЛИ-0,38 кВ СИП-2А </w:t>
            </w:r>
            <w:r w:rsidR="002D143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D143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</w:t>
            </w:r>
            <w:r w:rsidR="002D143A">
              <w:rPr>
                <w:rFonts w:ascii="Times New Roman" w:eastAsia="Times New Roman" w:hAnsi="Times New Roman" w:cs="Times New Roman"/>
                <w:sz w:val="24"/>
                <w:szCs w:val="24"/>
              </w:rPr>
              <w:t>25 кв</w:t>
            </w:r>
            <w:proofErr w:type="gramStart"/>
            <w:r w:rsidR="002D143A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="002D143A">
              <w:rPr>
                <w:rFonts w:ascii="Times New Roman" w:eastAsia="Times New Roman" w:hAnsi="Times New Roman" w:cs="Times New Roman"/>
                <w:sz w:val="24"/>
                <w:szCs w:val="24"/>
              </w:rPr>
              <w:t>м, резервное питание, ВРУ 0,38 кВ</w:t>
            </w:r>
          </w:p>
        </w:tc>
        <w:tc>
          <w:tcPr>
            <w:tcW w:w="1979" w:type="dxa"/>
            <w:gridSpan w:val="2"/>
          </w:tcPr>
          <w:p w:rsidR="00C57D3E" w:rsidRDefault="00C57D3E" w:rsidP="00E9638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7D3E" w:rsidRDefault="00C57D3E" w:rsidP="00B21B0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7D3E" w:rsidRDefault="00C57D3E" w:rsidP="00E963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7EF1" w:rsidRDefault="00A17EF1" w:rsidP="00E963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Республика Мордовия 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Атюрьевский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тюрьево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B21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ул.Новая</w:t>
            </w:r>
          </w:p>
        </w:tc>
        <w:tc>
          <w:tcPr>
            <w:tcW w:w="1124" w:type="dxa"/>
          </w:tcPr>
          <w:p w:rsidR="00486EF7" w:rsidRDefault="00486EF7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86EF7" w:rsidRDefault="00486EF7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7EF1" w:rsidRDefault="00A17EF1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875" w:type="dxa"/>
          </w:tcPr>
          <w:p w:rsidR="00A17EF1" w:rsidRDefault="00A17EF1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7D3E" w:rsidRDefault="00C57D3E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7D3E" w:rsidRDefault="00C57D3E" w:rsidP="00F2510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7D3E" w:rsidRDefault="00C57D3E" w:rsidP="00E963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  <w:p w:rsidR="002D143A" w:rsidRDefault="002D143A" w:rsidP="00E963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43A" w:rsidRDefault="002D143A" w:rsidP="00E9638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  <w:p w:rsidR="002D143A" w:rsidRDefault="002D143A" w:rsidP="00C57D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  <w:gridSpan w:val="3"/>
          </w:tcPr>
          <w:p w:rsidR="002D143A" w:rsidRDefault="00A60661" w:rsidP="00892C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185000,03</w:t>
            </w:r>
          </w:p>
          <w:p w:rsidR="00237C8F" w:rsidRDefault="00237C8F" w:rsidP="00892C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7C8F" w:rsidRDefault="00237C8F" w:rsidP="00892C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185000,03</w:t>
            </w:r>
          </w:p>
          <w:p w:rsidR="005D7ED6" w:rsidRDefault="005D7ED6" w:rsidP="00892C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43A" w:rsidRDefault="002D143A" w:rsidP="00892C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43A" w:rsidRDefault="002D143A" w:rsidP="00892C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43A" w:rsidRDefault="002D143A" w:rsidP="00892C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143A" w:rsidRDefault="002D143A" w:rsidP="002D143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62031" w:rsidRDefault="00362031" w:rsidP="004925F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-318" w:type="dxa"/>
        <w:tblLook w:val="04A0"/>
      </w:tblPr>
      <w:tblGrid>
        <w:gridCol w:w="710"/>
        <w:gridCol w:w="1723"/>
        <w:gridCol w:w="1254"/>
        <w:gridCol w:w="2126"/>
        <w:gridCol w:w="1559"/>
        <w:gridCol w:w="2517"/>
      </w:tblGrid>
      <w:tr w:rsidR="00362031" w:rsidTr="004925F2">
        <w:tc>
          <w:tcPr>
            <w:tcW w:w="9889" w:type="dxa"/>
            <w:gridSpan w:val="6"/>
          </w:tcPr>
          <w:p w:rsidR="00362031" w:rsidRDefault="00362031" w:rsidP="004925F2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3. Транспортные средства</w:t>
            </w:r>
          </w:p>
        </w:tc>
      </w:tr>
      <w:tr w:rsidR="004925F2" w:rsidTr="004925F2">
        <w:tc>
          <w:tcPr>
            <w:tcW w:w="710" w:type="dxa"/>
          </w:tcPr>
          <w:p w:rsidR="00362031" w:rsidRDefault="00362031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3" w:type="dxa"/>
          </w:tcPr>
          <w:p w:rsidR="00362031" w:rsidRDefault="00362031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транспортного средства</w:t>
            </w:r>
          </w:p>
        </w:tc>
        <w:tc>
          <w:tcPr>
            <w:tcW w:w="1254" w:type="dxa"/>
          </w:tcPr>
          <w:p w:rsidR="00362031" w:rsidRDefault="00362031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2126" w:type="dxa"/>
          </w:tcPr>
          <w:p w:rsidR="00362031" w:rsidRDefault="00362031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559" w:type="dxa"/>
          </w:tcPr>
          <w:p w:rsidR="00362031" w:rsidRDefault="00362031" w:rsidP="004925F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Номер </w:t>
            </w:r>
            <w:r w:rsidR="004925F2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двигателя, шасси,  кузова</w:t>
            </w:r>
          </w:p>
        </w:tc>
        <w:tc>
          <w:tcPr>
            <w:tcW w:w="2517" w:type="dxa"/>
          </w:tcPr>
          <w:p w:rsidR="00362031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по состоянию на _____20__г.</w:t>
            </w:r>
          </w:p>
          <w:p w:rsidR="004925F2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25F2" w:rsidTr="004925F2">
        <w:tc>
          <w:tcPr>
            <w:tcW w:w="710" w:type="dxa"/>
          </w:tcPr>
          <w:p w:rsidR="00362031" w:rsidRDefault="00362031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62031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</w:tcPr>
          <w:p w:rsidR="00362031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362031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362031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17" w:type="dxa"/>
          </w:tcPr>
          <w:p w:rsidR="00362031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2031" w:rsidRDefault="00362031" w:rsidP="00CD25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-318" w:type="dxa"/>
        <w:tblLook w:val="04A0"/>
      </w:tblPr>
      <w:tblGrid>
        <w:gridCol w:w="843"/>
        <w:gridCol w:w="1715"/>
        <w:gridCol w:w="1129"/>
        <w:gridCol w:w="2126"/>
        <w:gridCol w:w="2515"/>
        <w:gridCol w:w="1561"/>
      </w:tblGrid>
      <w:tr w:rsidR="004925F2" w:rsidTr="004925F2">
        <w:tc>
          <w:tcPr>
            <w:tcW w:w="9889" w:type="dxa"/>
            <w:gridSpan w:val="6"/>
          </w:tcPr>
          <w:p w:rsidR="004925F2" w:rsidRDefault="004925F2" w:rsidP="004925F2">
            <w:pPr>
              <w:tabs>
                <w:tab w:val="left" w:pos="2057"/>
                <w:tab w:val="center" w:pos="4836"/>
              </w:tabs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Раздел 4. </w:t>
            </w:r>
            <w:r w:rsidR="00322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Иное движимое имущество</w:t>
            </w:r>
          </w:p>
        </w:tc>
      </w:tr>
      <w:tr w:rsidR="004925F2" w:rsidTr="004925F2">
        <w:tc>
          <w:tcPr>
            <w:tcW w:w="843" w:type="dxa"/>
          </w:tcPr>
          <w:p w:rsidR="004925F2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15" w:type="dxa"/>
          </w:tcPr>
          <w:p w:rsidR="004925F2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имущества  </w:t>
            </w:r>
          </w:p>
          <w:p w:rsidR="004925F2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:rsidR="004925F2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2126" w:type="dxa"/>
          </w:tcPr>
          <w:p w:rsidR="004925F2" w:rsidRDefault="004925F2" w:rsidP="004925F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Заводской (серийный) номер</w:t>
            </w:r>
          </w:p>
        </w:tc>
        <w:tc>
          <w:tcPr>
            <w:tcW w:w="2515" w:type="dxa"/>
          </w:tcPr>
          <w:p w:rsidR="004925F2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Идентификационные признаки</w:t>
            </w:r>
          </w:p>
        </w:tc>
        <w:tc>
          <w:tcPr>
            <w:tcW w:w="1561" w:type="dxa"/>
          </w:tcPr>
          <w:p w:rsidR="004925F2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по состоянию на _____20__г.</w:t>
            </w:r>
          </w:p>
          <w:p w:rsidR="004925F2" w:rsidRDefault="004925F2" w:rsidP="00CD25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106E5" w:rsidRPr="008B1DCD" w:rsidRDefault="00B106E5" w:rsidP="00717B51"/>
    <w:sectPr w:rsidR="00B106E5" w:rsidRPr="008B1DCD" w:rsidSect="009C2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B1DCD"/>
    <w:rsid w:val="00163FC2"/>
    <w:rsid w:val="00182763"/>
    <w:rsid w:val="001A7675"/>
    <w:rsid w:val="001B395E"/>
    <w:rsid w:val="00200A05"/>
    <w:rsid w:val="00211B45"/>
    <w:rsid w:val="00237C8F"/>
    <w:rsid w:val="00251E1E"/>
    <w:rsid w:val="002C0A0F"/>
    <w:rsid w:val="002D143A"/>
    <w:rsid w:val="002E410F"/>
    <w:rsid w:val="0031087D"/>
    <w:rsid w:val="00322C7B"/>
    <w:rsid w:val="00362031"/>
    <w:rsid w:val="00375067"/>
    <w:rsid w:val="003E15F8"/>
    <w:rsid w:val="003E4D4A"/>
    <w:rsid w:val="003F2508"/>
    <w:rsid w:val="00407DAC"/>
    <w:rsid w:val="0045185F"/>
    <w:rsid w:val="00476D56"/>
    <w:rsid w:val="004853F9"/>
    <w:rsid w:val="00486EF7"/>
    <w:rsid w:val="004925F2"/>
    <w:rsid w:val="004A1D5E"/>
    <w:rsid w:val="004B0821"/>
    <w:rsid w:val="004C2C0F"/>
    <w:rsid w:val="00512CD6"/>
    <w:rsid w:val="00514A61"/>
    <w:rsid w:val="0053414A"/>
    <w:rsid w:val="005B2B20"/>
    <w:rsid w:val="005D2622"/>
    <w:rsid w:val="005D7ED6"/>
    <w:rsid w:val="0060342C"/>
    <w:rsid w:val="006C3EDA"/>
    <w:rsid w:val="00717B51"/>
    <w:rsid w:val="00724E83"/>
    <w:rsid w:val="00752061"/>
    <w:rsid w:val="0076007F"/>
    <w:rsid w:val="00761613"/>
    <w:rsid w:val="008420C7"/>
    <w:rsid w:val="00882A78"/>
    <w:rsid w:val="00892C1E"/>
    <w:rsid w:val="008A3F1C"/>
    <w:rsid w:val="008B1DCD"/>
    <w:rsid w:val="008B6986"/>
    <w:rsid w:val="00904B65"/>
    <w:rsid w:val="00984C5C"/>
    <w:rsid w:val="00986068"/>
    <w:rsid w:val="009C281F"/>
    <w:rsid w:val="00A17EF1"/>
    <w:rsid w:val="00A52DB6"/>
    <w:rsid w:val="00A60661"/>
    <w:rsid w:val="00B106E5"/>
    <w:rsid w:val="00B21B05"/>
    <w:rsid w:val="00B343AC"/>
    <w:rsid w:val="00B56E06"/>
    <w:rsid w:val="00BF05FE"/>
    <w:rsid w:val="00BF2E6F"/>
    <w:rsid w:val="00BF46A2"/>
    <w:rsid w:val="00C038B5"/>
    <w:rsid w:val="00C35BB5"/>
    <w:rsid w:val="00C57D3E"/>
    <w:rsid w:val="00CB2ECB"/>
    <w:rsid w:val="00CB6685"/>
    <w:rsid w:val="00CC1273"/>
    <w:rsid w:val="00CD25BA"/>
    <w:rsid w:val="00CD28E0"/>
    <w:rsid w:val="00CE517D"/>
    <w:rsid w:val="00CF2564"/>
    <w:rsid w:val="00D17620"/>
    <w:rsid w:val="00D35401"/>
    <w:rsid w:val="00D42C46"/>
    <w:rsid w:val="00E346DC"/>
    <w:rsid w:val="00E57403"/>
    <w:rsid w:val="00E711B3"/>
    <w:rsid w:val="00E82117"/>
    <w:rsid w:val="00E9638E"/>
    <w:rsid w:val="00EA35CE"/>
    <w:rsid w:val="00EF196F"/>
    <w:rsid w:val="00EF3F1C"/>
    <w:rsid w:val="00F25104"/>
    <w:rsid w:val="00F40A03"/>
    <w:rsid w:val="00FF2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8B1DCD"/>
    <w:rPr>
      <w:rFonts w:ascii="Times New Roman" w:hAnsi="Times New Roman" w:cs="Times New Roman" w:hint="default"/>
      <w:b/>
      <w:bCs w:val="0"/>
      <w:color w:val="106BBE"/>
      <w:sz w:val="26"/>
    </w:rPr>
  </w:style>
  <w:style w:type="paragraph" w:styleId="a4">
    <w:name w:val="Normal (Web)"/>
    <w:basedOn w:val="a"/>
    <w:uiPriority w:val="99"/>
    <w:unhideWhenUsed/>
    <w:rsid w:val="00CD2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A17E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5E8EB-046C-4152-8A4B-ADBF70333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4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2014-10-23T12:38:00Z</cp:lastPrinted>
  <dcterms:created xsi:type="dcterms:W3CDTF">2014-10-14T10:50:00Z</dcterms:created>
  <dcterms:modified xsi:type="dcterms:W3CDTF">2014-10-23T12:45:00Z</dcterms:modified>
</cp:coreProperties>
</file>