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РЕСПУБЛИКА МОРДОВИЯ</w:t>
      </w:r>
      <w:r w:rsidRPr="007B5E48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 xml:space="preserve"> СОВЕТ ДЕПУТАТОВ </w:t>
      </w:r>
      <w:proofErr w:type="spellStart"/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 xml:space="preserve">     </w:t>
      </w:r>
    </w:p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 xml:space="preserve">СЕЛЬСКОГО ПОСЕЛЕНИЯ </w:t>
      </w:r>
      <w:proofErr w:type="spellStart"/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АТЮРЬЕВСКОГО</w:t>
      </w:r>
      <w:proofErr w:type="spellEnd"/>
    </w:p>
    <w:p w:rsidR="00B31FAD" w:rsidRPr="007B5E48" w:rsidRDefault="00B31FAD" w:rsidP="00B31FAD">
      <w:pPr>
        <w:tabs>
          <w:tab w:val="left" w:pos="3975"/>
        </w:tabs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 xml:space="preserve">МУНИЦИПАЛЬНОГО РАЙОНА </w:t>
      </w:r>
    </w:p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РЕШЕНИЕ </w:t>
      </w:r>
    </w:p>
    <w:p w:rsidR="00B31FAD" w:rsidRPr="007B5E48" w:rsidRDefault="00B31FAD" w:rsidP="00B31F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</w:pPr>
    </w:p>
    <w:p w:rsidR="00B31FAD" w:rsidRPr="007B5E48" w:rsidRDefault="00B31FAD" w:rsidP="00B31FAD">
      <w:pPr>
        <w:tabs>
          <w:tab w:val="center" w:pos="5031"/>
          <w:tab w:val="left" w:pos="5423"/>
          <w:tab w:val="left" w:pos="706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от 17 </w:t>
      </w:r>
      <w:r w:rsidRPr="007B5E48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>августа 2026 года №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>117</w:t>
      </w:r>
    </w:p>
    <w:p w:rsidR="00B31FAD" w:rsidRPr="007B5E48" w:rsidRDefault="00B31FAD" w:rsidP="00B31FAD">
      <w:pPr>
        <w:tabs>
          <w:tab w:val="center" w:pos="5031"/>
          <w:tab w:val="left" w:pos="5423"/>
          <w:tab w:val="left" w:pos="706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О предоставлении согласия на продажу земельного участка сельскохозяйственного назначения с кадастровым номером </w:t>
      </w:r>
      <w:r w:rsidRPr="007B5E48">
        <w:rPr>
          <w:rFonts w:ascii="Times New Roman" w:eastAsia="TimesNewRomanPSMT" w:hAnsi="Times New Roman" w:cs="Times New Roman"/>
          <w:b/>
          <w:bCs/>
          <w:kern w:val="2"/>
          <w:sz w:val="24"/>
          <w:szCs w:val="24"/>
        </w:rPr>
        <w:t xml:space="preserve">13:02:0211007:223, право собственности на который зарегистрировано за </w:t>
      </w:r>
      <w:proofErr w:type="spellStart"/>
      <w:r w:rsidRPr="007B5E48">
        <w:rPr>
          <w:rFonts w:ascii="Times New Roman" w:eastAsia="TimesNewRomanPSMT" w:hAnsi="Times New Roman" w:cs="Times New Roman"/>
          <w:b/>
          <w:bCs/>
          <w:kern w:val="2"/>
          <w:sz w:val="24"/>
          <w:szCs w:val="24"/>
        </w:rPr>
        <w:t>Новочадовским</w:t>
      </w:r>
      <w:proofErr w:type="spellEnd"/>
      <w:r w:rsidRPr="007B5E48">
        <w:rPr>
          <w:rFonts w:ascii="Times New Roman" w:eastAsia="TimesNewRomanPSMT" w:hAnsi="Times New Roman" w:cs="Times New Roman"/>
          <w:b/>
          <w:bCs/>
          <w:kern w:val="2"/>
          <w:sz w:val="24"/>
          <w:szCs w:val="24"/>
        </w:rPr>
        <w:t xml:space="preserve"> сельским поселением </w:t>
      </w:r>
      <w:proofErr w:type="spellStart"/>
      <w:r w:rsidRPr="007B5E48">
        <w:rPr>
          <w:rFonts w:ascii="Times New Roman" w:eastAsia="TimesNewRomanPSMT" w:hAnsi="Times New Roman" w:cs="Times New Roman"/>
          <w:b/>
          <w:bCs/>
          <w:kern w:val="2"/>
          <w:sz w:val="24"/>
          <w:szCs w:val="24"/>
        </w:rPr>
        <w:t>Атюрьевского</w:t>
      </w:r>
      <w:proofErr w:type="spellEnd"/>
      <w:r w:rsidRPr="007B5E48">
        <w:rPr>
          <w:rFonts w:ascii="Times New Roman" w:eastAsia="TimesNewRomanPSMT" w:hAnsi="Times New Roman" w:cs="Times New Roman"/>
          <w:b/>
          <w:bCs/>
          <w:kern w:val="2"/>
          <w:sz w:val="24"/>
          <w:szCs w:val="24"/>
        </w:rPr>
        <w:t xml:space="preserve"> муниципального района Республики Мордовия, посредством заключения договора купли-продажи, без проведения торгов</w:t>
      </w:r>
    </w:p>
    <w:p w:rsidR="00B31FAD" w:rsidRPr="007B5E48" w:rsidRDefault="00B31FAD" w:rsidP="00B31FAD">
      <w:pPr>
        <w:tabs>
          <w:tab w:val="center" w:pos="5031"/>
          <w:tab w:val="left" w:pos="5423"/>
          <w:tab w:val="left" w:pos="7065"/>
        </w:tabs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31FAD" w:rsidRPr="007B5E48" w:rsidRDefault="00B31FAD" w:rsidP="00B31FA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</w:pPr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 xml:space="preserve">Рассмотрев заявление </w:t>
      </w:r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ЗАО «Мордовский бекон» (ИНН 1322119933) №353 от 28.07.2026 года, о предоставлении в собственность, по средствам заключения договора купли-продажи земельного участка сельскохозяйственного назначения, поступившее в адрес Администрации </w:t>
      </w:r>
      <w:proofErr w:type="spellStart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Новочадовского</w:t>
      </w:r>
      <w:proofErr w:type="spell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proofErr w:type="gramStart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вх</w:t>
      </w:r>
      <w:proofErr w:type="spell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.№</w:t>
      </w:r>
      <w:proofErr w:type="gram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30 от 29.07.2026 года, руководствуясь</w:t>
      </w:r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31FAD" w:rsidRPr="007B5E48" w:rsidRDefault="00B31FAD" w:rsidP="00B31FA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7B5E4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- пунктом 9 Обзора судебной практики по делам, связанных с предоставлением земельных участков сельскохозяйственным организациям и крестьянским (фермерским) хозяйствам для ведения сельскохозяйственного производства утвержденного </w:t>
      </w:r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Президиумом Верховного Суда Российской Федерации 23.12.2020 года, </w:t>
      </w:r>
    </w:p>
    <w:p w:rsidR="00B31FAD" w:rsidRPr="007B5E48" w:rsidRDefault="00B31FAD" w:rsidP="00B31FA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7B5E4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- п</w:t>
      </w:r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унктом 5.1 статьи 10 Федерального закона от 24.07.2004 № 101-ФЗ «Об обороте сельскохозяйственного назначения»,</w:t>
      </w:r>
    </w:p>
    <w:p w:rsidR="00B31FAD" w:rsidRPr="007B5E48" w:rsidRDefault="00B31FAD" w:rsidP="00B31FA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 xml:space="preserve">принимая во внимание то обстоятельство, что ЗАО «Мордовский бекон» </w:t>
      </w:r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использует в своей сельскохозяйственной деятельности земельный участок </w:t>
      </w:r>
      <w:r w:rsidRPr="007B5E4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с кадастровым номером </w:t>
      </w:r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>13:02:0211007:223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площадью </w:t>
      </w:r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726 519 </w:t>
      </w:r>
      <w:proofErr w:type="spellStart"/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кв.м</w:t>
      </w:r>
      <w:proofErr w:type="spellEnd"/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., кадастровой стоимостью </w:t>
      </w:r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2 353 921,56 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руб., расположенный по адресу: </w:t>
      </w:r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Российская Федерация, Республика Мордовия, </w:t>
      </w:r>
      <w:proofErr w:type="spellStart"/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>Атюрьевский</w:t>
      </w:r>
      <w:proofErr w:type="spellEnd"/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муниципальный район, </w:t>
      </w:r>
      <w:proofErr w:type="spellStart"/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>Новочадовское</w:t>
      </w:r>
      <w:proofErr w:type="spellEnd"/>
      <w:r w:rsidRPr="007B5E48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сельское поселение</w:t>
      </w:r>
      <w:r w:rsidRPr="007B5E4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, из категории земель: земли сельскохозяйственного назначения, с видом разрешенного использования: для сельскохозяйственного производства, </w:t>
      </w:r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принадлежащий </w:t>
      </w:r>
      <w:proofErr w:type="spellStart"/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>Новочадовскому</w:t>
      </w:r>
      <w:proofErr w:type="spellEnd"/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 xml:space="preserve"> сельскому поселению </w:t>
      </w:r>
      <w:proofErr w:type="spellStart"/>
      <w:r w:rsidRPr="007B5E48">
        <w:rPr>
          <w:rFonts w:ascii="Times New Roman" w:eastAsia="TimesNewRomanPSMT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Мордовия,  на праве собственности, Уставом </w:t>
      </w:r>
      <w:proofErr w:type="spellStart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Новочадовского</w:t>
      </w:r>
      <w:proofErr w:type="spellEnd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сельского поселения Совет депутатов </w:t>
      </w:r>
      <w:proofErr w:type="spellStart"/>
      <w:r w:rsidRPr="007B5E4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Новочадовского</w:t>
      </w:r>
      <w:proofErr w:type="spellEnd"/>
      <w:r w:rsidRPr="007B5E48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7B5E48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Атюрьевского</w:t>
      </w:r>
      <w:proofErr w:type="spellEnd"/>
      <w:r w:rsidRPr="007B5E48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  <w:r w:rsidRPr="007B5E4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решил</w:t>
      </w:r>
      <w:r w:rsidRPr="007B5E4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:</w:t>
      </w:r>
    </w:p>
    <w:p w:rsidR="00B31FAD" w:rsidRPr="007B5E48" w:rsidRDefault="00B31FAD" w:rsidP="00B31FA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1. Предоставить согласие на продажу земельного участка 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с кадастровым номером </w:t>
      </w:r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>13:02:0211007:223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площадью </w:t>
      </w:r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726 519 </w:t>
      </w:r>
      <w:proofErr w:type="spellStart"/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кв.м</w:t>
      </w:r>
      <w:proofErr w:type="spellEnd"/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., кадастровой стоимостью </w:t>
      </w:r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2 353 921,56 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руб., расположенного по адресу: </w:t>
      </w:r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Российская Федерация, Республика Мордовия, </w:t>
      </w:r>
      <w:proofErr w:type="spellStart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>Атюрьевский</w:t>
      </w:r>
      <w:proofErr w:type="spellEnd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 муниципальный район, </w:t>
      </w:r>
      <w:proofErr w:type="spellStart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>Новочадовское</w:t>
      </w:r>
      <w:proofErr w:type="spellEnd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 сельское поселение</w:t>
      </w:r>
      <w:r w:rsidRPr="007B5E4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, из категории земель: земли сельскохозяйственного назначения, с видом разрешенного использования: для сельскохозяйственного производства</w:t>
      </w:r>
      <w:r w:rsidRPr="007B5E48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в </w:t>
      </w: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Закрытое акционерное общество «Мордовский бекон» (ИНН 1322119933), юридический адрес: 431700, Республика Мордовия, </w:t>
      </w:r>
      <w:proofErr w:type="spellStart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>Чамзинский</w:t>
      </w:r>
      <w:proofErr w:type="spellEnd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район, </w:t>
      </w:r>
      <w:proofErr w:type="spellStart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>р.п</w:t>
      </w:r>
      <w:proofErr w:type="spellEnd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. Чамзинка, ул. Лесная, д. </w:t>
      </w:r>
      <w:proofErr w:type="spellStart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>3Б</w:t>
      </w:r>
      <w:proofErr w:type="spellEnd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, </w:t>
      </w:r>
      <w:bookmarkStart w:id="0" w:name="_Hlk230170855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посредствам заключения договора купли-продажи без проведения торгов. </w:t>
      </w:r>
    </w:p>
    <w:p w:rsidR="00B31FAD" w:rsidRPr="007B5E48" w:rsidRDefault="00B31FAD" w:rsidP="00B31FA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2. Определить цену земельного участка </w:t>
      </w:r>
      <w:r w:rsidRPr="007B5E48"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 xml:space="preserve">в сумме </w:t>
      </w: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>353 088 (триста пятьдесят три тысячи восемьдесят восемь) рублей 23 копейки</w:t>
      </w:r>
      <w:r w:rsidRPr="007B5E48"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 xml:space="preserve">, </w:t>
      </w: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как </w:t>
      </w:r>
      <w:r w:rsidRPr="007B5E48"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>15 % от кадастровой стоимости.</w:t>
      </w:r>
    </w:p>
    <w:bookmarkEnd w:id="0"/>
    <w:p w:rsidR="00B31FAD" w:rsidRPr="00B31FAD" w:rsidRDefault="00B31FAD" w:rsidP="00B31FA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3. Настоящее Решение подлежит размещению на официальном сайте администрации </w:t>
      </w:r>
      <w:proofErr w:type="spellStart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>Новочадовского</w:t>
      </w:r>
      <w:proofErr w:type="spellEnd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 xml:space="preserve"> сельского поселения </w:t>
      </w:r>
      <w:proofErr w:type="spellStart"/>
      <w:r w:rsidRPr="007B5E48">
        <w:rPr>
          <w:rFonts w:ascii="Times New Roman" w:eastAsia="TimesNewRomanPSMT" w:hAnsi="Times New Roman" w:cs="Times New Roman"/>
          <w:kern w:val="2"/>
          <w:sz w:val="24"/>
          <w:szCs w:val="24"/>
        </w:rPr>
        <w:t>Атюрьевского</w:t>
      </w:r>
      <w:proofErr w:type="spellEnd"/>
      <w:r w:rsidRPr="007B5E48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района Республики Мордовия в сети Интернет. </w:t>
      </w:r>
    </w:p>
    <w:p w:rsidR="00B31FAD" w:rsidRPr="007B5E48" w:rsidRDefault="00B31FAD" w:rsidP="00B31F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B5E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152F5E" w:rsidRPr="00B31FAD" w:rsidRDefault="00B31FAD" w:rsidP="00B31F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7B5E48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7B5E4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</w:t>
      </w:r>
      <w:proofErr w:type="spellStart"/>
      <w:r w:rsidRPr="007B5E48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bookmarkStart w:id="1" w:name="_GoBack"/>
      <w:bookmarkEnd w:id="1"/>
      <w:proofErr w:type="spellEnd"/>
    </w:p>
    <w:sectPr w:rsidR="00152F5E" w:rsidRPr="00B3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FAD"/>
    <w:rsid w:val="00152F5E"/>
    <w:rsid w:val="00B3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89A02-14A2-4779-8109-735EF64B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2026-09-07T10:30:00Z</dcterms:created>
  <dcterms:modified xsi:type="dcterms:W3CDTF">2026-09-07T10:30:00Z</dcterms:modified>
</cp:coreProperties>
</file>