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5A0" w:rsidRPr="004905A0" w:rsidRDefault="004905A0" w:rsidP="004905A0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  <w:r w:rsidRPr="004905A0">
        <w:rPr>
          <w:rFonts w:ascii="Times New Roman" w:eastAsia="Times New Roman" w:hAnsi="Times New Roman" w:cs="Arial"/>
          <w:b/>
          <w:bCs/>
          <w:caps/>
          <w:sz w:val="32"/>
          <w:szCs w:val="32"/>
          <w:lang w:eastAsia="ru-RU"/>
        </w:rPr>
        <w:t>Совет депутатов</w:t>
      </w:r>
    </w:p>
    <w:p w:rsidR="004905A0" w:rsidRPr="004905A0" w:rsidRDefault="004905A0" w:rsidP="004905A0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</w:pPr>
      <w:proofErr w:type="spellStart"/>
      <w:r w:rsidRPr="004905A0">
        <w:rPr>
          <w:rFonts w:ascii="Times New Roman" w:eastAsia="Times New Roman" w:hAnsi="Times New Roman" w:cs="Arial"/>
          <w:b/>
          <w:bCs/>
          <w:caps/>
          <w:sz w:val="32"/>
          <w:szCs w:val="32"/>
          <w:lang w:eastAsia="ru-RU"/>
        </w:rPr>
        <w:t>НОВОЧАДОВСКОГО</w:t>
      </w:r>
      <w:proofErr w:type="spellEnd"/>
      <w:r w:rsidRPr="004905A0">
        <w:rPr>
          <w:rFonts w:ascii="Times New Roman" w:eastAsia="Times New Roman" w:hAnsi="Times New Roman" w:cs="Arial"/>
          <w:b/>
          <w:bCs/>
          <w:caps/>
          <w:sz w:val="32"/>
          <w:szCs w:val="32"/>
          <w:lang w:eastAsia="ru-RU"/>
        </w:rPr>
        <w:t xml:space="preserve"> сельскогО поселения </w:t>
      </w:r>
      <w:proofErr w:type="spellStart"/>
      <w:r w:rsidRPr="004905A0">
        <w:rPr>
          <w:rFonts w:ascii="Times New Roman" w:eastAsia="Times New Roman" w:hAnsi="Times New Roman" w:cs="Arial"/>
          <w:b/>
          <w:bCs/>
          <w:caps/>
          <w:sz w:val="32"/>
          <w:szCs w:val="32"/>
          <w:lang w:eastAsia="ru-RU"/>
        </w:rPr>
        <w:t>АТЮРЬЕВСКОГО</w:t>
      </w:r>
      <w:proofErr w:type="spellEnd"/>
      <w:r w:rsidRPr="004905A0">
        <w:rPr>
          <w:rFonts w:ascii="Times New Roman" w:eastAsia="Times New Roman" w:hAnsi="Times New Roman" w:cs="Arial"/>
          <w:b/>
          <w:bCs/>
          <w:caps/>
          <w:sz w:val="32"/>
          <w:szCs w:val="32"/>
          <w:lang w:eastAsia="ru-RU"/>
        </w:rPr>
        <w:t xml:space="preserve"> муниципального РАЙОНА РЕСПУБЛИКИ МОРДОВИЯ</w:t>
      </w:r>
    </w:p>
    <w:p w:rsidR="004905A0" w:rsidRPr="004905A0" w:rsidRDefault="004905A0" w:rsidP="004905A0">
      <w:pPr>
        <w:spacing w:after="200" w:line="276" w:lineRule="auto"/>
        <w:jc w:val="center"/>
        <w:rPr>
          <w:rFonts w:ascii="Arial" w:eastAsia="Calibri" w:hAnsi="Arial" w:cs="Arial"/>
          <w:b/>
          <w:sz w:val="32"/>
          <w:szCs w:val="32"/>
          <w:lang w:eastAsia="ru-RU"/>
        </w:rPr>
      </w:pPr>
    </w:p>
    <w:p w:rsidR="004905A0" w:rsidRPr="004905A0" w:rsidRDefault="004905A0" w:rsidP="004905A0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4905A0">
        <w:rPr>
          <w:rFonts w:ascii="Times New Roman" w:eastAsia="Times New Roman" w:hAnsi="Times New Roman" w:cs="Arial"/>
          <w:b/>
          <w:caps/>
          <w:sz w:val="32"/>
          <w:szCs w:val="32"/>
          <w:lang w:eastAsia="ru-RU"/>
        </w:rPr>
        <w:t>Решение</w:t>
      </w:r>
    </w:p>
    <w:p w:rsidR="004905A0" w:rsidRPr="004905A0" w:rsidRDefault="004905A0" w:rsidP="004905A0">
      <w:pPr>
        <w:spacing w:after="200" w:line="240" w:lineRule="auto"/>
        <w:rPr>
          <w:rFonts w:ascii="Arial" w:eastAsia="Calibri" w:hAnsi="Arial" w:cs="Arial"/>
          <w:b/>
          <w:sz w:val="32"/>
          <w:szCs w:val="32"/>
          <w:lang w:eastAsia="ru-RU"/>
        </w:rPr>
      </w:pPr>
    </w:p>
    <w:p w:rsidR="004905A0" w:rsidRPr="004905A0" w:rsidRDefault="004905A0" w:rsidP="004905A0">
      <w:pPr>
        <w:jc w:val="center"/>
        <w:rPr>
          <w:rFonts w:ascii="Times New Roman" w:eastAsia="Calibri" w:hAnsi="Times New Roman" w:cs="Calibri"/>
          <w:b/>
          <w:sz w:val="32"/>
          <w:szCs w:val="32"/>
          <w:lang w:eastAsia="ru-RU"/>
        </w:rPr>
      </w:pPr>
      <w:r w:rsidRPr="004905A0">
        <w:rPr>
          <w:rFonts w:ascii="Times New Roman" w:eastAsia="Calibri" w:hAnsi="Times New Roman" w:cs="Calibri"/>
          <w:b/>
          <w:sz w:val="32"/>
          <w:szCs w:val="32"/>
          <w:lang w:eastAsia="ru-RU"/>
        </w:rPr>
        <w:t>от 22 июня 2026 года №115</w:t>
      </w:r>
    </w:p>
    <w:p w:rsidR="004905A0" w:rsidRPr="004905A0" w:rsidRDefault="004905A0" w:rsidP="004905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05A0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ПОЛОЖЕНИЯ О ПОРЯДКЕ ПРИСУТСТВИЯ ГРАЖДАН (ФИЗИЧЕСКИХ ЛИЦ), В ТОМ ЧИСЛЕ ПРЕДСТАВИТЕЛЕЙ ОРГАНИЗАЦИЙ (ЮРИДИЧЕСКИХ ЛИЦ), ОБЩЕСТВЕННЫХ ОБЪЕДИНЕНИЙ, ГОСУДАРСТВЕННЫХ ОРГАНОВ И ОРГАНОВ МЕСТНОГО САМОУПРАВЛЕНИЯ НА ЗАСЕДАНИЯХ СОВЕТА ДЕПУТАТОВ </w:t>
      </w:r>
      <w:proofErr w:type="spellStart"/>
      <w:r w:rsidRPr="00490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НОВОЧАДОВСКОГО</w:t>
      </w:r>
      <w:proofErr w:type="spellEnd"/>
      <w:r w:rsidRPr="00490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490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490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МОРДОВИЯ, ЕГО КОЛЛЕГИАЛЬНЫХ ОРГАНОВ</w:t>
      </w:r>
    </w:p>
    <w:p w:rsidR="004905A0" w:rsidRPr="004905A0" w:rsidRDefault="004905A0" w:rsidP="004905A0">
      <w:pPr>
        <w:widowControl w:val="0"/>
        <w:spacing w:after="0" w:line="240" w:lineRule="auto"/>
        <w:ind w:firstLine="709"/>
        <w:jc w:val="both"/>
        <w:rPr>
          <w:rFonts w:ascii="XO Thames" w:eastAsia="Times New Roman" w:hAnsi="XO Thames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 Федеральным законом от 09.02.2009 № 8-ФЗ «Об обеспечении доступа к информации о деятельности государственных органов и органов местного самоуправления», </w:t>
      </w:r>
      <w:r w:rsidRPr="004905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Pr="004905A0">
        <w:rPr>
          <w:rFonts w:ascii="Times New Roman" w:eastAsia="Calibri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4905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4905A0">
        <w:rPr>
          <w:rFonts w:ascii="Times New Roman" w:eastAsia="Calibri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4905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4905A0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4905A0" w:rsidRPr="004905A0" w:rsidRDefault="004905A0" w:rsidP="004905A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Положение о порядке присутствия граждан (физических лиц), в том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 представителей организаций (юридических лиц), общественных объединений,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государственных органов и органов местного самоуправления, на заседаниях Совета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депутата </w:t>
      </w:r>
      <w:proofErr w:type="spellStart"/>
      <w:r w:rsidRPr="0049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 w:rsidRPr="0049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49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Атюрьевского</w:t>
      </w:r>
      <w:proofErr w:type="spellEnd"/>
      <w:r w:rsidRPr="0049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коллегиальных органов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(прилагается).</w:t>
      </w:r>
    </w:p>
    <w:p w:rsidR="004905A0" w:rsidRPr="004905A0" w:rsidRDefault="004905A0" w:rsidP="004905A0">
      <w:pPr>
        <w:widowControl w:val="0"/>
        <w:tabs>
          <w:tab w:val="left" w:pos="16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 в информационном бюллетене </w:t>
      </w:r>
      <w:proofErr w:type="spellStart"/>
      <w:r w:rsidRPr="0049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 w:rsidRPr="0049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4905A0" w:rsidRPr="004905A0" w:rsidRDefault="004905A0" w:rsidP="004905A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05A0" w:rsidRPr="004905A0" w:rsidRDefault="004905A0" w:rsidP="004905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5A0" w:rsidRPr="004905A0" w:rsidRDefault="004905A0" w:rsidP="00490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905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4905A0" w:rsidRPr="004905A0" w:rsidRDefault="004905A0" w:rsidP="00490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905A0" w:rsidRPr="004905A0" w:rsidRDefault="004905A0" w:rsidP="00490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905A0" w:rsidRPr="004905A0" w:rsidRDefault="004905A0" w:rsidP="004905A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05A0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Pr="004905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Совета депутатов </w:t>
      </w:r>
    </w:p>
    <w:p w:rsidR="004905A0" w:rsidRPr="004905A0" w:rsidRDefault="004905A0" w:rsidP="004905A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4905A0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Новочадовского</w:t>
      </w:r>
      <w:proofErr w:type="spellEnd"/>
      <w:r w:rsidRPr="004905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Pr="004905A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</w:t>
      </w:r>
      <w:proofErr w:type="spellStart"/>
      <w:r w:rsidRPr="004905A0">
        <w:rPr>
          <w:rFonts w:ascii="Times New Roman" w:eastAsia="Times New Roman" w:hAnsi="Times New Roman" w:cs="Times New Roman"/>
          <w:sz w:val="26"/>
          <w:szCs w:val="26"/>
          <w:lang w:eastAsia="ru-RU"/>
        </w:rPr>
        <w:t>В.И.Шнякина</w:t>
      </w:r>
      <w:proofErr w:type="spellEnd"/>
    </w:p>
    <w:p w:rsidR="004905A0" w:rsidRPr="004905A0" w:rsidRDefault="004905A0" w:rsidP="004905A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905A0" w:rsidRPr="004905A0" w:rsidRDefault="004905A0" w:rsidP="004905A0">
      <w:pPr>
        <w:widowControl w:val="0"/>
        <w:spacing w:before="120" w:after="120" w:line="240" w:lineRule="auto"/>
        <w:ind w:right="253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Положение </w:t>
      </w:r>
    </w:p>
    <w:p w:rsidR="004905A0" w:rsidRPr="004905A0" w:rsidRDefault="004905A0" w:rsidP="004905A0">
      <w:pPr>
        <w:widowControl w:val="0"/>
        <w:spacing w:before="120" w:after="120" w:line="240" w:lineRule="auto"/>
        <w:ind w:right="253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0"/>
          <w:lang w:eastAsia="ru-RU"/>
        </w:rPr>
        <w:t xml:space="preserve">о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порядке</w:t>
      </w:r>
      <w:r w:rsidRPr="004905A0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присутствия</w:t>
      </w:r>
      <w:r w:rsidRPr="004905A0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граждан</w:t>
      </w:r>
      <w:r w:rsidRPr="004905A0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(физических</w:t>
      </w:r>
      <w:r w:rsidRPr="004905A0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лиц), в том числе представителей организаций (юридических лиц), общественных</w:t>
      </w:r>
      <w:r w:rsidRPr="004905A0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объединений,</w:t>
      </w:r>
      <w:r w:rsidRPr="004905A0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государственных</w:t>
      </w:r>
      <w:r w:rsidRPr="004905A0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органов</w:t>
      </w:r>
      <w:r w:rsidRPr="004905A0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органов</w:t>
      </w:r>
      <w:r w:rsidRPr="004905A0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местного</w:t>
      </w:r>
      <w:r w:rsidRPr="004905A0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самоуправления,</w:t>
      </w:r>
      <w:r w:rsidRPr="004905A0">
        <w:rPr>
          <w:rFonts w:ascii="Times New Roman" w:eastAsia="Times New Roman" w:hAnsi="Times New Roman" w:cs="Times New Roman"/>
          <w:b/>
          <w:color w:val="000000"/>
          <w:spacing w:val="-6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на заседаниях Совета депутатов </w:t>
      </w:r>
      <w:proofErr w:type="spellStart"/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Новочадовского</w:t>
      </w:r>
      <w:proofErr w:type="spellEnd"/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сельского поселения </w:t>
      </w:r>
      <w:proofErr w:type="spellStart"/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Атюрьевского</w:t>
      </w:r>
      <w:proofErr w:type="spellEnd"/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муниципального района, его коллегиальных органов</w:t>
      </w:r>
    </w:p>
    <w:p w:rsidR="004905A0" w:rsidRPr="004905A0" w:rsidRDefault="004905A0" w:rsidP="004905A0">
      <w:pPr>
        <w:widowControl w:val="0"/>
        <w:spacing w:before="7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after="0" w:line="240" w:lineRule="auto"/>
        <w:ind w:left="77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Глава</w:t>
      </w:r>
      <w:r w:rsidRPr="004905A0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1.</w:t>
      </w:r>
      <w:r w:rsidRPr="004905A0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Общие</w:t>
      </w:r>
      <w:r w:rsidRPr="004905A0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положения</w:t>
      </w:r>
    </w:p>
    <w:p w:rsidR="004905A0" w:rsidRPr="004905A0" w:rsidRDefault="004905A0" w:rsidP="004905A0">
      <w:pPr>
        <w:widowControl w:val="0"/>
        <w:spacing w:before="6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numPr>
          <w:ilvl w:val="0"/>
          <w:numId w:val="9"/>
        </w:numPr>
        <w:tabs>
          <w:tab w:val="left" w:pos="18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Настоящее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Положение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определяет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порядок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подачи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заявлений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присутствие граждан (физических лиц), в том числе представителей 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(юридических лиц), общественных объединений, государственных органов и органов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местного самоуправления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(далее – граждане, представители организаций)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 xml:space="preserve">,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Совета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депутатов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proofErr w:type="spellStart"/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>Новочадовского</w:t>
      </w:r>
      <w:proofErr w:type="spellEnd"/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сельского поселения </w:t>
      </w:r>
      <w:proofErr w:type="spellStart"/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>Атюрьевского</w:t>
      </w:r>
      <w:proofErr w:type="spellEnd"/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района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(далее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соответственно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– представительный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орган)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постоянных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комиссий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иных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коллегиальных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органов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представительных органов (далее – заседание комиссий представительного органа),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основные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требования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присутствия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таких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заседаниях,</w:t>
      </w:r>
      <w:r w:rsidRPr="004905A0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</w:t>
      </w:r>
      <w:r w:rsidRPr="004905A0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также</w:t>
      </w:r>
      <w:r w:rsidRPr="004905A0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прав</w:t>
      </w:r>
      <w:r w:rsidRPr="004905A0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обязанностей</w:t>
      </w:r>
      <w:r w:rsidRPr="004905A0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указанных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лиц.</w:t>
      </w:r>
    </w:p>
    <w:p w:rsidR="004905A0" w:rsidRPr="004905A0" w:rsidRDefault="004905A0" w:rsidP="004905A0">
      <w:pPr>
        <w:numPr>
          <w:ilvl w:val="0"/>
          <w:numId w:val="9"/>
        </w:numPr>
        <w:tabs>
          <w:tab w:val="left" w:pos="17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Настоящее Положение не распространяется на случаи присутствия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комиссий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органа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(далее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при</w:t>
      </w:r>
      <w:r w:rsidRPr="004905A0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совместном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упоминании</w:t>
      </w:r>
      <w:r w:rsidRPr="004905A0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–</w:t>
      </w:r>
      <w:r w:rsidRPr="004905A0">
        <w:rPr>
          <w:rFonts w:ascii="Times New Roman" w:eastAsia="Times New Roman" w:hAnsi="Times New Roman" w:cs="Times New Roman"/>
          <w:color w:val="000000"/>
          <w:spacing w:val="-2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заседания):</w:t>
      </w:r>
    </w:p>
    <w:p w:rsidR="004905A0" w:rsidRPr="004905A0" w:rsidRDefault="004905A0" w:rsidP="004905A0">
      <w:pPr>
        <w:numPr>
          <w:ilvl w:val="0"/>
          <w:numId w:val="10"/>
        </w:numPr>
        <w:tabs>
          <w:tab w:val="left" w:pos="169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лиц, приглашенных на заседание представительного органа по инициативе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или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комиссии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инициативе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постоянных</w:t>
      </w:r>
      <w:r w:rsidRPr="004905A0">
        <w:rPr>
          <w:rFonts w:ascii="Times New Roman" w:eastAsia="Times New Roman" w:hAnsi="Times New Roman" w:cs="Times New Roman"/>
          <w:color w:val="000000"/>
          <w:spacing w:val="6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комиссий,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иных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коллегиальных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органов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представительного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</w:t>
      </w:r>
    </w:p>
    <w:p w:rsidR="004905A0" w:rsidRPr="004905A0" w:rsidRDefault="004905A0" w:rsidP="004905A0">
      <w:pPr>
        <w:numPr>
          <w:ilvl w:val="0"/>
          <w:numId w:val="10"/>
        </w:numPr>
        <w:tabs>
          <w:tab w:val="left" w:pos="184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должностных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лиц,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присутствие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которых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связи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осуществлением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должностных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(служебных)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обязанностей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предусмотрено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федеральными законами, иными федеральными нормативными правовыми актами,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законами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иными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нормативными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правовыми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актами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субъекта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Российской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Федерации,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Уставом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proofErr w:type="spellStart"/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>Новочадовского</w:t>
      </w:r>
      <w:proofErr w:type="spellEnd"/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сельского поселения </w:t>
      </w:r>
      <w:proofErr w:type="spellStart"/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>Атюрьевского</w:t>
      </w:r>
      <w:proofErr w:type="spellEnd"/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района Республики Мордовия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;</w:t>
      </w:r>
    </w:p>
    <w:p w:rsidR="004905A0" w:rsidRPr="004905A0" w:rsidRDefault="004905A0" w:rsidP="004905A0">
      <w:pPr>
        <w:numPr>
          <w:ilvl w:val="0"/>
          <w:numId w:val="10"/>
        </w:numPr>
        <w:tabs>
          <w:tab w:val="left" w:pos="1683"/>
        </w:tabs>
        <w:spacing w:after="0" w:line="266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средств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массовой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информации.</w:t>
      </w:r>
    </w:p>
    <w:p w:rsidR="004905A0" w:rsidRPr="004905A0" w:rsidRDefault="004905A0" w:rsidP="004905A0">
      <w:pPr>
        <w:widowControl w:val="0"/>
        <w:tabs>
          <w:tab w:val="left" w:pos="1683"/>
        </w:tabs>
        <w:spacing w:after="0" w:line="266" w:lineRule="exact"/>
        <w:ind w:left="1682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after="0" w:line="240" w:lineRule="auto"/>
        <w:ind w:left="682" w:right="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Глава</w:t>
      </w:r>
      <w:r w:rsidRPr="004905A0"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2.</w:t>
      </w:r>
      <w:r w:rsidRPr="004905A0"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Порядок</w:t>
      </w:r>
      <w:r w:rsidRPr="004905A0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оповещения</w:t>
      </w:r>
      <w:r w:rsidRPr="004905A0">
        <w:rPr>
          <w:rFonts w:ascii="Times New Roman" w:eastAsia="Times New Roman" w:hAnsi="Times New Roman" w:cs="Times New Roman"/>
          <w:b/>
          <w:color w:val="000000"/>
          <w:spacing w:val="-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о</w:t>
      </w:r>
      <w:r w:rsidRPr="004905A0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0"/>
          <w:lang w:eastAsia="ru-RU"/>
        </w:rPr>
        <w:t xml:space="preserve"> з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аседании</w:t>
      </w:r>
      <w:r w:rsidRPr="004905A0">
        <w:rPr>
          <w:rFonts w:ascii="Times New Roman" w:eastAsia="Times New Roman" w:hAnsi="Times New Roman" w:cs="Times New Roman"/>
          <w:b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и подачи заявок граждан, представителей</w:t>
      </w:r>
      <w:r w:rsidRPr="004905A0">
        <w:rPr>
          <w:rFonts w:ascii="Times New Roman" w:eastAsia="Times New Roman" w:hAnsi="Times New Roman" w:cs="Times New Roman"/>
          <w:b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о</w:t>
      </w:r>
      <w:r w:rsidRPr="004905A0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присутствии</w:t>
      </w:r>
      <w:r w:rsidRPr="004905A0"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заседаниях</w:t>
      </w:r>
    </w:p>
    <w:p w:rsidR="004905A0" w:rsidRPr="004905A0" w:rsidRDefault="004905A0" w:rsidP="004905A0">
      <w:pPr>
        <w:widowControl w:val="0"/>
        <w:spacing w:before="1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tabs>
          <w:tab w:val="left" w:pos="171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1. Граждане, представители организаций могут присутствовать на открытых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заседаниях,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также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рассмотрении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вопросов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повестки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дня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рассматриваемых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открытом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режиме.</w:t>
      </w:r>
    </w:p>
    <w:p w:rsidR="004905A0" w:rsidRPr="004905A0" w:rsidRDefault="004905A0" w:rsidP="004905A0">
      <w:pPr>
        <w:widowControl w:val="0"/>
        <w:tabs>
          <w:tab w:val="left" w:pos="182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2. Оповещение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прием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рассмотрение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заявок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4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4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производятся</w:t>
      </w:r>
      <w:r w:rsidRPr="004905A0">
        <w:rPr>
          <w:rFonts w:ascii="Times New Roman" w:eastAsia="Times New Roman" w:hAnsi="Times New Roman" w:cs="Times New Roman"/>
          <w:color w:val="000000"/>
          <w:spacing w:val="4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уполномоченным</w:t>
      </w:r>
      <w:r w:rsidRPr="004905A0">
        <w:rPr>
          <w:rFonts w:ascii="Times New Roman" w:eastAsia="Times New Roman" w:hAnsi="Times New Roman" w:cs="Times New Roman"/>
          <w:color w:val="000000"/>
          <w:spacing w:val="4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должностным</w:t>
      </w:r>
      <w:r w:rsidRPr="004905A0">
        <w:rPr>
          <w:rFonts w:ascii="Times New Roman" w:eastAsia="Times New Roman" w:hAnsi="Times New Roman" w:cs="Times New Roman"/>
          <w:color w:val="000000"/>
          <w:spacing w:val="4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лицом, определенным председателем представительного органа (далее – уполномоченное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должностное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лицо).</w:t>
      </w:r>
    </w:p>
    <w:p w:rsidR="004905A0" w:rsidRPr="004905A0" w:rsidRDefault="004905A0" w:rsidP="004905A0">
      <w:pPr>
        <w:widowControl w:val="0"/>
        <w:tabs>
          <w:tab w:val="left" w:pos="167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3. На официальном сайте </w:t>
      </w:r>
      <w:proofErr w:type="spell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Новочадовского</w:t>
      </w:r>
      <w:proofErr w:type="spellEnd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сельского поселения Республики Мордовия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 информация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заседаниях в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следующие</w:t>
      </w:r>
      <w:r w:rsidRPr="004905A0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сроки:</w:t>
      </w:r>
    </w:p>
    <w:p w:rsidR="004905A0" w:rsidRPr="004905A0" w:rsidRDefault="004905A0" w:rsidP="004905A0">
      <w:pPr>
        <w:widowControl w:val="0"/>
        <w:tabs>
          <w:tab w:val="left" w:pos="170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1) об очередном заседании представительного органа – не позднее чем за 5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дней до дня его проведения, о внеочередном заседании представительного органа –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</w:t>
      </w:r>
      <w:r w:rsidRPr="004905A0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позднее</w:t>
      </w:r>
      <w:r w:rsidRPr="004905A0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дня,</w:t>
      </w:r>
      <w:r w:rsidRPr="004905A0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предшествующего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дню</w:t>
      </w:r>
      <w:r w:rsidRPr="004905A0">
        <w:rPr>
          <w:rFonts w:ascii="Times New Roman" w:eastAsia="Times New Roman" w:hAnsi="Times New Roman" w:cs="Times New Roman"/>
          <w:color w:val="000000"/>
          <w:spacing w:val="-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его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проведения;</w:t>
      </w:r>
    </w:p>
    <w:p w:rsidR="004905A0" w:rsidRPr="004905A0" w:rsidRDefault="004905A0" w:rsidP="004905A0">
      <w:pPr>
        <w:widowControl w:val="0"/>
        <w:tabs>
          <w:tab w:val="left" w:pos="17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2) об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очередном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постоянной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комиссии,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коллегиального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</w:t>
      </w:r>
      <w:r w:rsidRPr="004905A0">
        <w:rPr>
          <w:rFonts w:ascii="Times New Roman" w:eastAsia="Times New Roman" w:hAnsi="Times New Roman" w:cs="Times New Roman"/>
          <w:color w:val="000000"/>
          <w:spacing w:val="1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представительного</w:t>
      </w:r>
      <w:r w:rsidRPr="004905A0">
        <w:rPr>
          <w:rFonts w:ascii="Times New Roman" w:eastAsia="Times New Roman" w:hAnsi="Times New Roman" w:cs="Times New Roman"/>
          <w:color w:val="000000"/>
          <w:spacing w:val="1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</w:t>
      </w:r>
      <w:r w:rsidRPr="004905A0">
        <w:rPr>
          <w:rFonts w:ascii="Times New Roman" w:eastAsia="Times New Roman" w:hAnsi="Times New Roman" w:cs="Times New Roman"/>
          <w:color w:val="000000"/>
          <w:spacing w:val="1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–</w:t>
      </w:r>
      <w:r w:rsidRPr="004905A0">
        <w:rPr>
          <w:rFonts w:ascii="Times New Roman" w:eastAsia="Times New Roman" w:hAnsi="Times New Roman" w:cs="Times New Roman"/>
          <w:color w:val="000000"/>
          <w:spacing w:val="1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</w:t>
      </w:r>
      <w:r w:rsidRPr="004905A0">
        <w:rPr>
          <w:rFonts w:ascii="Times New Roman" w:eastAsia="Times New Roman" w:hAnsi="Times New Roman" w:cs="Times New Roman"/>
          <w:color w:val="000000"/>
          <w:spacing w:val="1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позднее</w:t>
      </w:r>
      <w:r w:rsidRPr="004905A0">
        <w:rPr>
          <w:rFonts w:ascii="Times New Roman" w:eastAsia="Times New Roman" w:hAnsi="Times New Roman" w:cs="Times New Roman"/>
          <w:color w:val="000000"/>
          <w:spacing w:val="1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чем</w:t>
      </w:r>
      <w:r w:rsidRPr="004905A0">
        <w:rPr>
          <w:rFonts w:ascii="Times New Roman" w:eastAsia="Times New Roman" w:hAnsi="Times New Roman" w:cs="Times New Roman"/>
          <w:color w:val="000000"/>
          <w:spacing w:val="1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</w:t>
      </w:r>
      <w:r w:rsidRPr="004905A0">
        <w:rPr>
          <w:rFonts w:ascii="Times New Roman" w:eastAsia="Times New Roman" w:hAnsi="Times New Roman" w:cs="Times New Roman"/>
          <w:color w:val="000000"/>
          <w:spacing w:val="1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</w:t>
      </w:r>
      <w:r w:rsidRPr="004905A0">
        <w:rPr>
          <w:rFonts w:ascii="Times New Roman" w:eastAsia="Times New Roman" w:hAnsi="Times New Roman" w:cs="Times New Roman"/>
          <w:color w:val="000000"/>
          <w:spacing w:val="1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дня</w:t>
      </w:r>
      <w:r w:rsidRPr="004905A0">
        <w:rPr>
          <w:rFonts w:ascii="Times New Roman" w:eastAsia="Times New Roman" w:hAnsi="Times New Roman" w:cs="Times New Roman"/>
          <w:color w:val="000000"/>
          <w:spacing w:val="1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</w:t>
      </w:r>
      <w:r w:rsidRPr="004905A0">
        <w:rPr>
          <w:rFonts w:ascii="Times New Roman" w:eastAsia="Times New Roman" w:hAnsi="Times New Roman" w:cs="Times New Roman"/>
          <w:color w:val="000000"/>
          <w:spacing w:val="1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дня</w:t>
      </w:r>
      <w:r w:rsidRPr="004905A0">
        <w:rPr>
          <w:rFonts w:ascii="Times New Roman" w:eastAsia="Times New Roman" w:hAnsi="Times New Roman" w:cs="Times New Roman"/>
          <w:color w:val="000000"/>
          <w:spacing w:val="1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его</w:t>
      </w:r>
      <w:r w:rsidRPr="004905A0">
        <w:rPr>
          <w:rFonts w:ascii="Times New Roman" w:eastAsia="Times New Roman" w:hAnsi="Times New Roman" w:cs="Times New Roman"/>
          <w:color w:val="000000"/>
          <w:spacing w:val="1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проведения,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 внеочередном заседании постоянной комиссии, иного коллегиального органа – не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позднее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дня,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предшествующего</w:t>
      </w:r>
      <w:r w:rsidRPr="004905A0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дню</w:t>
      </w:r>
      <w:r w:rsidRPr="004905A0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его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проведения.</w:t>
      </w:r>
    </w:p>
    <w:p w:rsidR="004905A0" w:rsidRPr="004905A0" w:rsidRDefault="004905A0" w:rsidP="004905A0">
      <w:pPr>
        <w:widowControl w:val="0"/>
        <w:tabs>
          <w:tab w:val="left" w:pos="182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4. Информация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предусмотренная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пунктом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5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настоящего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Положения,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должна</w:t>
      </w:r>
      <w:r w:rsidRPr="004905A0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содержать:</w:t>
      </w:r>
    </w:p>
    <w:p w:rsidR="004905A0" w:rsidRPr="004905A0" w:rsidRDefault="004905A0" w:rsidP="004905A0">
      <w:pPr>
        <w:widowControl w:val="0"/>
        <w:tabs>
          <w:tab w:val="left" w:pos="16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1) данные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дате,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времени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месте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проведения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(с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указанием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точного адреса помещения), об открытом или закрытом режиме его проведения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(закрытом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обсуждении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отдельных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вопросов);</w:t>
      </w:r>
    </w:p>
    <w:p w:rsidR="004905A0" w:rsidRPr="004905A0" w:rsidRDefault="004905A0" w:rsidP="004905A0">
      <w:pPr>
        <w:widowControl w:val="0"/>
        <w:tabs>
          <w:tab w:val="left" w:pos="19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2) 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невозможности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личного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присутствия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открытом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случае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необходимости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соблюдения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санитарно-эпидемиологических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ограничений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или</w:t>
      </w:r>
      <w:r w:rsidRPr="004905A0">
        <w:rPr>
          <w:rFonts w:ascii="Times New Roman" w:eastAsia="Times New Roman" w:hAnsi="Times New Roman" w:cs="Times New Roman"/>
          <w:color w:val="000000"/>
          <w:spacing w:val="6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иных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соответствующих</w:t>
      </w:r>
      <w:r w:rsidRPr="004905A0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обстоятельств,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предусмотренных</w:t>
      </w:r>
      <w:r w:rsidRPr="004905A0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законодательством);</w:t>
      </w:r>
    </w:p>
    <w:p w:rsidR="004905A0" w:rsidRPr="004905A0" w:rsidRDefault="004905A0" w:rsidP="004905A0">
      <w:pPr>
        <w:widowControl w:val="0"/>
        <w:tabs>
          <w:tab w:val="left" w:pos="17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3) сведения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наименовании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должности,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фамилии,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имени,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отчестве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(при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наличии), телефоне и адресе электронной почты должностного лица, принимающего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заявки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намерении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присутствовать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заседании;</w:t>
      </w:r>
    </w:p>
    <w:p w:rsidR="004905A0" w:rsidRPr="004905A0" w:rsidRDefault="004905A0" w:rsidP="004905A0">
      <w:pPr>
        <w:widowControl w:val="0"/>
        <w:tabs>
          <w:tab w:val="left" w:pos="16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4) повестку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утвержденную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соответственно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председателем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председателем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постоянной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комиссии,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коллегиального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случае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отсутствия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председателя</w:t>
      </w:r>
      <w:r w:rsidRPr="004905A0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–</w:t>
      </w:r>
      <w:r w:rsidRPr="004905A0">
        <w:rPr>
          <w:rFonts w:ascii="Times New Roman" w:eastAsia="Times New Roman" w:hAnsi="Times New Roman" w:cs="Times New Roman"/>
          <w:color w:val="000000"/>
          <w:spacing w:val="-20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его</w:t>
      </w:r>
      <w:r w:rsidRPr="004905A0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заместителем).</w:t>
      </w:r>
    </w:p>
    <w:p w:rsidR="004905A0" w:rsidRPr="004905A0" w:rsidRDefault="004905A0" w:rsidP="004905A0">
      <w:pPr>
        <w:widowControl w:val="0"/>
        <w:tabs>
          <w:tab w:val="left" w:pos="17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5. В целях присутствия на заседании граждане, представители 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направляют заявку о намерении присутствовать на заседании по форме согласно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proofErr w:type="gram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приложению</w:t>
      </w:r>
      <w:proofErr w:type="gramEnd"/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настоящему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Положению.</w:t>
      </w:r>
    </w:p>
    <w:p w:rsidR="004905A0" w:rsidRPr="004905A0" w:rsidRDefault="004905A0" w:rsidP="004905A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6. Заявка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намерении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присутствовать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направляется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форме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электронного сообщения на имя председателя представительного органа (далее –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электронное сообщение) по адресу электронной почты, указанному в информации 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заседании, предусмотренной пунктом 6 настоящего Положения, не позднее 10 часов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дня, предшествующего дню проведения соответствующего заседания в</w:t>
      </w:r>
      <w:r w:rsidRPr="004905A0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письменной</w:t>
      </w:r>
      <w:r w:rsidRPr="004905A0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форме.</w:t>
      </w:r>
    </w:p>
    <w:p w:rsidR="004905A0" w:rsidRPr="004905A0" w:rsidRDefault="004905A0" w:rsidP="004905A0">
      <w:pPr>
        <w:widowControl w:val="0"/>
        <w:tabs>
          <w:tab w:val="left" w:pos="1671"/>
        </w:tabs>
        <w:spacing w:after="0" w:line="266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7. Заявка</w:t>
      </w:r>
      <w:r w:rsidRPr="004905A0">
        <w:rPr>
          <w:rFonts w:ascii="Times New Roman" w:eastAsia="Times New Roman" w:hAnsi="Times New Roman" w:cs="Times New Roman"/>
          <w:color w:val="000000"/>
          <w:spacing w:val="-1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должна</w:t>
      </w:r>
      <w:r w:rsidRPr="004905A0">
        <w:rPr>
          <w:rFonts w:ascii="Times New Roman" w:eastAsia="Times New Roman" w:hAnsi="Times New Roman" w:cs="Times New Roman"/>
          <w:color w:val="000000"/>
          <w:spacing w:val="-1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содержать:</w:t>
      </w:r>
    </w:p>
    <w:p w:rsidR="004905A0" w:rsidRPr="004905A0" w:rsidRDefault="004905A0" w:rsidP="004905A0">
      <w:pPr>
        <w:widowControl w:val="0"/>
        <w:tabs>
          <w:tab w:val="left" w:pos="1831"/>
          <w:tab w:val="left" w:pos="1832"/>
          <w:tab w:val="left" w:pos="3198"/>
          <w:tab w:val="left" w:pos="3910"/>
          <w:tab w:val="left" w:pos="5121"/>
          <w:tab w:val="left" w:pos="5814"/>
          <w:tab w:val="left" w:pos="7040"/>
          <w:tab w:val="left" w:pos="86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1) фамилию, имя, отчество (при наличии) гражданина, представителя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организации;</w:t>
      </w:r>
    </w:p>
    <w:p w:rsidR="004905A0" w:rsidRPr="004905A0" w:rsidRDefault="004905A0" w:rsidP="004905A0">
      <w:pPr>
        <w:widowControl w:val="0"/>
        <w:tabs>
          <w:tab w:val="left" w:pos="1831"/>
          <w:tab w:val="left" w:pos="1832"/>
          <w:tab w:val="left" w:pos="3198"/>
          <w:tab w:val="left" w:pos="3910"/>
          <w:tab w:val="left" w:pos="5121"/>
          <w:tab w:val="left" w:pos="5814"/>
          <w:tab w:val="left" w:pos="7040"/>
          <w:tab w:val="left" w:pos="86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2) данные</w:t>
      </w:r>
      <w:r w:rsidRPr="004905A0">
        <w:rPr>
          <w:rFonts w:ascii="Times New Roman" w:eastAsia="Times New Roman" w:hAnsi="Times New Roman" w:cs="Times New Roman"/>
          <w:color w:val="000000"/>
          <w:spacing w:val="1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документа,</w:t>
      </w:r>
      <w:r w:rsidRPr="004905A0">
        <w:rPr>
          <w:rFonts w:ascii="Times New Roman" w:eastAsia="Times New Roman" w:hAnsi="Times New Roman" w:cs="Times New Roman"/>
          <w:color w:val="000000"/>
          <w:spacing w:val="1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удостоверяющего</w:t>
      </w:r>
      <w:r w:rsidRPr="004905A0">
        <w:rPr>
          <w:rFonts w:ascii="Times New Roman" w:eastAsia="Times New Roman" w:hAnsi="Times New Roman" w:cs="Times New Roman"/>
          <w:color w:val="000000"/>
          <w:spacing w:val="1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личность</w:t>
      </w:r>
      <w:r w:rsidRPr="004905A0">
        <w:rPr>
          <w:rFonts w:ascii="Times New Roman" w:eastAsia="Times New Roman" w:hAnsi="Times New Roman" w:cs="Times New Roman"/>
          <w:color w:val="000000"/>
          <w:spacing w:val="1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гражданина,</w:t>
      </w:r>
      <w:r w:rsidRPr="004905A0">
        <w:rPr>
          <w:rFonts w:ascii="Times New Roman" w:eastAsia="Times New Roman" w:hAnsi="Times New Roman" w:cs="Times New Roman"/>
          <w:color w:val="000000"/>
          <w:spacing w:val="11"/>
          <w:sz w:val="28"/>
          <w:szCs w:val="20"/>
          <w:lang w:eastAsia="ru-RU"/>
        </w:rPr>
        <w:t xml:space="preserve"> </w:t>
      </w:r>
      <w:proofErr w:type="gram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представителя </w:t>
      </w:r>
      <w:r w:rsidRPr="004905A0">
        <w:rPr>
          <w:rFonts w:ascii="Times New Roman" w:eastAsia="Times New Roman" w:hAnsi="Times New Roman" w:cs="Times New Roman"/>
          <w:color w:val="000000"/>
          <w:spacing w:val="-60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</w:t>
      </w:r>
      <w:proofErr w:type="gramEnd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;</w:t>
      </w:r>
    </w:p>
    <w:p w:rsidR="004905A0" w:rsidRPr="004905A0" w:rsidRDefault="004905A0" w:rsidP="004905A0">
      <w:pPr>
        <w:widowControl w:val="0"/>
        <w:tabs>
          <w:tab w:val="left" w:pos="17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3) телефон</w:t>
      </w:r>
      <w:r w:rsidRPr="004905A0">
        <w:rPr>
          <w:rFonts w:ascii="Times New Roman" w:eastAsia="Times New Roman" w:hAnsi="Times New Roman" w:cs="Times New Roman"/>
          <w:color w:val="000000"/>
          <w:spacing w:val="1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color w:val="000000"/>
          <w:spacing w:val="1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(или)</w:t>
      </w:r>
      <w:r w:rsidRPr="004905A0">
        <w:rPr>
          <w:rFonts w:ascii="Times New Roman" w:eastAsia="Times New Roman" w:hAnsi="Times New Roman" w:cs="Times New Roman"/>
          <w:color w:val="000000"/>
          <w:spacing w:val="20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адрес</w:t>
      </w:r>
      <w:r w:rsidRPr="004905A0">
        <w:rPr>
          <w:rFonts w:ascii="Times New Roman" w:eastAsia="Times New Roman" w:hAnsi="Times New Roman" w:cs="Times New Roman"/>
          <w:color w:val="000000"/>
          <w:spacing w:val="1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электронной</w:t>
      </w:r>
      <w:r w:rsidRPr="004905A0">
        <w:rPr>
          <w:rFonts w:ascii="Times New Roman" w:eastAsia="Times New Roman" w:hAnsi="Times New Roman" w:cs="Times New Roman"/>
          <w:color w:val="000000"/>
          <w:spacing w:val="1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почты</w:t>
      </w:r>
      <w:r w:rsidRPr="004905A0">
        <w:rPr>
          <w:rFonts w:ascii="Times New Roman" w:eastAsia="Times New Roman" w:hAnsi="Times New Roman" w:cs="Times New Roman"/>
          <w:color w:val="000000"/>
          <w:spacing w:val="1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гражданина,</w:t>
      </w:r>
      <w:r w:rsidRPr="004905A0">
        <w:rPr>
          <w:rFonts w:ascii="Times New Roman" w:eastAsia="Times New Roman" w:hAnsi="Times New Roman" w:cs="Times New Roman"/>
          <w:color w:val="000000"/>
          <w:spacing w:val="1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представителя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организации;</w:t>
      </w:r>
    </w:p>
    <w:p w:rsidR="004905A0" w:rsidRPr="004905A0" w:rsidRDefault="004905A0" w:rsidP="004905A0">
      <w:pPr>
        <w:widowControl w:val="0"/>
        <w:tabs>
          <w:tab w:val="left" w:pos="170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4) наименование</w:t>
      </w:r>
      <w:r w:rsidRPr="004905A0">
        <w:rPr>
          <w:rFonts w:ascii="Times New Roman" w:eastAsia="Times New Roman" w:hAnsi="Times New Roman" w:cs="Times New Roman"/>
          <w:color w:val="000000"/>
          <w:spacing w:val="1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вопроса</w:t>
      </w:r>
      <w:r w:rsidRPr="004905A0">
        <w:rPr>
          <w:rFonts w:ascii="Times New Roman" w:eastAsia="Times New Roman" w:hAnsi="Times New Roman" w:cs="Times New Roman"/>
          <w:color w:val="000000"/>
          <w:spacing w:val="1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(вопросов)</w:t>
      </w:r>
      <w:r w:rsidRPr="004905A0">
        <w:rPr>
          <w:rFonts w:ascii="Times New Roman" w:eastAsia="Times New Roman" w:hAnsi="Times New Roman" w:cs="Times New Roman"/>
          <w:color w:val="000000"/>
          <w:spacing w:val="1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повестки</w:t>
      </w:r>
      <w:r w:rsidRPr="004905A0">
        <w:rPr>
          <w:rFonts w:ascii="Times New Roman" w:eastAsia="Times New Roman" w:hAnsi="Times New Roman" w:cs="Times New Roman"/>
          <w:color w:val="000000"/>
          <w:spacing w:val="1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дня</w:t>
      </w:r>
      <w:r w:rsidRPr="004905A0">
        <w:rPr>
          <w:rFonts w:ascii="Times New Roman" w:eastAsia="Times New Roman" w:hAnsi="Times New Roman" w:cs="Times New Roman"/>
          <w:color w:val="000000"/>
          <w:spacing w:val="1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заседания,</w:t>
      </w:r>
      <w:r w:rsidRPr="004905A0">
        <w:rPr>
          <w:rFonts w:ascii="Times New Roman" w:eastAsia="Times New Roman" w:hAnsi="Times New Roman" w:cs="Times New Roman"/>
          <w:color w:val="000000"/>
          <w:spacing w:val="1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обсуждении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которого</w:t>
      </w:r>
      <w:r w:rsidRPr="004905A0">
        <w:rPr>
          <w:rFonts w:ascii="Times New Roman" w:eastAsia="Times New Roman" w:hAnsi="Times New Roman" w:cs="Times New Roman"/>
          <w:color w:val="000000"/>
          <w:spacing w:val="-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(которых)</w:t>
      </w:r>
      <w:r w:rsidRPr="004905A0">
        <w:rPr>
          <w:rFonts w:ascii="Times New Roman" w:eastAsia="Times New Roman" w:hAnsi="Times New Roman" w:cs="Times New Roman"/>
          <w:color w:val="000000"/>
          <w:spacing w:val="-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гражданин,</w:t>
      </w:r>
      <w:r w:rsidRPr="004905A0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</w:t>
      </w:r>
      <w:r w:rsidRPr="004905A0">
        <w:rPr>
          <w:rFonts w:ascii="Times New Roman" w:eastAsia="Times New Roman" w:hAnsi="Times New Roman" w:cs="Times New Roman"/>
          <w:color w:val="000000"/>
          <w:spacing w:val="-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</w:t>
      </w:r>
      <w:r w:rsidRPr="004905A0">
        <w:rPr>
          <w:rFonts w:ascii="Times New Roman" w:eastAsia="Times New Roman" w:hAnsi="Times New Roman" w:cs="Times New Roman"/>
          <w:color w:val="000000"/>
          <w:spacing w:val="-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желает</w:t>
      </w:r>
      <w:r w:rsidRPr="004905A0">
        <w:rPr>
          <w:rFonts w:ascii="Times New Roman" w:eastAsia="Times New Roman" w:hAnsi="Times New Roman" w:cs="Times New Roman"/>
          <w:color w:val="000000"/>
          <w:spacing w:val="-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присутствовать;</w:t>
      </w:r>
    </w:p>
    <w:p w:rsidR="004905A0" w:rsidRPr="004905A0" w:rsidRDefault="004905A0" w:rsidP="004905A0">
      <w:pPr>
        <w:widowControl w:val="0"/>
        <w:tabs>
          <w:tab w:val="left" w:pos="17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5) дату,</w:t>
      </w:r>
      <w:r w:rsidRPr="004905A0">
        <w:rPr>
          <w:rFonts w:ascii="Times New Roman" w:eastAsia="Times New Roman" w:hAnsi="Times New Roman" w:cs="Times New Roman"/>
          <w:color w:val="000000"/>
          <w:spacing w:val="2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время</w:t>
      </w:r>
      <w:r w:rsidRPr="004905A0">
        <w:rPr>
          <w:rFonts w:ascii="Times New Roman" w:eastAsia="Times New Roman" w:hAnsi="Times New Roman" w:cs="Times New Roman"/>
          <w:color w:val="000000"/>
          <w:spacing w:val="2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проведения</w:t>
      </w:r>
      <w:r w:rsidRPr="004905A0">
        <w:rPr>
          <w:rFonts w:ascii="Times New Roman" w:eastAsia="Times New Roman" w:hAnsi="Times New Roman" w:cs="Times New Roman"/>
          <w:color w:val="000000"/>
          <w:spacing w:val="2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заседания,</w:t>
      </w:r>
      <w:r w:rsidRPr="004905A0">
        <w:rPr>
          <w:rFonts w:ascii="Times New Roman" w:eastAsia="Times New Roman" w:hAnsi="Times New Roman" w:cs="Times New Roman"/>
          <w:color w:val="000000"/>
          <w:spacing w:val="2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2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котором</w:t>
      </w:r>
      <w:r w:rsidRPr="004905A0">
        <w:rPr>
          <w:rFonts w:ascii="Times New Roman" w:eastAsia="Times New Roman" w:hAnsi="Times New Roman" w:cs="Times New Roman"/>
          <w:color w:val="000000"/>
          <w:spacing w:val="2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гражданин,</w:t>
      </w:r>
      <w:r w:rsidRPr="004905A0">
        <w:rPr>
          <w:rFonts w:ascii="Times New Roman" w:eastAsia="Times New Roman" w:hAnsi="Times New Roman" w:cs="Times New Roman"/>
          <w:color w:val="000000"/>
          <w:spacing w:val="2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желает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присутствовать;</w:t>
      </w:r>
    </w:p>
    <w:p w:rsidR="004905A0" w:rsidRPr="004905A0" w:rsidRDefault="004905A0" w:rsidP="004905A0">
      <w:pPr>
        <w:widowControl w:val="0"/>
        <w:tabs>
          <w:tab w:val="left" w:pos="175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6) просьбу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включении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гражданина,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список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организаций;</w:t>
      </w:r>
    </w:p>
    <w:p w:rsidR="004905A0" w:rsidRPr="004905A0" w:rsidRDefault="004905A0" w:rsidP="004905A0">
      <w:pPr>
        <w:widowControl w:val="0"/>
        <w:tabs>
          <w:tab w:val="left" w:pos="171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7) в случае личного присутствия – намерение осуществлять фото-,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аудио- и</w:t>
      </w:r>
      <w:r w:rsidRPr="004905A0">
        <w:rPr>
          <w:rFonts w:ascii="Times New Roman" w:eastAsia="Times New Roman" w:hAnsi="Times New Roman" w:cs="Times New Roman"/>
          <w:color w:val="000000"/>
          <w:spacing w:val="-6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видеозапись,</w:t>
      </w:r>
      <w:r w:rsidRPr="004905A0">
        <w:rPr>
          <w:rFonts w:ascii="Times New Roman" w:eastAsia="Times New Roman" w:hAnsi="Times New Roman" w:cs="Times New Roman"/>
          <w:color w:val="000000"/>
          <w:spacing w:val="5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использовать</w:t>
      </w:r>
      <w:r w:rsidRPr="004905A0">
        <w:rPr>
          <w:rFonts w:ascii="Times New Roman" w:eastAsia="Times New Roman" w:hAnsi="Times New Roman" w:cs="Times New Roman"/>
          <w:color w:val="000000"/>
          <w:spacing w:val="5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персональный</w:t>
      </w:r>
      <w:r w:rsidRPr="004905A0">
        <w:rPr>
          <w:rFonts w:ascii="Times New Roman" w:eastAsia="Times New Roman" w:hAnsi="Times New Roman" w:cs="Times New Roman"/>
          <w:color w:val="000000"/>
          <w:spacing w:val="5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компьютер,</w:t>
      </w:r>
      <w:r w:rsidRPr="004905A0">
        <w:rPr>
          <w:rFonts w:ascii="Times New Roman" w:eastAsia="Times New Roman" w:hAnsi="Times New Roman" w:cs="Times New Roman"/>
          <w:color w:val="000000"/>
          <w:spacing w:val="5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средства</w:t>
      </w:r>
      <w:r w:rsidRPr="004905A0">
        <w:rPr>
          <w:rFonts w:ascii="Times New Roman" w:eastAsia="Times New Roman" w:hAnsi="Times New Roman" w:cs="Times New Roman"/>
          <w:color w:val="000000"/>
          <w:spacing w:val="5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телефонной</w:t>
      </w:r>
      <w:r w:rsidRPr="004905A0">
        <w:rPr>
          <w:rFonts w:ascii="Times New Roman" w:eastAsia="Times New Roman" w:hAnsi="Times New Roman" w:cs="Times New Roman"/>
          <w:color w:val="000000"/>
          <w:spacing w:val="5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 сотовой связи, радиосвязи, а также средства звукозаписи и обработки информации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либо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указание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отсутствие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такого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намерения;</w:t>
      </w:r>
    </w:p>
    <w:p w:rsidR="004905A0" w:rsidRPr="004905A0" w:rsidRDefault="004905A0" w:rsidP="004905A0">
      <w:pPr>
        <w:widowControl w:val="0"/>
        <w:tabs>
          <w:tab w:val="left" w:pos="19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8) наименование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(юридического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лица),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общественного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объединения,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государственного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или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местного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самоуправления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муниципального образования, представителем которого он является, наименование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занимаемой должности (статус в общественном объединении) – в случае подачи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электронного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сообщения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представителем организации.</w:t>
      </w:r>
    </w:p>
    <w:p w:rsidR="004905A0" w:rsidRPr="004905A0" w:rsidRDefault="004905A0" w:rsidP="004905A0">
      <w:pPr>
        <w:widowControl w:val="0"/>
        <w:tabs>
          <w:tab w:val="left" w:pos="167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8. В случае несоответствия электронного сообщения требованиям пунктов 7, 8</w:t>
      </w:r>
      <w:r w:rsidRPr="004905A0">
        <w:rPr>
          <w:rFonts w:ascii="Times New Roman" w:eastAsia="Times New Roman" w:hAnsi="Times New Roman" w:cs="Times New Roman"/>
          <w:color w:val="000000"/>
          <w:spacing w:val="-6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настоящего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Положения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уполномоченное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должностное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лицо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течение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текущего 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дня с </w:t>
      </w:r>
      <w:proofErr w:type="gram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момента  получения</w:t>
      </w:r>
      <w:proofErr w:type="gramEnd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 указанного электронного сообщения уведомляет 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соответствующих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обстоятельствах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гражданина,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телефону или путем направления электронного сообщения по адресу электронной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почты,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случае,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если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он указан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электронном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сообщении.</w:t>
      </w:r>
    </w:p>
    <w:p w:rsidR="004905A0" w:rsidRPr="004905A0" w:rsidRDefault="004905A0" w:rsidP="004905A0">
      <w:pPr>
        <w:widowControl w:val="0"/>
        <w:tabs>
          <w:tab w:val="left" w:pos="192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9. 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случае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проведения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дату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время,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указанные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электронном сообщении, а также в случае отсутствия в повестке соответствующего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вопроса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(вопросов),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обсуждении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которого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(которых)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желает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присутствовать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гражданин,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уполномоченное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должностное лицо 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proofErr w:type="gram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течение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 текущего</w:t>
      </w:r>
      <w:proofErr w:type="gramEnd"/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дня с  момента  получения  указанного электронного сообщения уведомляет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соответствующих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обстоятельствах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гражданина,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представителя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организации.</w:t>
      </w:r>
    </w:p>
    <w:p w:rsidR="004905A0" w:rsidRPr="004905A0" w:rsidRDefault="004905A0" w:rsidP="004905A0">
      <w:pPr>
        <w:widowControl w:val="0"/>
        <w:tabs>
          <w:tab w:val="left" w:pos="180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10. Уполномоченное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должностное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лицо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регистрирует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поступившие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электронные сообщения в порядке их поступления в журнале учета заявок 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 организаций с присвоением им порядковых номеров и указанием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даты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времени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поступления,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рассматривает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поступившие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электронные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сообщения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готовит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проект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списка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позднее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14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часов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дня,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предшествующего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дню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проведения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соответствующего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заседания.</w:t>
      </w:r>
    </w:p>
    <w:p w:rsidR="004905A0" w:rsidRPr="004905A0" w:rsidRDefault="004905A0" w:rsidP="004905A0">
      <w:pPr>
        <w:widowControl w:val="0"/>
        <w:tabs>
          <w:tab w:val="left" w:pos="20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11. Граждане,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выразившие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намерение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присутствовать в заседании лично, включаются в список граждан и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 исходя из количества мест, отведенных для граждан, 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организаций, в зале, где проходит заседание, и порядка очередности поступления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заявок от граждан, представителей организаций. При этом в случае, если общее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число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превышает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количество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мест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зале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для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список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 организаций в первую очередь включаются лица, представляющие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субъектов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общественного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контроля.</w:t>
      </w:r>
    </w:p>
    <w:p w:rsidR="004905A0" w:rsidRPr="004905A0" w:rsidRDefault="004905A0" w:rsidP="004905A0">
      <w:pPr>
        <w:widowControl w:val="0"/>
        <w:tabs>
          <w:tab w:val="left" w:pos="182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12. Граждане, представители организаций не включаются в список граждан 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следующих случаях:</w:t>
      </w:r>
    </w:p>
    <w:p w:rsidR="004905A0" w:rsidRPr="004905A0" w:rsidRDefault="004905A0" w:rsidP="004905A0">
      <w:pPr>
        <w:widowControl w:val="0"/>
        <w:tabs>
          <w:tab w:val="left" w:pos="178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1) электронное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сообщение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направлено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позднее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срока,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установленного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пункте</w:t>
      </w:r>
      <w:r w:rsidRPr="004905A0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7</w:t>
      </w:r>
      <w:r w:rsidRPr="004905A0">
        <w:rPr>
          <w:rFonts w:ascii="Times New Roman" w:eastAsia="Times New Roman" w:hAnsi="Times New Roman" w:cs="Times New Roman"/>
          <w:color w:val="000000"/>
          <w:spacing w:val="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настоящего Положения;</w:t>
      </w:r>
    </w:p>
    <w:p w:rsidR="004905A0" w:rsidRPr="004905A0" w:rsidRDefault="004905A0" w:rsidP="004905A0">
      <w:pPr>
        <w:widowControl w:val="0"/>
        <w:tabs>
          <w:tab w:val="left" w:pos="169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2) электронное сообщение содержит не полные или не достоверные ведения,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предусмотренные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пунктом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8 настоящего Положения;</w:t>
      </w:r>
    </w:p>
    <w:p w:rsidR="004905A0" w:rsidRPr="004905A0" w:rsidRDefault="004905A0" w:rsidP="004905A0">
      <w:pPr>
        <w:widowControl w:val="0"/>
        <w:tabs>
          <w:tab w:val="left" w:pos="176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3) гражданин,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учетом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требований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пункта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16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настоящего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Положения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может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быть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обеспечен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местом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зале,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где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проходит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заседание;</w:t>
      </w:r>
    </w:p>
    <w:p w:rsidR="004905A0" w:rsidRPr="004905A0" w:rsidRDefault="004905A0" w:rsidP="004905A0">
      <w:pPr>
        <w:widowControl w:val="0"/>
        <w:tabs>
          <w:tab w:val="left" w:pos="170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4) невозможность организации личного присутствия граждан, 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открытом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случае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необходимости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соблюдения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санитарно-эпидемиологических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ограничений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или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иных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соответствующих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обстоятельств,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предусмотренных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законодательством);</w:t>
      </w:r>
    </w:p>
    <w:p w:rsidR="004905A0" w:rsidRPr="004905A0" w:rsidRDefault="004905A0" w:rsidP="004905A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5) Указание неполных или недостоверных сведений не является основанием для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ограничения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доступа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участию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муниципального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образования.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случае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недостаточности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свободных мест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зале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</w:t>
      </w:r>
      <w:r w:rsidRPr="004905A0">
        <w:rPr>
          <w:rFonts w:ascii="Times New Roman" w:eastAsia="Times New Roman" w:hAnsi="Times New Roman" w:cs="Times New Roman"/>
          <w:color w:val="000000"/>
          <w:spacing w:val="-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преимущественное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право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участие</w:t>
      </w:r>
      <w:r w:rsidRPr="004905A0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имеют</w:t>
      </w:r>
      <w:r w:rsidRPr="004905A0">
        <w:rPr>
          <w:rFonts w:ascii="Times New Roman" w:eastAsia="Times New Roman" w:hAnsi="Times New Roman" w:cs="Times New Roman"/>
          <w:color w:val="000000"/>
          <w:spacing w:val="-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граждане,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подавшие</w:t>
      </w:r>
      <w:r w:rsidRPr="004905A0">
        <w:rPr>
          <w:rFonts w:ascii="Times New Roman" w:eastAsia="Times New Roman" w:hAnsi="Times New Roman" w:cs="Times New Roman"/>
          <w:color w:val="000000"/>
          <w:spacing w:val="-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заявку.</w:t>
      </w:r>
    </w:p>
    <w:p w:rsidR="004905A0" w:rsidRPr="004905A0" w:rsidRDefault="004905A0" w:rsidP="004905A0">
      <w:pPr>
        <w:widowControl w:val="0"/>
        <w:tabs>
          <w:tab w:val="left" w:pos="21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13. Список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утверждается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председателем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председателем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постоянной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комиссии,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коллегиального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случае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отсутствия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председателя – его заместителем) не позднее 15 часов дня, предшествующего дню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проведения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соответствующего</w:t>
      </w:r>
      <w:r w:rsidRPr="004905A0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заседания.</w:t>
      </w:r>
    </w:p>
    <w:p w:rsidR="004905A0" w:rsidRPr="004905A0" w:rsidRDefault="004905A0" w:rsidP="004905A0">
      <w:pPr>
        <w:widowControl w:val="0"/>
        <w:tabs>
          <w:tab w:val="left" w:pos="18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14. В случае не включения гражданина, представителя организации в список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уполномоченное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должностное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лицо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сообщает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гражданину,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представителю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телефону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или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адресу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электронной почты, в случае, если он указан в электронном сообщении, о его не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включении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список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16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часов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дня,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предшествующего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дню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проведения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соответствующего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заседания.</w:t>
      </w:r>
    </w:p>
    <w:p w:rsidR="004905A0" w:rsidRPr="004905A0" w:rsidRDefault="004905A0" w:rsidP="004905A0">
      <w:pPr>
        <w:widowControl w:val="0"/>
        <w:tabs>
          <w:tab w:val="left" w:pos="18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15. Уполномоченное</w:t>
      </w:r>
      <w:r w:rsidRPr="004905A0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лицо</w:t>
      </w:r>
      <w:r w:rsidRPr="004905A0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 </w:t>
      </w:r>
      <w:proofErr w:type="gram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течение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 текущего</w:t>
      </w:r>
      <w:proofErr w:type="gramEnd"/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дня</w:t>
      </w:r>
      <w:r w:rsidRPr="004905A0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с момента </w:t>
      </w:r>
      <w:r w:rsidRPr="004905A0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включения</w:t>
      </w:r>
      <w:r w:rsidRPr="004905A0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список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уведомляет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этом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гражданина,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телефону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либо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путем направления электронного сообщения по адресу электронной почты, в случае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если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он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указан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электронном</w:t>
      </w:r>
      <w:r w:rsidRPr="004905A0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сообщении.</w:t>
      </w:r>
    </w:p>
    <w:p w:rsidR="004905A0" w:rsidRPr="004905A0" w:rsidRDefault="004905A0" w:rsidP="004905A0">
      <w:pPr>
        <w:widowControl w:val="0"/>
        <w:tabs>
          <w:tab w:val="left" w:pos="1805"/>
        </w:tabs>
        <w:spacing w:after="0" w:line="240" w:lineRule="auto"/>
        <w:ind w:right="104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tabs>
          <w:tab w:val="left" w:pos="1805"/>
        </w:tabs>
        <w:spacing w:after="0" w:line="240" w:lineRule="auto"/>
        <w:ind w:right="104" w:firstLine="71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Глава</w:t>
      </w:r>
      <w:r w:rsidRPr="004905A0">
        <w:rPr>
          <w:rFonts w:ascii="Times New Roman" w:eastAsia="Times New Roman" w:hAnsi="Times New Roman" w:cs="Times New Roman"/>
          <w:b/>
          <w:color w:val="000000"/>
          <w:spacing w:val="-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3.</w:t>
      </w:r>
      <w:r w:rsidRPr="004905A0">
        <w:rPr>
          <w:rFonts w:ascii="Times New Roman" w:eastAsia="Times New Roman" w:hAnsi="Times New Roman" w:cs="Times New Roman"/>
          <w:b/>
          <w:color w:val="000000"/>
          <w:spacing w:val="-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Порядок</w:t>
      </w:r>
      <w:r w:rsidRPr="004905A0">
        <w:rPr>
          <w:rFonts w:ascii="Times New Roman" w:eastAsia="Times New Roman" w:hAnsi="Times New Roman" w:cs="Times New Roman"/>
          <w:b/>
          <w:color w:val="000000"/>
          <w:spacing w:val="-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присутствия</w:t>
      </w:r>
      <w:r w:rsidRPr="004905A0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граждан,</w:t>
      </w:r>
    </w:p>
    <w:p w:rsidR="004905A0" w:rsidRPr="004905A0" w:rsidRDefault="004905A0" w:rsidP="004905A0">
      <w:pPr>
        <w:widowControl w:val="0"/>
        <w:tabs>
          <w:tab w:val="left" w:pos="1805"/>
        </w:tabs>
        <w:spacing w:after="0" w:line="240" w:lineRule="auto"/>
        <w:ind w:right="104" w:firstLine="71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b/>
          <w:color w:val="000000"/>
          <w:spacing w:val="-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заседаниях</w:t>
      </w:r>
    </w:p>
    <w:p w:rsidR="004905A0" w:rsidRPr="004905A0" w:rsidRDefault="004905A0" w:rsidP="004905A0">
      <w:pPr>
        <w:widowControl w:val="0"/>
        <w:spacing w:before="8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tabs>
          <w:tab w:val="left" w:pos="182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1. В целях обеспечения присутствия на заседании граждан, 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 при подготовке к заседанию в зале, где проходит заседание, отводятся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места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для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(за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исключением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случаев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невозможности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личного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присутствия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открытом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случае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необходимости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соблюдения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санитарно-эпидемиологических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ограничений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или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иных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соответствующих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обстоятельств, предусмотренных законодательством). Количество мест в зале, где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проходит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заседание,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для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определяется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председателем Совета, председателем постоянной комиссии, иного коллегиального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Совета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случае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отсутствия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–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его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заместителем)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зависимости от</w:t>
      </w:r>
      <w:r w:rsidRPr="004905A0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количества участников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заседания, но не более</w:t>
      </w:r>
      <w:r w:rsidRPr="004905A0">
        <w:rPr>
          <w:rFonts w:ascii="Times New Roman" w:eastAsia="Times New Roman" w:hAnsi="Times New Roman" w:cs="Times New Roman"/>
          <w:color w:val="000000"/>
          <w:spacing w:val="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10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мест.</w:t>
      </w:r>
    </w:p>
    <w:p w:rsidR="004905A0" w:rsidRPr="004905A0" w:rsidRDefault="004905A0" w:rsidP="004905A0">
      <w:pPr>
        <w:widowControl w:val="0"/>
        <w:tabs>
          <w:tab w:val="left" w:pos="182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2. На заседании допускается личное присутствие не более 1 представителя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от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каждой</w:t>
      </w:r>
      <w:r w:rsidRPr="004905A0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организации.</w:t>
      </w:r>
    </w:p>
    <w:p w:rsidR="004905A0" w:rsidRPr="004905A0" w:rsidRDefault="004905A0" w:rsidP="004905A0">
      <w:pPr>
        <w:widowControl w:val="0"/>
        <w:tabs>
          <w:tab w:val="left" w:pos="192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3. 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случае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превышения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числа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представивших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заявку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намерением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личного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присутствия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числа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свободных мест их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размещение производится в порядке их включения в список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соответствии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пунктом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12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настоящего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Положения.</w:t>
      </w:r>
    </w:p>
    <w:p w:rsidR="004905A0" w:rsidRPr="004905A0" w:rsidRDefault="004905A0" w:rsidP="004905A0">
      <w:pPr>
        <w:widowControl w:val="0"/>
        <w:tabs>
          <w:tab w:val="left" w:pos="201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4. Граждане,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представивших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заявку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намерением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личного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присутствия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допускаются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участию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следующих случаях:</w:t>
      </w:r>
    </w:p>
    <w:p w:rsidR="004905A0" w:rsidRPr="004905A0" w:rsidRDefault="004905A0" w:rsidP="004905A0">
      <w:pPr>
        <w:widowControl w:val="0"/>
        <w:tabs>
          <w:tab w:val="left" w:pos="1683"/>
        </w:tabs>
        <w:spacing w:after="0" w:line="268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1) отсутствие</w:t>
      </w:r>
      <w:r w:rsidRPr="004905A0">
        <w:rPr>
          <w:rFonts w:ascii="Times New Roman" w:eastAsia="Times New Roman" w:hAnsi="Times New Roman" w:cs="Times New Roman"/>
          <w:color w:val="000000"/>
          <w:spacing w:val="-10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документа,</w:t>
      </w:r>
      <w:r w:rsidRPr="004905A0">
        <w:rPr>
          <w:rFonts w:ascii="Times New Roman" w:eastAsia="Times New Roman" w:hAnsi="Times New Roman" w:cs="Times New Roman"/>
          <w:color w:val="000000"/>
          <w:spacing w:val="-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удостоверяющего</w:t>
      </w:r>
      <w:r w:rsidRPr="004905A0">
        <w:rPr>
          <w:rFonts w:ascii="Times New Roman" w:eastAsia="Times New Roman" w:hAnsi="Times New Roman" w:cs="Times New Roman"/>
          <w:color w:val="000000"/>
          <w:spacing w:val="-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личность;</w:t>
      </w:r>
    </w:p>
    <w:p w:rsidR="004905A0" w:rsidRPr="004905A0" w:rsidRDefault="004905A0" w:rsidP="004905A0">
      <w:pPr>
        <w:widowControl w:val="0"/>
        <w:tabs>
          <w:tab w:val="left" w:pos="169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2) отсутствие документа, подтверждающего полномочия, – для представителя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организации.</w:t>
      </w:r>
    </w:p>
    <w:p w:rsidR="004905A0" w:rsidRPr="004905A0" w:rsidRDefault="004905A0" w:rsidP="004905A0">
      <w:pPr>
        <w:widowControl w:val="0"/>
        <w:tabs>
          <w:tab w:val="left" w:pos="1819"/>
        </w:tabs>
        <w:spacing w:after="0" w:line="269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5. Граждане,</w:t>
      </w:r>
      <w:r w:rsidRPr="004905A0">
        <w:rPr>
          <w:rFonts w:ascii="Times New Roman" w:eastAsia="Times New Roman" w:hAnsi="Times New Roman" w:cs="Times New Roman"/>
          <w:color w:val="000000"/>
          <w:spacing w:val="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представители</w:t>
      </w:r>
      <w:r w:rsidRPr="004905A0">
        <w:rPr>
          <w:rFonts w:ascii="Times New Roman" w:eastAsia="Times New Roman" w:hAnsi="Times New Roman" w:cs="Times New Roman"/>
          <w:color w:val="000000"/>
          <w:spacing w:val="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допускаются</w:t>
      </w:r>
      <w:r w:rsidRPr="004905A0">
        <w:rPr>
          <w:rFonts w:ascii="Times New Roman" w:eastAsia="Times New Roman" w:hAnsi="Times New Roman" w:cs="Times New Roman"/>
          <w:color w:val="000000"/>
          <w:spacing w:val="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зал</w:t>
      </w:r>
      <w:r w:rsidRPr="004905A0">
        <w:rPr>
          <w:rFonts w:ascii="Times New Roman" w:eastAsia="Times New Roman" w:hAnsi="Times New Roman" w:cs="Times New Roman"/>
          <w:color w:val="000000"/>
          <w:spacing w:val="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</w:t>
      </w:r>
      <w:r w:rsidRPr="004905A0">
        <w:rPr>
          <w:rFonts w:ascii="Times New Roman" w:eastAsia="Times New Roman" w:hAnsi="Times New Roman" w:cs="Times New Roman"/>
          <w:color w:val="000000"/>
          <w:spacing w:val="8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ранее</w:t>
      </w:r>
      <w:r w:rsidRPr="004905A0">
        <w:rPr>
          <w:rFonts w:ascii="Times New Roman" w:eastAsia="Times New Roman" w:hAnsi="Times New Roman" w:cs="Times New Roman"/>
          <w:color w:val="000000"/>
          <w:spacing w:val="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чем</w:t>
      </w:r>
      <w:r w:rsidRPr="004905A0">
        <w:rPr>
          <w:rFonts w:ascii="Times New Roman" w:eastAsia="Times New Roman" w:hAnsi="Times New Roman" w:cs="Times New Roman"/>
          <w:color w:val="000000"/>
          <w:spacing w:val="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</w:t>
      </w:r>
    </w:p>
    <w:p w:rsidR="004905A0" w:rsidRPr="004905A0" w:rsidRDefault="004905A0" w:rsidP="004905A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15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минут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позднее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чем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5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минут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начала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предъявлении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документа,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удостоверяющего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личность.</w:t>
      </w:r>
    </w:p>
    <w:p w:rsidR="004905A0" w:rsidRPr="004905A0" w:rsidRDefault="004905A0" w:rsidP="004905A0">
      <w:pPr>
        <w:widowControl w:val="0"/>
        <w:tabs>
          <w:tab w:val="left" w:pos="209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6. Процедуру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регистрации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осуществляет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уполномоченное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лицо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соблюдением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требований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Федерального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hyperlink r:id="rId5" w:history="1">
        <w:proofErr w:type="gramStart"/>
        <w:r w:rsidRPr="004905A0">
          <w:rPr>
            <w:rFonts w:ascii="Times New Roman" w:eastAsia="Times New Roman" w:hAnsi="Times New Roman" w:cs="Times New Roman"/>
            <w:color w:val="000000"/>
            <w:sz w:val="28"/>
            <w:szCs w:val="20"/>
            <w:lang w:eastAsia="ru-RU"/>
          </w:rPr>
          <w:t>закон</w:t>
        </w:r>
        <w:proofErr w:type="gramEnd"/>
      </w:hyperlink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от 27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июля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2006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года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№</w:t>
      </w:r>
      <w:r w:rsidRPr="004905A0">
        <w:rPr>
          <w:rFonts w:ascii="Times New Roman" w:eastAsia="Times New Roman" w:hAnsi="Times New Roman" w:cs="Times New Roman"/>
          <w:color w:val="000000"/>
          <w:spacing w:val="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152-ФЗ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«О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персональных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данных».</w:t>
      </w:r>
    </w:p>
    <w:p w:rsidR="004905A0" w:rsidRPr="004905A0" w:rsidRDefault="004905A0" w:rsidP="004905A0">
      <w:pPr>
        <w:widowControl w:val="0"/>
        <w:tabs>
          <w:tab w:val="left" w:pos="209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4" w:after="0" w:line="240" w:lineRule="auto"/>
        <w:ind w:left="662" w:right="51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Глава</w:t>
      </w:r>
      <w:r w:rsidRPr="004905A0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4.</w:t>
      </w:r>
      <w:r w:rsidRPr="004905A0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Права</w:t>
      </w:r>
      <w:r w:rsidRPr="004905A0"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обязанности</w:t>
      </w:r>
      <w:r w:rsidRPr="004905A0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граждан,</w:t>
      </w:r>
      <w:r w:rsidRPr="004905A0"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организаций</w:t>
      </w:r>
    </w:p>
    <w:p w:rsidR="004905A0" w:rsidRPr="004905A0" w:rsidRDefault="004905A0" w:rsidP="004905A0">
      <w:pPr>
        <w:widowControl w:val="0"/>
        <w:spacing w:before="9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tabs>
          <w:tab w:val="left" w:pos="1839"/>
        </w:tabs>
        <w:spacing w:after="0" w:line="240" w:lineRule="auto"/>
        <w:ind w:right="104" w:firstLine="71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1. Запрещается входить в помещение для заседания с оружием, входить 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выходить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время заседания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без разрешения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председательствующего,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также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разговаривать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во время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телефону.</w:t>
      </w:r>
    </w:p>
    <w:p w:rsidR="004905A0" w:rsidRPr="004905A0" w:rsidRDefault="004905A0" w:rsidP="004905A0">
      <w:pPr>
        <w:widowControl w:val="0"/>
        <w:tabs>
          <w:tab w:val="left" w:pos="1983"/>
        </w:tabs>
        <w:spacing w:after="0" w:line="240" w:lineRule="auto"/>
        <w:ind w:right="103" w:firstLine="71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2. Граждане,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лично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присутствующие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заседании, не вправе занимать места депутатов в зале, где проходит заседание, без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приглашения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председательствующего.</w:t>
      </w:r>
    </w:p>
    <w:p w:rsidR="004905A0" w:rsidRPr="004905A0" w:rsidRDefault="004905A0" w:rsidP="004905A0">
      <w:pPr>
        <w:widowControl w:val="0"/>
        <w:tabs>
          <w:tab w:val="left" w:pos="1983"/>
        </w:tabs>
        <w:spacing w:after="0" w:line="240" w:lineRule="auto"/>
        <w:ind w:right="100" w:firstLine="71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3. Граждане,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лично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присутствующие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вправе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предварительного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уведомления</w:t>
      </w:r>
      <w:r w:rsidRPr="004905A0">
        <w:rPr>
          <w:rFonts w:ascii="Times New Roman" w:eastAsia="Times New Roman" w:hAnsi="Times New Roman" w:cs="Times New Roman"/>
          <w:color w:val="000000"/>
          <w:spacing w:val="6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председательствующего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делать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записи,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производить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фото-,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видео-,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аудиозапись,</w:t>
      </w:r>
      <w:r w:rsidRPr="004905A0">
        <w:rPr>
          <w:rFonts w:ascii="Times New Roman" w:eastAsia="Times New Roman" w:hAnsi="Times New Roman" w:cs="Times New Roman"/>
          <w:color w:val="000000"/>
          <w:spacing w:val="6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использовать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персональные компьютеры, средства телефонной и сотовой связи, радиосвязи, 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также средств звукозаписи и обработки информации в той мере, в которой данные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действия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</w:t>
      </w:r>
      <w:r w:rsidRPr="004905A0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мешают проведению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заседания.</w:t>
      </w:r>
    </w:p>
    <w:p w:rsidR="004905A0" w:rsidRPr="004905A0" w:rsidRDefault="004905A0" w:rsidP="004905A0">
      <w:pPr>
        <w:widowControl w:val="0"/>
        <w:tabs>
          <w:tab w:val="left" w:pos="1812"/>
        </w:tabs>
        <w:spacing w:after="0" w:line="240" w:lineRule="auto"/>
        <w:ind w:right="104" w:firstLine="71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4. Граждане, представители организаций не имеют права вмешиваться в ход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обязаны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соблюдать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общественный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порядок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подчиняться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распоряжениям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председательствующего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заседании.</w:t>
      </w:r>
    </w:p>
    <w:p w:rsidR="004905A0" w:rsidRPr="004905A0" w:rsidRDefault="004905A0" w:rsidP="004905A0">
      <w:pPr>
        <w:widowControl w:val="0"/>
        <w:tabs>
          <w:tab w:val="left" w:pos="1908"/>
        </w:tabs>
        <w:spacing w:after="0" w:line="240" w:lineRule="auto"/>
        <w:ind w:right="103" w:firstLine="71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5. Председательствующий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предоставляет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гражданину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или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представителю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право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задать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вопрос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или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выступить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рассматриваемому вопросу. Граждане, представители организаций не участвуют 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обсуждении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 принятии решений</w:t>
      </w:r>
      <w:r w:rsidRPr="004905A0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 не должны препятствовать</w:t>
      </w:r>
      <w:r w:rsidRPr="004905A0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ходу</w:t>
      </w:r>
      <w:r w:rsidRPr="004905A0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заседания.</w:t>
      </w:r>
    </w:p>
    <w:p w:rsidR="004905A0" w:rsidRPr="004905A0" w:rsidRDefault="004905A0" w:rsidP="004905A0">
      <w:pPr>
        <w:widowControl w:val="0"/>
        <w:tabs>
          <w:tab w:val="left" w:pos="1806"/>
        </w:tabs>
        <w:spacing w:after="0" w:line="240" w:lineRule="auto"/>
        <w:ind w:right="100" w:firstLine="71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6. 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случае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нарушения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пунктов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24 - 28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настоящего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Положения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председательствующий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делает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замечание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гражданину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или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представителю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организации, о чем делается соответствующая запись в протоколе заседания. При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повторном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нарушении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или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решению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председательствующего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удаляются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из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зала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чем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делается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соответствующая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запись</w:t>
      </w:r>
      <w:r w:rsidRPr="004905A0">
        <w:rPr>
          <w:rFonts w:ascii="Times New Roman" w:eastAsia="Times New Roman" w:hAnsi="Times New Roman" w:cs="Times New Roman"/>
          <w:color w:val="000000"/>
          <w:spacing w:val="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протоколе.</w:t>
      </w:r>
    </w:p>
    <w:p w:rsidR="004905A0" w:rsidRPr="004905A0" w:rsidRDefault="004905A0" w:rsidP="004905A0">
      <w:pPr>
        <w:widowControl w:val="0"/>
        <w:tabs>
          <w:tab w:val="left" w:pos="1810"/>
        </w:tabs>
        <w:spacing w:after="0" w:line="240" w:lineRule="auto"/>
        <w:ind w:right="108" w:firstLine="71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7. Отказ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гражданину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или</w:t>
      </w:r>
      <w:r w:rsidRPr="004905A0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представителю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организации</w:t>
      </w:r>
      <w:r w:rsidRPr="004905A0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доступе</w:t>
      </w:r>
      <w:r w:rsidRPr="004905A0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заседание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или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удаление его с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могут быть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обжалованы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судебном порядке.</w:t>
      </w:r>
    </w:p>
    <w:p w:rsidR="004905A0" w:rsidRPr="004905A0" w:rsidRDefault="004905A0" w:rsidP="004905A0">
      <w:pPr>
        <w:widowControl w:val="0"/>
        <w:tabs>
          <w:tab w:val="left" w:pos="1810"/>
        </w:tabs>
        <w:spacing w:after="0" w:line="240" w:lineRule="auto"/>
        <w:ind w:right="108" w:firstLine="71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tabs>
          <w:tab w:val="left" w:pos="1810"/>
        </w:tabs>
        <w:spacing w:after="0" w:line="240" w:lineRule="auto"/>
        <w:ind w:right="108" w:firstLine="71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tabs>
          <w:tab w:val="left" w:pos="1810"/>
        </w:tabs>
        <w:spacing w:after="0" w:line="240" w:lineRule="auto"/>
        <w:ind w:right="108" w:firstLine="71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tabs>
          <w:tab w:val="left" w:pos="1810"/>
        </w:tabs>
        <w:spacing w:after="0" w:line="240" w:lineRule="auto"/>
        <w:ind w:right="108" w:firstLine="71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ind w:left="4794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5" w:after="0" w:line="240" w:lineRule="auto"/>
        <w:ind w:left="4794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Приложение</w:t>
      </w:r>
    </w:p>
    <w:p w:rsidR="004905A0" w:rsidRPr="004905A0" w:rsidRDefault="004905A0" w:rsidP="004905A0">
      <w:pPr>
        <w:widowControl w:val="0"/>
        <w:tabs>
          <w:tab w:val="left" w:pos="6087"/>
          <w:tab w:val="left" w:pos="8472"/>
        </w:tabs>
        <w:spacing w:before="5" w:after="0" w:line="240" w:lineRule="auto"/>
        <w:ind w:left="4794" w:right="384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 Положению о порядке присутствия граждан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(физических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лиц),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том</w:t>
      </w:r>
      <w:r w:rsidRPr="004905A0">
        <w:rPr>
          <w:rFonts w:ascii="Times New Roman" w:eastAsia="Times New Roman" w:hAnsi="Times New Roman" w:cs="Times New Roman"/>
          <w:color w:val="000000"/>
          <w:spacing w:val="6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числе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(юридических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лиц), общественных объединений, государственных органов и органов местного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самоуправления,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заседаниях</w:t>
      </w:r>
    </w:p>
    <w:p w:rsidR="004905A0" w:rsidRPr="004905A0" w:rsidRDefault="004905A0" w:rsidP="004905A0">
      <w:pPr>
        <w:widowControl w:val="0"/>
        <w:spacing w:after="0" w:line="240" w:lineRule="auto"/>
        <w:ind w:left="4794" w:right="386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Совета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депутатов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proofErr w:type="spell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Новочадовского</w:t>
      </w:r>
      <w:proofErr w:type="spellEnd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сельского поселения Республики Мордовия,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его коллегиальных</w:t>
      </w:r>
      <w:r w:rsidRPr="004905A0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органов</w:t>
      </w:r>
    </w:p>
    <w:p w:rsidR="004905A0" w:rsidRPr="004905A0" w:rsidRDefault="004905A0" w:rsidP="004905A0">
      <w:pPr>
        <w:widowControl w:val="0"/>
        <w:spacing w:before="8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120" w:after="120" w:line="240" w:lineRule="auto"/>
        <w:ind w:left="4724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ЗАЯВКА</w:t>
      </w:r>
    </w:p>
    <w:p w:rsidR="004905A0" w:rsidRPr="004905A0" w:rsidRDefault="004905A0" w:rsidP="004905A0">
      <w:pPr>
        <w:widowControl w:val="0"/>
        <w:spacing w:before="4" w:after="0" w:line="240" w:lineRule="auto"/>
        <w:ind w:left="647" w:right="640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для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участия</w:t>
      </w:r>
      <w:r w:rsidRPr="004905A0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</w:t>
      </w:r>
    </w:p>
    <w:p w:rsidR="004905A0" w:rsidRPr="004905A0" w:rsidRDefault="004905A0" w:rsidP="004905A0">
      <w:pPr>
        <w:widowControl w:val="0"/>
        <w:spacing w:before="4" w:after="0" w:line="240" w:lineRule="auto"/>
        <w:ind w:left="647" w:right="642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Совета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депутатов </w:t>
      </w:r>
      <w:proofErr w:type="spell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Новочадовского</w:t>
      </w:r>
      <w:proofErr w:type="spellEnd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сельского поселения Республики Мордовия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</w:p>
    <w:p w:rsidR="004905A0" w:rsidRPr="004905A0" w:rsidRDefault="004905A0" w:rsidP="004905A0">
      <w:pPr>
        <w:widowControl w:val="0"/>
        <w:spacing w:before="4" w:after="0" w:line="240" w:lineRule="auto"/>
        <w:ind w:left="647" w:right="642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(ее коллегиальных органов) </w:t>
      </w:r>
    </w:p>
    <w:p w:rsidR="004905A0" w:rsidRPr="004905A0" w:rsidRDefault="004905A0" w:rsidP="004905A0">
      <w:pPr>
        <w:widowControl w:val="0"/>
        <w:tabs>
          <w:tab w:val="left" w:pos="9514"/>
        </w:tabs>
        <w:spacing w:after="0" w:line="271" w:lineRule="exact"/>
        <w:ind w:left="938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proofErr w:type="gram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Я,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  <w:proofErr w:type="gramEnd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</w:t>
      </w:r>
    </w:p>
    <w:p w:rsidR="004905A0" w:rsidRPr="004905A0" w:rsidRDefault="004905A0" w:rsidP="004905A0">
      <w:pPr>
        <w:widowControl w:val="0"/>
        <w:spacing w:after="0" w:line="240" w:lineRule="auto"/>
        <w:ind w:left="626" w:right="642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(фамилия,</w:t>
      </w:r>
      <w:r w:rsidRPr="004905A0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имя,</w:t>
      </w:r>
      <w:r w:rsidRPr="004905A0">
        <w:rPr>
          <w:rFonts w:ascii="Times New Roman" w:eastAsia="Times New Roman" w:hAnsi="Times New Roman" w:cs="Times New Roman"/>
          <w:i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отчество</w:t>
      </w:r>
      <w:r w:rsidRPr="004905A0">
        <w:rPr>
          <w:rFonts w:ascii="Times New Roman" w:eastAsia="Times New Roman" w:hAnsi="Times New Roman" w:cs="Times New Roman"/>
          <w:i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(при</w:t>
      </w:r>
      <w:r w:rsidRPr="004905A0">
        <w:rPr>
          <w:rFonts w:ascii="Times New Roman" w:eastAsia="Times New Roman" w:hAnsi="Times New Roman" w:cs="Times New Roman"/>
          <w:i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наличии)</w:t>
      </w:r>
      <w:r w:rsidRPr="004905A0">
        <w:rPr>
          <w:rFonts w:ascii="Times New Roman" w:eastAsia="Times New Roman" w:hAnsi="Times New Roman" w:cs="Times New Roman"/>
          <w:i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заявителя)</w:t>
      </w:r>
    </w:p>
    <w:p w:rsidR="004905A0" w:rsidRPr="004905A0" w:rsidRDefault="004905A0" w:rsidP="004905A0">
      <w:pPr>
        <w:widowControl w:val="0"/>
        <w:spacing w:before="5"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tabs>
          <w:tab w:val="left" w:pos="3062"/>
          <w:tab w:val="left" w:pos="6432"/>
          <w:tab w:val="left" w:pos="9538"/>
        </w:tabs>
        <w:spacing w:after="0" w:line="240" w:lineRule="auto"/>
        <w:ind w:left="398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паспорт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серия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номер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выдан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</w:p>
    <w:p w:rsidR="004905A0" w:rsidRPr="004905A0" w:rsidRDefault="004905A0" w:rsidP="004905A0">
      <w:pPr>
        <w:widowControl w:val="0"/>
        <w:tabs>
          <w:tab w:val="left" w:pos="6055"/>
          <w:tab w:val="left" w:pos="8119"/>
          <w:tab w:val="left" w:pos="8987"/>
        </w:tabs>
        <w:spacing w:before="4" w:after="0" w:line="271" w:lineRule="exact"/>
        <w:ind w:left="398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  <w:r w:rsidRPr="004905A0">
        <w:rPr>
          <w:rFonts w:ascii="Times New Roman" w:eastAsia="Times New Roman" w:hAnsi="Times New Roman" w:cs="Times New Roman"/>
          <w:color w:val="000000"/>
          <w:spacing w:val="17"/>
          <w:sz w:val="28"/>
          <w:szCs w:val="20"/>
          <w:lang w:eastAsia="ru-RU"/>
        </w:rPr>
        <w:t xml:space="preserve"> </w:t>
      </w:r>
      <w:proofErr w:type="gram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«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 xml:space="preserve">  </w:t>
      </w:r>
      <w:proofErr w:type="gramEnd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 xml:space="preserve">     </w:t>
      </w:r>
      <w:r w:rsidRPr="004905A0">
        <w:rPr>
          <w:rFonts w:ascii="Times New Roman" w:eastAsia="Times New Roman" w:hAnsi="Times New Roman" w:cs="Times New Roman"/>
          <w:color w:val="000000"/>
          <w:spacing w:val="22"/>
          <w:sz w:val="28"/>
          <w:szCs w:val="20"/>
          <w:u w:val="single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»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года,</w:t>
      </w:r>
    </w:p>
    <w:p w:rsidR="004905A0" w:rsidRPr="004905A0" w:rsidRDefault="004905A0" w:rsidP="004905A0">
      <w:pPr>
        <w:widowControl w:val="0"/>
        <w:spacing w:after="0" w:line="240" w:lineRule="auto"/>
        <w:ind w:left="647" w:right="642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(кем</w:t>
      </w:r>
      <w:r w:rsidRPr="004905A0">
        <w:rPr>
          <w:rFonts w:ascii="Times New Roman" w:eastAsia="Times New Roman" w:hAnsi="Times New Roman" w:cs="Times New Roman"/>
          <w:i/>
          <w:color w:val="000000"/>
          <w:spacing w:val="5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и</w:t>
      </w:r>
      <w:r w:rsidRPr="004905A0">
        <w:rPr>
          <w:rFonts w:ascii="Times New Roman" w:eastAsia="Times New Roman" w:hAnsi="Times New Roman" w:cs="Times New Roman"/>
          <w:i/>
          <w:color w:val="000000"/>
          <w:spacing w:val="5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когда</w:t>
      </w:r>
      <w:r w:rsidRPr="004905A0">
        <w:rPr>
          <w:rFonts w:ascii="Times New Roman" w:eastAsia="Times New Roman" w:hAnsi="Times New Roman" w:cs="Times New Roman"/>
          <w:i/>
          <w:color w:val="000000"/>
          <w:spacing w:val="5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выдан)</w:t>
      </w:r>
    </w:p>
    <w:p w:rsidR="004905A0" w:rsidRPr="004905A0" w:rsidRDefault="004905A0" w:rsidP="004905A0">
      <w:pPr>
        <w:widowControl w:val="0"/>
        <w:tabs>
          <w:tab w:val="left" w:pos="4366"/>
          <w:tab w:val="left" w:pos="7769"/>
        </w:tabs>
        <w:spacing w:before="5" w:after="0" w:line="240" w:lineRule="auto"/>
        <w:ind w:left="398" w:right="383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прошу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включить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меня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число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участников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Совета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proofErr w:type="gram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депутатов  </w:t>
      </w:r>
      <w:proofErr w:type="spell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Новочадовского</w:t>
      </w:r>
      <w:proofErr w:type="spellEnd"/>
      <w:proofErr w:type="gramEnd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сельского поселения Республики Мордовия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 (ее коллегиальных органов), которое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состоится «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 xml:space="preserve">       </w:t>
      </w:r>
      <w:r w:rsidRPr="004905A0">
        <w:rPr>
          <w:rFonts w:ascii="Times New Roman" w:eastAsia="Times New Roman" w:hAnsi="Times New Roman" w:cs="Times New Roman"/>
          <w:color w:val="000000"/>
          <w:spacing w:val="22"/>
          <w:sz w:val="28"/>
          <w:szCs w:val="20"/>
          <w:u w:val="single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»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года в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«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 xml:space="preserve">         </w:t>
      </w:r>
      <w:r w:rsidRPr="004905A0">
        <w:rPr>
          <w:rFonts w:ascii="Times New Roman" w:eastAsia="Times New Roman" w:hAnsi="Times New Roman" w:cs="Times New Roman"/>
          <w:color w:val="000000"/>
          <w:spacing w:val="22"/>
          <w:sz w:val="28"/>
          <w:szCs w:val="20"/>
          <w:u w:val="single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»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часов «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»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мин,</w:t>
      </w:r>
    </w:p>
    <w:p w:rsidR="004905A0" w:rsidRPr="004905A0" w:rsidRDefault="004905A0" w:rsidP="004905A0">
      <w:pPr>
        <w:widowControl w:val="0"/>
        <w:tabs>
          <w:tab w:val="left" w:pos="9349"/>
        </w:tabs>
        <w:spacing w:after="0" w:line="268" w:lineRule="exact"/>
        <w:ind w:left="398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для</w:t>
      </w:r>
      <w:r w:rsidRPr="004905A0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присутствия</w:t>
      </w:r>
      <w:r w:rsidRPr="004905A0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</w:t>
      </w:r>
      <w:r w:rsidRPr="004905A0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обсуждении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proofErr w:type="gram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</w:t>
      </w:r>
      <w:r w:rsidRPr="004905A0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вопроса</w:t>
      </w:r>
      <w:proofErr w:type="gramEnd"/>
      <w:r w:rsidRPr="004905A0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</w:p>
    <w:p w:rsidR="004905A0" w:rsidRPr="004905A0" w:rsidRDefault="004905A0" w:rsidP="004905A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noProof/>
          <w:color w:val="000000"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3DE7BC" wp14:editId="4FEFF16F">
                <wp:simplePos x="0" y="0"/>
                <wp:positionH relativeFrom="page">
                  <wp:posOffset>901064</wp:posOffset>
                </wp:positionH>
                <wp:positionV relativeFrom="paragraph">
                  <wp:posOffset>168275</wp:posOffset>
                </wp:positionV>
                <wp:extent cx="5681345" cy="1270"/>
                <wp:effectExtent l="0" t="0" r="0" b="0"/>
                <wp:wrapTopAndBottom/>
                <wp:docPr id="1" name="Pictu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1345" cy="1270"/>
                        </a:xfrm>
                        <a:custGeom>
                          <a:avLst>
                            <a:gd name="modifier0" fmla="val 0"/>
                            <a:gd name="modifier1" fmla="val 0"/>
                            <a:gd name="modifier2" fmla="val 0"/>
                          </a:avLst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l"/>
                            <a:gd name="ODFTop" fmla="val t"/>
                            <a:gd name="ODFRight" fmla="val r"/>
                            <a:gd name="ODFBottom" fmla="val b"/>
                            <a:gd name="ODFWidth" fmla="val w"/>
                            <a:gd name="ODFHeight" fmla="val h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>
                              <a:moveTo>
                                <a:pt x="0" y="0"/>
                              </a:moveTo>
                              <a:lnTo>
                                <a:pt x="6800" y="0"/>
                              </a:lnTo>
                              <a:moveTo>
                                <a:pt x="6810" y="0"/>
                              </a:moveTo>
                              <a:lnTo>
                                <a:pt x="8947" y="0"/>
                              </a:lnTo>
                            </a:path>
                          </a:pathLst>
                        </a:custGeom>
                        <a:noFill/>
                        <a:ln w="96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BAE701" id="Picture 1" o:spid="_x0000_s1026" style="position:absolute;margin-left:70.95pt;margin-top:13.25pt;width:447.35pt;height:.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6813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" path="m,l6800,t10,l8947,e" filled="f" strokeweight=".26667mm">
                <v:path arrowok="t" textboxrect="0,0,5681345,1270"/>
                <w10:wrap type="topAndBottom" anchorx="page"/>
              </v:shape>
            </w:pict>
          </mc:Fallback>
        </mc:AlternateContent>
      </w:r>
    </w:p>
    <w:p w:rsidR="004905A0" w:rsidRPr="004905A0" w:rsidRDefault="004905A0" w:rsidP="004905A0">
      <w:pPr>
        <w:widowControl w:val="0"/>
        <w:tabs>
          <w:tab w:val="left" w:pos="9338"/>
        </w:tabs>
        <w:spacing w:after="0" w:line="250" w:lineRule="exact"/>
        <w:ind w:left="398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</w:t>
      </w:r>
    </w:p>
    <w:p w:rsidR="004905A0" w:rsidRPr="004905A0" w:rsidRDefault="004905A0" w:rsidP="004905A0">
      <w:pPr>
        <w:widowControl w:val="0"/>
        <w:spacing w:before="9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after="0" w:line="240" w:lineRule="auto"/>
        <w:ind w:left="1106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</w:t>
      </w:r>
      <w:r w:rsidRPr="004905A0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себе</w:t>
      </w:r>
      <w:r w:rsidRPr="004905A0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сообщаю</w:t>
      </w:r>
      <w:r w:rsidRPr="004905A0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следующие</w:t>
      </w:r>
      <w:r w:rsidRPr="004905A0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контактные</w:t>
      </w:r>
      <w:r w:rsidRPr="004905A0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данные:</w:t>
      </w:r>
    </w:p>
    <w:p w:rsidR="004905A0" w:rsidRPr="004905A0" w:rsidRDefault="004905A0" w:rsidP="004905A0">
      <w:pPr>
        <w:widowControl w:val="0"/>
        <w:tabs>
          <w:tab w:val="left" w:pos="9490"/>
          <w:tab w:val="left" w:pos="9540"/>
        </w:tabs>
        <w:spacing w:before="4" w:after="0" w:line="240" w:lineRule="auto"/>
        <w:ind w:left="398" w:right="867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телефон</w:t>
      </w:r>
      <w:r w:rsidRPr="004905A0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 (или)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адрес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электронной</w:t>
      </w:r>
      <w:r w:rsidRPr="004905A0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почты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</w:t>
      </w:r>
      <w:r w:rsidRPr="004905A0">
        <w:rPr>
          <w:rFonts w:ascii="Times New Roman" w:eastAsia="Times New Roman" w:hAnsi="Times New Roman" w:cs="Times New Roman"/>
          <w:color w:val="000000"/>
          <w:spacing w:val="-6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  <w:lang w:eastAsia="ru-RU"/>
        </w:rPr>
        <w:t>адрес</w:t>
      </w:r>
      <w:r w:rsidRPr="004905A0">
        <w:rPr>
          <w:rFonts w:ascii="Times New Roman" w:eastAsia="Times New Roman" w:hAnsi="Times New Roman" w:cs="Times New Roman"/>
          <w:color w:val="000000"/>
          <w:spacing w:val="-1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проживания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</w:p>
    <w:p w:rsidR="004905A0" w:rsidRPr="004905A0" w:rsidRDefault="004905A0" w:rsidP="004905A0">
      <w:pPr>
        <w:widowControl w:val="0"/>
        <w:tabs>
          <w:tab w:val="left" w:pos="9470"/>
        </w:tabs>
        <w:spacing w:after="0" w:line="269" w:lineRule="exact"/>
        <w:ind w:left="398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</w:t>
      </w:r>
    </w:p>
    <w:p w:rsidR="004905A0" w:rsidRPr="004905A0" w:rsidRDefault="004905A0" w:rsidP="004905A0">
      <w:pPr>
        <w:widowControl w:val="0"/>
        <w:spacing w:before="9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after="0" w:line="240" w:lineRule="auto"/>
        <w:ind w:left="398" w:right="384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after="0" w:line="240" w:lineRule="auto"/>
        <w:ind w:left="398" w:right="384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Уведомляю,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что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ходе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участия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заседании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Совета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proofErr w:type="gram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депутатов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Новочадовского</w:t>
      </w:r>
      <w:proofErr w:type="spellEnd"/>
      <w:proofErr w:type="gramEnd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сельского поселения Республики Мордовия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(Коллегиального  органа)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намереваюсь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(не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намереваюсь)</w:t>
      </w:r>
      <w:r w:rsidRPr="004905A0">
        <w:rPr>
          <w:rFonts w:ascii="Times New Roman" w:eastAsia="Times New Roman" w:hAnsi="Times New Roman" w:cs="Times New Roman"/>
          <w:color w:val="000000"/>
          <w:spacing w:val="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(нужное</w:t>
      </w:r>
      <w:r w:rsidRPr="004905A0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 xml:space="preserve">подчеркнуть)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осуществлять фото-, аудио- и видеозапись, использовать персональный компьютер,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средства телефонной и сотовой связи, радиосвязи, а также средства звукозаписи и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обработки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информации.</w:t>
      </w:r>
    </w:p>
    <w:p w:rsidR="004905A0" w:rsidRPr="004905A0" w:rsidRDefault="004905A0" w:rsidP="004905A0">
      <w:pPr>
        <w:widowControl w:val="0"/>
        <w:tabs>
          <w:tab w:val="left" w:pos="9682"/>
        </w:tabs>
        <w:spacing w:after="0" w:line="268" w:lineRule="exact"/>
        <w:ind w:left="1106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Являюсь</w:t>
      </w:r>
      <w:r w:rsidRPr="004905A0">
        <w:rPr>
          <w:rFonts w:ascii="Times New Roman" w:eastAsia="Times New Roman" w:hAnsi="Times New Roman" w:cs="Times New Roman"/>
          <w:color w:val="000000"/>
          <w:spacing w:val="-2"/>
          <w:sz w:val="28"/>
          <w:szCs w:val="20"/>
          <w:lang w:eastAsia="ru-RU"/>
        </w:rPr>
        <w:t xml:space="preserve"> </w:t>
      </w:r>
      <w:proofErr w:type="spellStart"/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представителем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vertAlign w:val="superscript"/>
          <w:lang w:eastAsia="ru-RU"/>
        </w:rPr>
        <w:t>1</w:t>
      </w:r>
      <w:proofErr w:type="spellEnd"/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vertAlign w:val="superscript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</w:p>
    <w:p w:rsidR="004905A0" w:rsidRPr="004905A0" w:rsidRDefault="004905A0" w:rsidP="004905A0">
      <w:pPr>
        <w:widowControl w:val="0"/>
        <w:tabs>
          <w:tab w:val="left" w:pos="9472"/>
        </w:tabs>
        <w:spacing w:before="2" w:after="0" w:line="240" w:lineRule="auto"/>
        <w:ind w:left="398" w:right="39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</w:t>
      </w:r>
      <w:r w:rsidRPr="004905A0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(наименование</w:t>
      </w:r>
      <w:r w:rsidRPr="004905A0">
        <w:rPr>
          <w:rFonts w:ascii="Times New Roman" w:eastAsia="Times New Roman" w:hAnsi="Times New Roman" w:cs="Times New Roman"/>
          <w:i/>
          <w:color w:val="000000"/>
          <w:spacing w:val="1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организации</w:t>
      </w:r>
      <w:r w:rsidRPr="004905A0">
        <w:rPr>
          <w:rFonts w:ascii="Times New Roman" w:eastAsia="Times New Roman" w:hAnsi="Times New Roman" w:cs="Times New Roman"/>
          <w:i/>
          <w:color w:val="000000"/>
          <w:spacing w:val="1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(юридического</w:t>
      </w:r>
      <w:r w:rsidRPr="004905A0">
        <w:rPr>
          <w:rFonts w:ascii="Times New Roman" w:eastAsia="Times New Roman" w:hAnsi="Times New Roman" w:cs="Times New Roman"/>
          <w:i/>
          <w:color w:val="000000"/>
          <w:spacing w:val="1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лица),</w:t>
      </w:r>
      <w:r w:rsidRPr="004905A0">
        <w:rPr>
          <w:rFonts w:ascii="Times New Roman" w:eastAsia="Times New Roman" w:hAnsi="Times New Roman" w:cs="Times New Roman"/>
          <w:i/>
          <w:color w:val="000000"/>
          <w:spacing w:val="17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общественного</w:t>
      </w:r>
      <w:r w:rsidRPr="004905A0">
        <w:rPr>
          <w:rFonts w:ascii="Times New Roman" w:eastAsia="Times New Roman" w:hAnsi="Times New Roman" w:cs="Times New Roman"/>
          <w:i/>
          <w:color w:val="000000"/>
          <w:spacing w:val="1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объединения,</w:t>
      </w:r>
      <w:r w:rsidRPr="004905A0">
        <w:rPr>
          <w:rFonts w:ascii="Times New Roman" w:eastAsia="Times New Roman" w:hAnsi="Times New Roman" w:cs="Times New Roman"/>
          <w:i/>
          <w:color w:val="000000"/>
          <w:spacing w:val="1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государственного</w:t>
      </w:r>
      <w:r w:rsidRPr="004905A0">
        <w:rPr>
          <w:rFonts w:ascii="Times New Roman" w:eastAsia="Times New Roman" w:hAnsi="Times New Roman" w:cs="Times New Roman"/>
          <w:i/>
          <w:color w:val="000000"/>
          <w:spacing w:val="-5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органа</w:t>
      </w:r>
      <w:r w:rsidRPr="004905A0">
        <w:rPr>
          <w:rFonts w:ascii="Times New Roman" w:eastAsia="Times New Roman" w:hAnsi="Times New Roman" w:cs="Times New Roman"/>
          <w:i/>
          <w:color w:val="000000"/>
          <w:spacing w:val="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или</w:t>
      </w:r>
      <w:r w:rsidRPr="004905A0">
        <w:rPr>
          <w:rFonts w:ascii="Times New Roman" w:eastAsia="Times New Roman" w:hAnsi="Times New Roman" w:cs="Times New Roman"/>
          <w:i/>
          <w:color w:val="000000"/>
          <w:spacing w:val="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органа</w:t>
      </w:r>
      <w:r w:rsidRPr="004905A0">
        <w:rPr>
          <w:rFonts w:ascii="Times New Roman" w:eastAsia="Times New Roman" w:hAnsi="Times New Roman" w:cs="Times New Roman"/>
          <w:i/>
          <w:color w:val="000000"/>
          <w:spacing w:val="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местного</w:t>
      </w:r>
      <w:r w:rsidRPr="004905A0"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самоуправления,</w:t>
      </w:r>
      <w:r w:rsidRPr="004905A0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представителем</w:t>
      </w:r>
      <w:r w:rsidRPr="004905A0">
        <w:rPr>
          <w:rFonts w:ascii="Times New Roman" w:eastAsia="Times New Roman" w:hAnsi="Times New Roman" w:cs="Times New Roman"/>
          <w:i/>
          <w:color w:val="000000"/>
          <w:spacing w:val="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которого</w:t>
      </w:r>
      <w:r w:rsidRPr="004905A0">
        <w:rPr>
          <w:rFonts w:ascii="Times New Roman" w:eastAsia="Times New Roman" w:hAnsi="Times New Roman" w:cs="Times New Roman"/>
          <w:i/>
          <w:color w:val="000000"/>
          <w:spacing w:val="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является</w:t>
      </w:r>
      <w:r w:rsidRPr="004905A0"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гражданин</w:t>
      </w:r>
      <w:r w:rsidRPr="004905A0">
        <w:rPr>
          <w:rFonts w:ascii="Times New Roman" w:eastAsia="Times New Roman" w:hAnsi="Times New Roman" w:cs="Times New Roman"/>
          <w:i/>
          <w:color w:val="000000"/>
          <w:spacing w:val="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или</w:t>
      </w:r>
      <w:r w:rsidRPr="004905A0">
        <w:rPr>
          <w:rFonts w:ascii="Times New Roman" w:eastAsia="Times New Roman" w:hAnsi="Times New Roman" w:cs="Times New Roman"/>
          <w:i/>
          <w:color w:val="000000"/>
          <w:spacing w:val="-5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в</w:t>
      </w:r>
      <w:r w:rsidRPr="004905A0">
        <w:rPr>
          <w:rFonts w:ascii="Times New Roman" w:eastAsia="Times New Roman" w:hAnsi="Times New Roman" w:cs="Times New Roman"/>
          <w:i/>
          <w:color w:val="000000"/>
          <w:spacing w:val="-3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котором</w:t>
      </w:r>
      <w:r w:rsidRPr="004905A0"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имеет иной</w:t>
      </w:r>
      <w:r w:rsidRPr="004905A0"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i/>
          <w:color w:val="000000"/>
          <w:sz w:val="28"/>
          <w:szCs w:val="20"/>
          <w:lang w:eastAsia="ru-RU"/>
        </w:rPr>
        <w:t>статус)</w:t>
      </w:r>
    </w:p>
    <w:p w:rsidR="004905A0" w:rsidRPr="004905A0" w:rsidRDefault="004905A0" w:rsidP="004905A0">
      <w:pPr>
        <w:widowControl w:val="0"/>
        <w:tabs>
          <w:tab w:val="left" w:pos="9346"/>
        </w:tabs>
        <w:spacing w:before="3" w:after="0" w:line="240" w:lineRule="auto"/>
        <w:ind w:left="398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где</w:t>
      </w:r>
      <w:r w:rsidRPr="004905A0">
        <w:rPr>
          <w:rFonts w:ascii="Times New Roman" w:eastAsia="Times New Roman" w:hAnsi="Times New Roman" w:cs="Times New Roman"/>
          <w:color w:val="000000"/>
          <w:spacing w:val="-5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занимаю</w:t>
      </w:r>
      <w:r w:rsidRPr="004905A0">
        <w:rPr>
          <w:rFonts w:ascii="Times New Roman" w:eastAsia="Times New Roman" w:hAnsi="Times New Roman" w:cs="Times New Roman"/>
          <w:color w:val="000000"/>
          <w:spacing w:val="-6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должность</w:t>
      </w:r>
      <w:r w:rsidRPr="004905A0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(являюсь)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vertAlign w:val="superscript"/>
          <w:lang w:eastAsia="ru-RU"/>
        </w:rPr>
        <w:t>2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</w:t>
      </w:r>
    </w:p>
    <w:p w:rsidR="004905A0" w:rsidRPr="004905A0" w:rsidRDefault="004905A0" w:rsidP="004905A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before="7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tabs>
          <w:tab w:val="left" w:pos="2394"/>
        </w:tabs>
        <w:spacing w:before="96" w:after="0" w:line="240" w:lineRule="auto"/>
        <w:ind w:left="398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Дата</w:t>
      </w:r>
      <w:r w:rsidRPr="004905A0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 xml:space="preserve"> </w:t>
      </w:r>
      <w:r w:rsidRPr="004905A0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ab/>
      </w:r>
    </w:p>
    <w:p w:rsidR="004905A0" w:rsidRPr="004905A0" w:rsidRDefault="004905A0" w:rsidP="004905A0">
      <w:pPr>
        <w:widowControl w:val="0"/>
        <w:tabs>
          <w:tab w:val="left" w:pos="5431"/>
        </w:tabs>
        <w:spacing w:before="96" w:after="0" w:line="271" w:lineRule="exact"/>
        <w:ind w:left="398"/>
        <w:rPr>
          <w:rFonts w:ascii="Arial" w:eastAsia="Times New Roman" w:hAnsi="Arial" w:cs="Times New Roman"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tabs>
          <w:tab w:val="left" w:pos="5431"/>
        </w:tabs>
        <w:spacing w:before="96" w:after="0" w:line="271" w:lineRule="exact"/>
        <w:ind w:left="398"/>
        <w:rPr>
          <w:rFonts w:ascii="Arial" w:eastAsia="Times New Roman" w:hAnsi="Arial" w:cs="Times New Roman"/>
          <w:color w:val="000000"/>
          <w:sz w:val="28"/>
          <w:szCs w:val="20"/>
          <w:lang w:eastAsia="ru-RU"/>
        </w:rPr>
      </w:pPr>
      <w:r w:rsidRPr="004905A0">
        <w:rPr>
          <w:rFonts w:ascii="Arial" w:eastAsia="Times New Roman" w:hAnsi="Arial" w:cs="Times New Roman"/>
          <w:color w:val="000000"/>
          <w:sz w:val="28"/>
          <w:szCs w:val="20"/>
          <w:lang w:eastAsia="ru-RU"/>
        </w:rPr>
        <w:t xml:space="preserve">Заявитель </w:t>
      </w:r>
      <w:r w:rsidRPr="004905A0">
        <w:rPr>
          <w:rFonts w:ascii="Arial" w:eastAsia="Times New Roman" w:hAnsi="Arial" w:cs="Times New Roman"/>
          <w:color w:val="000000"/>
          <w:sz w:val="28"/>
          <w:szCs w:val="20"/>
          <w:u w:val="single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8"/>
          <w:szCs w:val="20"/>
          <w:u w:val="single"/>
          <w:lang w:eastAsia="ru-RU"/>
        </w:rPr>
        <w:tab/>
      </w:r>
    </w:p>
    <w:p w:rsidR="004905A0" w:rsidRPr="004905A0" w:rsidRDefault="004905A0" w:rsidP="004905A0">
      <w:pPr>
        <w:widowControl w:val="0"/>
        <w:spacing w:after="0" w:line="240" w:lineRule="auto"/>
        <w:ind w:left="3788"/>
        <w:jc w:val="both"/>
        <w:rPr>
          <w:rFonts w:ascii="Arial" w:eastAsia="Times New Roman" w:hAnsi="Arial" w:cs="Times New Roman"/>
          <w:i/>
          <w:color w:val="000000"/>
          <w:sz w:val="24"/>
          <w:szCs w:val="20"/>
          <w:lang w:eastAsia="ru-RU"/>
        </w:rPr>
      </w:pPr>
      <w:r w:rsidRPr="004905A0">
        <w:rPr>
          <w:rFonts w:ascii="Arial" w:eastAsia="Times New Roman" w:hAnsi="Arial" w:cs="Times New Roman"/>
          <w:i/>
          <w:color w:val="000000"/>
          <w:sz w:val="24"/>
          <w:szCs w:val="20"/>
          <w:lang w:eastAsia="ru-RU"/>
        </w:rPr>
        <w:t>(подпись)</w:t>
      </w:r>
    </w:p>
    <w:p w:rsidR="004905A0" w:rsidRPr="004905A0" w:rsidRDefault="004905A0" w:rsidP="004905A0">
      <w:pPr>
        <w:widowControl w:val="0"/>
        <w:spacing w:before="10" w:after="0" w:line="240" w:lineRule="auto"/>
        <w:rPr>
          <w:rFonts w:ascii="Arial" w:eastAsia="Times New Roman" w:hAnsi="Arial" w:cs="Times New Roman"/>
          <w:i/>
          <w:color w:val="000000"/>
          <w:sz w:val="28"/>
          <w:szCs w:val="20"/>
          <w:lang w:eastAsia="ru-RU"/>
        </w:rPr>
      </w:pPr>
    </w:p>
    <w:p w:rsidR="004905A0" w:rsidRPr="004905A0" w:rsidRDefault="004905A0" w:rsidP="004905A0">
      <w:pPr>
        <w:widowControl w:val="0"/>
        <w:spacing w:after="0" w:line="20" w:lineRule="exact"/>
        <w:ind w:left="398"/>
        <w:rPr>
          <w:rFonts w:ascii="Arial" w:eastAsia="Times New Roman" w:hAnsi="Arial" w:cs="Times New Roman"/>
          <w:color w:val="000000"/>
          <w:sz w:val="28"/>
          <w:szCs w:val="20"/>
          <w:lang w:eastAsia="ru-RU"/>
        </w:rPr>
      </w:pPr>
      <w:r w:rsidRPr="004905A0">
        <w:rPr>
          <w:rFonts w:ascii="Arial" w:eastAsia="Times New Roman" w:hAnsi="Arial" w:cs="Times New Roman"/>
          <w:noProof/>
          <w:color w:val="000000"/>
          <w:sz w:val="28"/>
          <w:szCs w:val="20"/>
          <w:lang w:eastAsia="ru-RU"/>
        </w:rPr>
        <mc:AlternateContent>
          <mc:Choice Requires="wpg">
            <w:drawing>
              <wp:inline distT="0" distB="0" distL="0" distR="0" wp14:anchorId="430E1CDF" wp14:editId="0F765FEC">
                <wp:extent cx="1829435" cy="7620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435" cy="7620"/>
                          <a:chOff x="0" y="0"/>
                          <a:chExt cx="1829435" cy="7620"/>
                        </a:xfrm>
                      </wpg:grpSpPr>
                      <wps:wsp>
                        <wps:cNvPr id="3" name="Прямоугольник 3"/>
                        <wps:cNvSpPr/>
                        <wps:spPr>
                          <a:xfrm>
                            <a:off x="0" y="0"/>
                            <a:ext cx="1829435" cy="76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0DC105" id="Picture 2" o:spid="_x0000_s1026" style="width:144.05pt;height:.6pt;mso-position-horizontal-relative:char;mso-position-vertical-relative:line" coordsize="1829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">
                <v:rect id="Прямоугольник 3" o:spid="_x0000_s1027" style="position:absolute;width:18294;height: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rlLMUA&#10;AADaAAAADwAAAGRycy9kb3ducmV2LnhtbESPQWvCQBSE70L/w/IKvemm2haNWaUKghdBbQ/19sy+&#10;JiHZt+nuVlN/vSsUPA4z8w2TzTvTiBM5X1lW8DxIQBDnVldcKPj8WPXHIHxA1thYJgV/5GE+e+hl&#10;mGp75h2d9qEQEcI+RQVlCG0qpc9LMugHtiWO3rd1BkOUrpDa4TnCTSOHSfImDVYcF0psaVlSXu9/&#10;jYLFZLz42b7w5rI7Hujwdaxfhy5R6umxe5+CCNSFe/i/vdYKRnC7Em+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muUsxQAAANoAAAAPAAAAAAAAAAAAAAAAAJgCAABkcnMv&#10;ZG93bnJldi54bWxQSwUGAAAAAAQABAD1AAAAigMAAAAA&#10;" fillcolor="black" stroked="f"/>
                <w10:anchorlock/>
              </v:group>
            </w:pict>
          </mc:Fallback>
        </mc:AlternateContent>
      </w:r>
    </w:p>
    <w:p w:rsidR="004905A0" w:rsidRPr="004905A0" w:rsidRDefault="004905A0" w:rsidP="004905A0">
      <w:pPr>
        <w:widowControl w:val="0"/>
        <w:spacing w:before="103" w:after="0" w:line="240" w:lineRule="auto"/>
        <w:ind w:left="398" w:right="385" w:firstLine="707"/>
        <w:jc w:val="both"/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</w:pPr>
      <w:r w:rsidRPr="004905A0">
        <w:rPr>
          <w:rFonts w:ascii="Arial" w:eastAsia="Times New Roman" w:hAnsi="Arial" w:cs="Times New Roman"/>
          <w:color w:val="000000"/>
          <w:sz w:val="24"/>
          <w:szCs w:val="20"/>
          <w:vertAlign w:val="superscript"/>
          <w:lang w:eastAsia="ru-RU"/>
        </w:rPr>
        <w:t>1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 xml:space="preserve"> Заполняется, если гражданин является представителем организации (юридического</w:t>
      </w:r>
      <w:r w:rsidRPr="004905A0">
        <w:rPr>
          <w:rFonts w:ascii="Arial" w:eastAsia="Times New Roman" w:hAnsi="Arial" w:cs="Times New Roman"/>
          <w:color w:val="000000"/>
          <w:spacing w:val="-56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лица),</w:t>
      </w:r>
      <w:r w:rsidRPr="004905A0">
        <w:rPr>
          <w:rFonts w:ascii="Arial" w:eastAsia="Times New Roman" w:hAnsi="Arial" w:cs="Times New Roman"/>
          <w:color w:val="000000"/>
          <w:spacing w:val="3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общественного объединения.</w:t>
      </w:r>
    </w:p>
    <w:p w:rsidR="004905A0" w:rsidRPr="004905A0" w:rsidRDefault="004905A0" w:rsidP="004905A0">
      <w:pPr>
        <w:widowControl w:val="0"/>
        <w:spacing w:after="0" w:line="240" w:lineRule="auto"/>
        <w:ind w:left="398" w:right="388" w:firstLine="707"/>
        <w:jc w:val="both"/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</w:pPr>
      <w:r w:rsidRPr="004905A0">
        <w:rPr>
          <w:rFonts w:ascii="Arial" w:eastAsia="Times New Roman" w:hAnsi="Arial" w:cs="Times New Roman"/>
          <w:color w:val="000000"/>
          <w:sz w:val="24"/>
          <w:szCs w:val="20"/>
          <w:vertAlign w:val="superscript"/>
          <w:lang w:eastAsia="ru-RU"/>
        </w:rPr>
        <w:t>2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 xml:space="preserve"> Заполняется, если гражданин является представителем организации (юридического</w:t>
      </w:r>
      <w:r w:rsidRPr="004905A0">
        <w:rPr>
          <w:rFonts w:ascii="Arial" w:eastAsia="Times New Roman" w:hAnsi="Arial" w:cs="Times New Roman"/>
          <w:color w:val="000000"/>
          <w:spacing w:val="-56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лица)</w:t>
      </w:r>
      <w:r w:rsidRPr="004905A0">
        <w:rPr>
          <w:rFonts w:ascii="Arial" w:eastAsia="Times New Roman" w:hAnsi="Arial" w:cs="Times New Roman"/>
          <w:color w:val="000000"/>
          <w:spacing w:val="1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и</w:t>
      </w:r>
      <w:r w:rsidRPr="004905A0">
        <w:rPr>
          <w:rFonts w:ascii="Arial" w:eastAsia="Times New Roman" w:hAnsi="Arial" w:cs="Times New Roman"/>
          <w:color w:val="000000"/>
          <w:spacing w:val="1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находится</w:t>
      </w:r>
      <w:r w:rsidRPr="004905A0">
        <w:rPr>
          <w:rFonts w:ascii="Arial" w:eastAsia="Times New Roman" w:hAnsi="Arial" w:cs="Times New Roman"/>
          <w:color w:val="000000"/>
          <w:spacing w:val="1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в</w:t>
      </w:r>
      <w:r w:rsidRPr="004905A0">
        <w:rPr>
          <w:rFonts w:ascii="Arial" w:eastAsia="Times New Roman" w:hAnsi="Arial" w:cs="Times New Roman"/>
          <w:color w:val="000000"/>
          <w:spacing w:val="1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трудовых</w:t>
      </w:r>
      <w:r w:rsidRPr="004905A0">
        <w:rPr>
          <w:rFonts w:ascii="Arial" w:eastAsia="Times New Roman" w:hAnsi="Arial" w:cs="Times New Roman"/>
          <w:color w:val="000000"/>
          <w:spacing w:val="1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отношениях</w:t>
      </w:r>
      <w:r w:rsidRPr="004905A0">
        <w:rPr>
          <w:rFonts w:ascii="Arial" w:eastAsia="Times New Roman" w:hAnsi="Arial" w:cs="Times New Roman"/>
          <w:color w:val="000000"/>
          <w:spacing w:val="1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с</w:t>
      </w:r>
      <w:r w:rsidRPr="004905A0">
        <w:rPr>
          <w:rFonts w:ascii="Arial" w:eastAsia="Times New Roman" w:hAnsi="Arial" w:cs="Times New Roman"/>
          <w:color w:val="000000"/>
          <w:spacing w:val="1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ней</w:t>
      </w:r>
      <w:r w:rsidRPr="004905A0">
        <w:rPr>
          <w:rFonts w:ascii="Arial" w:eastAsia="Times New Roman" w:hAnsi="Arial" w:cs="Times New Roman"/>
          <w:color w:val="000000"/>
          <w:spacing w:val="1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либо</w:t>
      </w:r>
      <w:r w:rsidRPr="004905A0">
        <w:rPr>
          <w:rFonts w:ascii="Arial" w:eastAsia="Times New Roman" w:hAnsi="Arial" w:cs="Times New Roman"/>
          <w:color w:val="000000"/>
          <w:spacing w:val="1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является</w:t>
      </w:r>
      <w:r w:rsidRPr="004905A0">
        <w:rPr>
          <w:rFonts w:ascii="Arial" w:eastAsia="Times New Roman" w:hAnsi="Arial" w:cs="Times New Roman"/>
          <w:color w:val="000000"/>
          <w:spacing w:val="1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представителем</w:t>
      </w:r>
      <w:r w:rsidRPr="004905A0">
        <w:rPr>
          <w:rFonts w:ascii="Arial" w:eastAsia="Times New Roman" w:hAnsi="Arial" w:cs="Times New Roman"/>
          <w:color w:val="000000"/>
          <w:spacing w:val="1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общественного</w:t>
      </w:r>
      <w:r w:rsidRPr="004905A0">
        <w:rPr>
          <w:rFonts w:ascii="Arial" w:eastAsia="Times New Roman" w:hAnsi="Arial" w:cs="Times New Roman"/>
          <w:color w:val="000000"/>
          <w:spacing w:val="-1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объединения</w:t>
      </w:r>
      <w:r w:rsidRPr="004905A0">
        <w:rPr>
          <w:rFonts w:ascii="Arial" w:eastAsia="Times New Roman" w:hAnsi="Arial" w:cs="Times New Roman"/>
          <w:color w:val="000000"/>
          <w:spacing w:val="3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и</w:t>
      </w:r>
      <w:r w:rsidRPr="004905A0">
        <w:rPr>
          <w:rFonts w:ascii="Arial" w:eastAsia="Times New Roman" w:hAnsi="Arial" w:cs="Times New Roman"/>
          <w:color w:val="000000"/>
          <w:spacing w:val="-1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имеет</w:t>
      </w:r>
      <w:r w:rsidRPr="004905A0">
        <w:rPr>
          <w:rFonts w:ascii="Arial" w:eastAsia="Times New Roman" w:hAnsi="Arial" w:cs="Times New Roman"/>
          <w:color w:val="000000"/>
          <w:spacing w:val="2"/>
          <w:sz w:val="24"/>
          <w:szCs w:val="20"/>
          <w:lang w:eastAsia="ru-RU"/>
        </w:rPr>
        <w:t xml:space="preserve"> </w:t>
      </w:r>
      <w:r w:rsidRPr="004905A0">
        <w:rPr>
          <w:rFonts w:ascii="Arial" w:eastAsia="Times New Roman" w:hAnsi="Arial" w:cs="Times New Roman"/>
          <w:color w:val="000000"/>
          <w:sz w:val="24"/>
          <w:szCs w:val="20"/>
          <w:lang w:eastAsia="ru-RU"/>
        </w:rPr>
        <w:t>статус в нем.</w:t>
      </w:r>
    </w:p>
    <w:p w:rsidR="00F73345" w:rsidRDefault="00F73345">
      <w:bookmarkStart w:id="0" w:name="_GoBack"/>
      <w:bookmarkEnd w:id="0"/>
    </w:p>
    <w:sectPr w:rsidR="00F73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 w15:restartNumberingAfterBreak="0">
    <w:nsid w:val="0EE80A67"/>
    <w:multiLevelType w:val="multilevel"/>
    <w:tmpl w:val="825A1F9E"/>
    <w:lvl w:ilvl="0">
      <w:start w:val="1"/>
      <w:numFmt w:val="decimal"/>
      <w:lvlText w:val="%1)"/>
      <w:lvlJc w:val="left"/>
      <w:pPr>
        <w:widowControl w:val="0"/>
        <w:ind w:left="720" w:hanging="360"/>
      </w:pPr>
    </w:lvl>
    <w:lvl w:ilvl="1">
      <w:start w:val="1"/>
      <w:numFmt w:val="russianLower"/>
      <w:lvlText w:val="%2)"/>
      <w:lvlJc w:val="left"/>
      <w:pPr>
        <w:widowControl w:val="0"/>
        <w:ind w:left="1440" w:hanging="360"/>
      </w:pPr>
    </w:lvl>
    <w:lvl w:ilvl="2">
      <w:start w:val="1"/>
      <w:numFmt w:val="lowerRoman"/>
      <w:lvlText w:val="%3)"/>
      <w:lvlJc w:val="right"/>
      <w:pPr>
        <w:widowControl w:val="0"/>
        <w:ind w:left="2160" w:hanging="360"/>
      </w:pPr>
    </w:lvl>
    <w:lvl w:ilvl="3">
      <w:start w:val="1"/>
      <w:numFmt w:val="decimal"/>
      <w:lvlText w:val="%4)"/>
      <w:lvlJc w:val="left"/>
      <w:pPr>
        <w:widowControl w:val="0"/>
        <w:ind w:left="2880" w:hanging="360"/>
      </w:pPr>
    </w:lvl>
    <w:lvl w:ilvl="4">
      <w:start w:val="1"/>
      <w:numFmt w:val="russianLower"/>
      <w:lvlText w:val="%5)"/>
      <w:lvlJc w:val="left"/>
      <w:pPr>
        <w:widowControl w:val="0"/>
        <w:ind w:left="3600" w:hanging="360"/>
      </w:pPr>
    </w:lvl>
    <w:lvl w:ilvl="5">
      <w:start w:val="1"/>
      <w:numFmt w:val="lowerRoman"/>
      <w:lvlText w:val="%6)"/>
      <w:lvlJc w:val="right"/>
      <w:pPr>
        <w:widowControl w:val="0"/>
        <w:ind w:left="4320" w:hanging="36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russianLow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360"/>
      </w:pPr>
    </w:lvl>
  </w:abstractNum>
  <w:abstractNum w:abstractNumId="2" w15:restartNumberingAfterBreak="0">
    <w:nsid w:val="13706FD5"/>
    <w:multiLevelType w:val="hybridMultilevel"/>
    <w:tmpl w:val="CB08AE22"/>
    <w:lvl w:ilvl="0" w:tplc="41DC05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1A0B4819"/>
    <w:multiLevelType w:val="hybridMultilevel"/>
    <w:tmpl w:val="66041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30042"/>
    <w:multiLevelType w:val="hybridMultilevel"/>
    <w:tmpl w:val="36EC7714"/>
    <w:lvl w:ilvl="0" w:tplc="8E8CF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lang w:val="ru-RU" w:eastAsia="en-US" w:bidi="ar-SA"/>
      </w:rPr>
    </w:lvl>
  </w:abstractNum>
  <w:abstractNum w:abstractNumId="6" w15:restartNumberingAfterBreak="0">
    <w:nsid w:val="42784AD6"/>
    <w:multiLevelType w:val="hybridMultilevel"/>
    <w:tmpl w:val="8DBC0D12"/>
    <w:lvl w:ilvl="0" w:tplc="B0E2779E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F122AF"/>
    <w:multiLevelType w:val="multilevel"/>
    <w:tmpl w:val="9738E6C2"/>
    <w:lvl w:ilvl="0">
      <w:start w:val="1"/>
      <w:numFmt w:val="decimal"/>
      <w:lvlText w:val="%1."/>
      <w:lvlJc w:val="left"/>
      <w:pPr>
        <w:widowControl w:val="0"/>
        <w:ind w:left="720" w:hanging="360"/>
      </w:pPr>
    </w:lvl>
    <w:lvl w:ilvl="1">
      <w:start w:val="1"/>
      <w:numFmt w:val="lowerLetter"/>
      <w:lvlText w:val="%2."/>
      <w:lvlJc w:val="left"/>
      <w:pPr>
        <w:widowControl w:val="0"/>
        <w:ind w:left="1440" w:hanging="360"/>
      </w:pPr>
    </w:lvl>
    <w:lvl w:ilvl="2">
      <w:start w:val="1"/>
      <w:numFmt w:val="lowerRoman"/>
      <w:lvlText w:val="%3."/>
      <w:lvlJc w:val="right"/>
      <w:pPr>
        <w:widowControl w:val="0"/>
        <w:ind w:left="2160" w:hanging="360"/>
      </w:pPr>
    </w:lvl>
    <w:lvl w:ilvl="3">
      <w:start w:val="1"/>
      <w:numFmt w:val="decimal"/>
      <w:lvlText w:val="%4."/>
      <w:lvlJc w:val="left"/>
      <w:pPr>
        <w:widowControl w:val="0"/>
        <w:ind w:left="2880" w:hanging="360"/>
      </w:pPr>
    </w:lvl>
    <w:lvl w:ilvl="4">
      <w:start w:val="1"/>
      <w:numFmt w:val="lowerLetter"/>
      <w:lvlText w:val="%5."/>
      <w:lvlJc w:val="left"/>
      <w:pPr>
        <w:widowControl w:val="0"/>
        <w:ind w:left="3600" w:hanging="360"/>
      </w:pPr>
    </w:lvl>
    <w:lvl w:ilvl="5">
      <w:start w:val="1"/>
      <w:numFmt w:val="lowerRoman"/>
      <w:lvlText w:val="%6."/>
      <w:lvlJc w:val="right"/>
      <w:pPr>
        <w:widowControl w:val="0"/>
        <w:ind w:left="4320" w:hanging="36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lowerLett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360"/>
      </w:pPr>
    </w:lvl>
  </w:abstractNum>
  <w:abstractNum w:abstractNumId="9" w15:restartNumberingAfterBreak="0">
    <w:nsid w:val="76CA6826"/>
    <w:multiLevelType w:val="hybridMultilevel"/>
    <w:tmpl w:val="51BCE818"/>
    <w:lvl w:ilvl="0" w:tplc="E24CFF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5A0"/>
    <w:rsid w:val="004905A0"/>
    <w:rsid w:val="00F7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F17080-B0B1-4EC7-B997-5A1931702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rsid w:val="004905A0"/>
    <w:pPr>
      <w:widowControl w:val="0"/>
      <w:spacing w:before="120" w:after="120" w:line="240" w:lineRule="auto"/>
      <w:jc w:val="both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2">
    <w:name w:val="heading 2"/>
    <w:next w:val="a"/>
    <w:link w:val="20"/>
    <w:uiPriority w:val="9"/>
    <w:qFormat/>
    <w:rsid w:val="004905A0"/>
    <w:pPr>
      <w:widowControl w:val="0"/>
      <w:spacing w:before="120" w:after="120" w:line="240" w:lineRule="auto"/>
      <w:jc w:val="both"/>
      <w:outlineLvl w:val="1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4905A0"/>
    <w:pPr>
      <w:widowControl w:val="0"/>
      <w:spacing w:before="120" w:after="120" w:line="240" w:lineRule="auto"/>
      <w:jc w:val="both"/>
      <w:outlineLvl w:val="2"/>
    </w:pPr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4905A0"/>
    <w:pPr>
      <w:widowControl w:val="0"/>
      <w:spacing w:before="120" w:after="120" w:line="240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4905A0"/>
    <w:pPr>
      <w:widowControl w:val="0"/>
      <w:spacing w:before="120" w:after="120" w:line="240" w:lineRule="auto"/>
      <w:jc w:val="both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05A0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905A0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905A0"/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905A0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905A0"/>
    <w:rPr>
      <w:rFonts w:ascii="XO Thames" w:eastAsia="Times New Roman" w:hAnsi="XO Thames" w:cs="Times New Roman"/>
      <w:b/>
      <w:color w:val="000000"/>
      <w:szCs w:val="20"/>
      <w:lang w:eastAsia="ru-RU"/>
    </w:rPr>
  </w:style>
  <w:style w:type="table" w:customStyle="1" w:styleId="21">
    <w:name w:val="Сетка таблицы2"/>
    <w:basedOn w:val="a1"/>
    <w:next w:val="a3"/>
    <w:uiPriority w:val="59"/>
    <w:rsid w:val="00490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490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905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05A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905A0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49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905A0"/>
  </w:style>
  <w:style w:type="character" w:customStyle="1" w:styleId="12">
    <w:name w:val="Обычный1"/>
    <w:rsid w:val="004905A0"/>
    <w:rPr>
      <w:rFonts w:ascii="XO Thames" w:hAnsi="XO Thames"/>
      <w:sz w:val="28"/>
    </w:rPr>
  </w:style>
  <w:style w:type="paragraph" w:styleId="22">
    <w:name w:val="toc 2"/>
    <w:next w:val="a"/>
    <w:link w:val="23"/>
    <w:uiPriority w:val="39"/>
    <w:rsid w:val="004905A0"/>
    <w:pPr>
      <w:widowControl w:val="0"/>
      <w:spacing w:after="0" w:line="240" w:lineRule="auto"/>
      <w:ind w:left="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23">
    <w:name w:val="Оглавление 2 Знак"/>
    <w:link w:val="22"/>
    <w:uiPriority w:val="39"/>
    <w:rsid w:val="004905A0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41">
    <w:name w:val="toc 4"/>
    <w:next w:val="a"/>
    <w:link w:val="42"/>
    <w:uiPriority w:val="39"/>
    <w:rsid w:val="004905A0"/>
    <w:pPr>
      <w:widowControl w:val="0"/>
      <w:spacing w:after="0" w:line="240" w:lineRule="auto"/>
      <w:ind w:left="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4905A0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6">
    <w:name w:val="toc 6"/>
    <w:next w:val="a"/>
    <w:link w:val="60"/>
    <w:uiPriority w:val="39"/>
    <w:rsid w:val="004905A0"/>
    <w:pPr>
      <w:widowControl w:val="0"/>
      <w:spacing w:after="0" w:line="240" w:lineRule="auto"/>
      <w:ind w:left="10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4905A0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7">
    <w:name w:val="toc 7"/>
    <w:next w:val="a"/>
    <w:link w:val="70"/>
    <w:uiPriority w:val="39"/>
    <w:rsid w:val="004905A0"/>
    <w:pPr>
      <w:widowControl w:val="0"/>
      <w:spacing w:after="0" w:line="240" w:lineRule="auto"/>
      <w:ind w:left="12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4905A0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Endnote">
    <w:name w:val="Endnote"/>
    <w:rsid w:val="004905A0"/>
    <w:pPr>
      <w:widowControl w:val="0"/>
      <w:spacing w:after="0" w:line="240" w:lineRule="auto"/>
      <w:ind w:firstLine="851"/>
      <w:jc w:val="both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31">
    <w:name w:val="toc 3"/>
    <w:next w:val="a"/>
    <w:link w:val="32"/>
    <w:uiPriority w:val="39"/>
    <w:rsid w:val="004905A0"/>
    <w:pPr>
      <w:widowControl w:val="0"/>
      <w:spacing w:after="0" w:line="240" w:lineRule="auto"/>
      <w:ind w:left="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4905A0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13">
    <w:name w:val="Гиперссылка1"/>
    <w:link w:val="a8"/>
    <w:rsid w:val="004905A0"/>
    <w:pPr>
      <w:widowControl w:val="0"/>
      <w:spacing w:after="0" w:line="240" w:lineRule="auto"/>
    </w:pPr>
    <w:rPr>
      <w:rFonts w:ascii="XO Thames" w:eastAsia="Times New Roman" w:hAnsi="XO Thames" w:cs="Times New Roman"/>
      <w:color w:val="0000FF"/>
      <w:sz w:val="24"/>
      <w:szCs w:val="20"/>
      <w:u w:val="single"/>
      <w:lang w:eastAsia="ru-RU"/>
    </w:rPr>
  </w:style>
  <w:style w:type="character" w:styleId="a8">
    <w:name w:val="Hyperlink"/>
    <w:link w:val="13"/>
    <w:rsid w:val="004905A0"/>
    <w:rPr>
      <w:rFonts w:ascii="XO Thames" w:eastAsia="Times New Roman" w:hAnsi="XO Thames" w:cs="Times New Roman"/>
      <w:color w:val="0000FF"/>
      <w:sz w:val="24"/>
      <w:szCs w:val="20"/>
      <w:u w:val="single"/>
      <w:lang w:eastAsia="ru-RU"/>
    </w:rPr>
  </w:style>
  <w:style w:type="paragraph" w:customStyle="1" w:styleId="Footnote">
    <w:name w:val="Footnote"/>
    <w:rsid w:val="004905A0"/>
    <w:pPr>
      <w:widowControl w:val="0"/>
      <w:spacing w:after="0" w:line="240" w:lineRule="auto"/>
      <w:ind w:firstLine="851"/>
      <w:jc w:val="both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14">
    <w:name w:val="toc 1"/>
    <w:next w:val="a"/>
    <w:link w:val="15"/>
    <w:uiPriority w:val="39"/>
    <w:rsid w:val="004905A0"/>
    <w:pPr>
      <w:widowControl w:val="0"/>
      <w:spacing w:after="0" w:line="240" w:lineRule="auto"/>
    </w:pPr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character" w:customStyle="1" w:styleId="15">
    <w:name w:val="Оглавление 1 Знак"/>
    <w:link w:val="14"/>
    <w:uiPriority w:val="39"/>
    <w:rsid w:val="004905A0"/>
    <w:rPr>
      <w:rFonts w:ascii="XO Thames" w:eastAsia="Times New Roman" w:hAnsi="XO Thames" w:cs="Times New Roman"/>
      <w:b/>
      <w:color w:val="000000"/>
      <w:sz w:val="28"/>
      <w:szCs w:val="20"/>
      <w:lang w:eastAsia="ru-RU"/>
    </w:rPr>
  </w:style>
  <w:style w:type="paragraph" w:customStyle="1" w:styleId="HeaderandFooter">
    <w:name w:val="Header and Footer"/>
    <w:rsid w:val="004905A0"/>
    <w:pPr>
      <w:widowControl w:val="0"/>
      <w:spacing w:after="0" w:line="240" w:lineRule="auto"/>
      <w:jc w:val="both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9">
    <w:name w:val="toc 9"/>
    <w:next w:val="a"/>
    <w:link w:val="90"/>
    <w:uiPriority w:val="39"/>
    <w:rsid w:val="004905A0"/>
    <w:pPr>
      <w:widowControl w:val="0"/>
      <w:spacing w:after="0" w:line="240" w:lineRule="auto"/>
      <w:ind w:left="16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4905A0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8">
    <w:name w:val="toc 8"/>
    <w:next w:val="a"/>
    <w:link w:val="80"/>
    <w:uiPriority w:val="39"/>
    <w:rsid w:val="004905A0"/>
    <w:pPr>
      <w:widowControl w:val="0"/>
      <w:spacing w:after="0" w:line="240" w:lineRule="auto"/>
      <w:ind w:left="14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4905A0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51">
    <w:name w:val="toc 5"/>
    <w:next w:val="a"/>
    <w:link w:val="52"/>
    <w:uiPriority w:val="39"/>
    <w:rsid w:val="004905A0"/>
    <w:pPr>
      <w:widowControl w:val="0"/>
      <w:spacing w:after="0" w:line="240" w:lineRule="auto"/>
      <w:ind w:left="800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4905A0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styleId="a9">
    <w:name w:val="Subtitle"/>
    <w:next w:val="a"/>
    <w:link w:val="aa"/>
    <w:uiPriority w:val="11"/>
    <w:qFormat/>
    <w:rsid w:val="004905A0"/>
    <w:pPr>
      <w:widowControl w:val="0"/>
      <w:spacing w:after="0" w:line="240" w:lineRule="auto"/>
      <w:jc w:val="both"/>
    </w:pPr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character" w:customStyle="1" w:styleId="aa">
    <w:name w:val="Подзаголовок Знак"/>
    <w:basedOn w:val="a0"/>
    <w:link w:val="a9"/>
    <w:uiPriority w:val="11"/>
    <w:rsid w:val="004905A0"/>
    <w:rPr>
      <w:rFonts w:ascii="XO Thames" w:eastAsia="Times New Roman" w:hAnsi="XO Thames" w:cs="Times New Roman"/>
      <w:i/>
      <w:color w:val="000000"/>
      <w:sz w:val="24"/>
      <w:szCs w:val="20"/>
      <w:lang w:eastAsia="ru-RU"/>
    </w:rPr>
  </w:style>
  <w:style w:type="paragraph" w:styleId="ab">
    <w:name w:val="Title"/>
    <w:next w:val="a"/>
    <w:link w:val="ac"/>
    <w:uiPriority w:val="10"/>
    <w:qFormat/>
    <w:rsid w:val="004905A0"/>
    <w:pPr>
      <w:widowControl w:val="0"/>
      <w:spacing w:before="567" w:after="567" w:line="240" w:lineRule="auto"/>
      <w:jc w:val="center"/>
    </w:pPr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  <w:style w:type="character" w:customStyle="1" w:styleId="ac">
    <w:name w:val="Название Знак"/>
    <w:basedOn w:val="a0"/>
    <w:link w:val="ab"/>
    <w:uiPriority w:val="10"/>
    <w:rsid w:val="004905A0"/>
    <w:rPr>
      <w:rFonts w:ascii="XO Thames" w:eastAsia="Times New Roman" w:hAnsi="XO Thames" w:cs="Times New Roman"/>
      <w:b/>
      <w:caps/>
      <w:color w:val="000000"/>
      <w:sz w:val="4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%3D590DD0C1FCBE2DD8138FCF2569FC186955B8FA3E8D21D55C54E808FDCDH2WE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2587</Words>
  <Characters>14752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2026-08-19T07:01:00Z</dcterms:created>
  <dcterms:modified xsi:type="dcterms:W3CDTF">2026-08-19T07:02:00Z</dcterms:modified>
</cp:coreProperties>
</file>