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296" w:rsidRPr="001D560F" w:rsidRDefault="00DD2296" w:rsidP="00DD2296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1D560F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1D560F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1D560F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1D560F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1D560F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DD2296" w:rsidRPr="001D560F" w:rsidRDefault="00DD2296" w:rsidP="00DD2296">
      <w:pPr>
        <w:widowControl w:val="0"/>
        <w:suppressAutoHyphens/>
        <w:spacing w:after="120" w:line="276" w:lineRule="auto"/>
        <w:jc w:val="center"/>
        <w:rPr>
          <w:rFonts w:ascii="Times New Roman CYR" w:eastAsia="Andale Sans UI" w:hAnsi="Times New Roman CYR"/>
          <w:kern w:val="2"/>
          <w:sz w:val="28"/>
          <w:szCs w:val="24"/>
          <w:lang w:eastAsia="ru-RU"/>
        </w:rPr>
      </w:pPr>
      <w:r w:rsidRPr="001D560F">
        <w:rPr>
          <w:rFonts w:ascii="Times New Roman" w:eastAsia="Andale Sans UI" w:hAnsi="Times New Roman"/>
          <w:kern w:val="2"/>
          <w:sz w:val="24"/>
          <w:szCs w:val="24"/>
          <w:lang w:eastAsia="ru-RU"/>
        </w:rPr>
        <w:t> </w:t>
      </w:r>
    </w:p>
    <w:p w:rsidR="00DD2296" w:rsidRPr="001D560F" w:rsidRDefault="00DD2296" w:rsidP="00DD2296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 w:rsidRPr="001D560F"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  <w:t>ПОСТАНОВЛЕНИЕ</w:t>
      </w:r>
    </w:p>
    <w:p w:rsidR="00DD2296" w:rsidRPr="001D560F" w:rsidRDefault="00DD2296" w:rsidP="00DD2296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>от «10» апреля 2026 года №4</w:t>
      </w:r>
    </w:p>
    <w:p w:rsidR="00DD2296" w:rsidRPr="001D560F" w:rsidRDefault="00DD2296" w:rsidP="00DD2296">
      <w:pPr>
        <w:spacing w:after="26" w:line="259" w:lineRule="auto"/>
        <w:rPr>
          <w:rFonts w:ascii="Times New Roman" w:eastAsia="Times New Roman" w:hAnsi="Times New Roman"/>
          <w:color w:val="000000"/>
          <w:sz w:val="24"/>
        </w:rPr>
      </w:pPr>
    </w:p>
    <w:p w:rsidR="00DD2296" w:rsidRPr="001D560F" w:rsidRDefault="00DD2296" w:rsidP="00DD2296">
      <w:pPr>
        <w:spacing w:after="13" w:line="270" w:lineRule="auto"/>
        <w:ind w:left="-5" w:hanging="10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Об утверждении муниципальной программы «Военно-патриотическое воспитание несовершеннолетних и молодежи </w:t>
      </w:r>
      <w:proofErr w:type="spellStart"/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>Атюрьевского</w:t>
      </w:r>
      <w:proofErr w:type="spellEnd"/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муниципального района Республики Мордовия на 2026-2028 годы»</w:t>
      </w:r>
    </w:p>
    <w:p w:rsidR="00DD2296" w:rsidRPr="001D560F" w:rsidRDefault="00DD2296" w:rsidP="00DD2296">
      <w:pPr>
        <w:spacing w:after="21" w:line="259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 w:rsidR="00DD2296" w:rsidRPr="001D560F" w:rsidRDefault="00DD2296" w:rsidP="00DD2296">
      <w:pPr>
        <w:spacing w:after="11" w:line="240" w:lineRule="auto"/>
        <w:ind w:left="-15"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В соответствии со ст. 14 Федерального закона от 28.03.1998 г. № 53-ФЗ «О воинской обязанности и военной службе», с п. 30 ч. 1 ст. 14 Федерального закона Российской Федерации от 06.10.2003 г. № 131-ФЗ «Об общих принципах организации местного самоуправления в Российской Федерации», в целях дальнейшего развития системы военно-патриотического воспитания молодежи и населения, проживающего на территории </w:t>
      </w:r>
      <w:proofErr w:type="spellStart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поселения, совершенствования системы патриотического воспитания, становления патриотизма в качестве нравственной основы жизненной позиции, администрация </w:t>
      </w:r>
      <w:proofErr w:type="spellStart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 постановляет: </w:t>
      </w:r>
    </w:p>
    <w:p w:rsidR="00DD2296" w:rsidRPr="001D560F" w:rsidRDefault="00DD2296" w:rsidP="00DD2296">
      <w:pPr>
        <w:spacing w:after="25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 w:rsidR="00DD2296" w:rsidRPr="001D560F" w:rsidRDefault="00DD2296" w:rsidP="00DD2296">
      <w:pPr>
        <w:numPr>
          <w:ilvl w:val="0"/>
          <w:numId w:val="1"/>
        </w:numPr>
        <w:spacing w:after="5" w:line="240" w:lineRule="auto"/>
        <w:ind w:right="53" w:hanging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Утвердить муниципальную программу «Военно-патриотическое воспитание несовершеннолетних и молодежи </w:t>
      </w:r>
      <w:proofErr w:type="spellStart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 на 2026-2028 годы» согласно паспорту программы.  </w:t>
      </w:r>
    </w:p>
    <w:p w:rsidR="00DD2296" w:rsidRPr="001D560F" w:rsidRDefault="00DD2296" w:rsidP="00DD2296">
      <w:pPr>
        <w:numPr>
          <w:ilvl w:val="0"/>
          <w:numId w:val="1"/>
        </w:numPr>
        <w:spacing w:after="5" w:line="240" w:lineRule="auto"/>
        <w:ind w:right="53" w:hanging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Настоящее постановление вступает в силу с момента его официального опубликования в информационном бюллетене и разместить на официальном сайте Администрации </w:t>
      </w:r>
      <w:proofErr w:type="spellStart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>Атюрьевского</w:t>
      </w:r>
      <w:proofErr w:type="spellEnd"/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DD2296" w:rsidRPr="001D560F" w:rsidRDefault="00DD2296" w:rsidP="00DD2296">
      <w:pPr>
        <w:numPr>
          <w:ilvl w:val="0"/>
          <w:numId w:val="1"/>
        </w:numPr>
        <w:spacing w:after="5" w:line="240" w:lineRule="auto"/>
        <w:ind w:right="53" w:hanging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DD2296" w:rsidRPr="001D560F" w:rsidRDefault="00DD2296" w:rsidP="00DD22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DD2296" w:rsidRPr="001D560F" w:rsidRDefault="00DD2296" w:rsidP="00DD229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</w:p>
    <w:p w:rsidR="00DD2296" w:rsidRPr="001D560F" w:rsidRDefault="00DD2296" w:rsidP="00DD2296">
      <w:pPr>
        <w:spacing w:after="11" w:line="240" w:lineRule="auto"/>
        <w:ind w:left="-5" w:right="1296" w:hanging="10"/>
        <w:jc w:val="right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D2296" w:rsidRPr="001D560F" w:rsidRDefault="00DD2296" w:rsidP="00DD2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560F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Исполняющий обязанности главы </w:t>
      </w:r>
    </w:p>
    <w:p w:rsidR="00DD2296" w:rsidRPr="001D560F" w:rsidRDefault="00DD2296" w:rsidP="00DD2296">
      <w:pPr>
        <w:shd w:val="clear" w:color="auto" w:fill="FFFFFF"/>
        <w:tabs>
          <w:tab w:val="left" w:pos="712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D560F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поселения:</w:t>
      </w:r>
      <w:r w:rsidRPr="001D56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1D56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proofErr w:type="spellStart"/>
      <w:r w:rsidRPr="001D560F">
        <w:rPr>
          <w:rFonts w:ascii="Times New Roman" w:eastAsia="Times New Roman" w:hAnsi="Times New Roman"/>
          <w:bCs/>
          <w:sz w:val="28"/>
          <w:szCs w:val="28"/>
          <w:lang w:eastAsia="ru-RU"/>
        </w:rPr>
        <w:t>Н.С.Русяйкина</w:t>
      </w:r>
      <w:proofErr w:type="spellEnd"/>
    </w:p>
    <w:p w:rsidR="00DD2296" w:rsidRDefault="00DD2296" w:rsidP="00DD2296">
      <w:pPr>
        <w:spacing w:after="11" w:line="240" w:lineRule="auto"/>
        <w:ind w:left="-5" w:right="1296" w:hanging="10"/>
        <w:jc w:val="center"/>
        <w:rPr>
          <w:rFonts w:ascii="Times New Roman" w:eastAsia="Times New Roman" w:hAnsi="Times New Roman"/>
          <w:color w:val="000000"/>
          <w:sz w:val="24"/>
        </w:rPr>
      </w:pPr>
      <w:r>
        <w:rPr>
          <w:rFonts w:ascii="Times New Roman" w:eastAsia="Times New Roman" w:hAnsi="Times New Roman"/>
          <w:color w:val="000000"/>
          <w:sz w:val="24"/>
        </w:rPr>
        <w:t xml:space="preserve">                                                                                </w:t>
      </w:r>
    </w:p>
    <w:p w:rsidR="00DD2296" w:rsidRDefault="00DD2296" w:rsidP="00DD2296">
      <w:pPr>
        <w:spacing w:after="11" w:line="240" w:lineRule="auto"/>
        <w:ind w:left="-5" w:right="1296" w:hanging="10"/>
        <w:jc w:val="center"/>
        <w:rPr>
          <w:rFonts w:ascii="Times New Roman" w:eastAsia="Times New Roman" w:hAnsi="Times New Roman"/>
          <w:color w:val="000000"/>
          <w:sz w:val="24"/>
        </w:rPr>
      </w:pPr>
    </w:p>
    <w:p w:rsidR="00DD2296" w:rsidRDefault="00DD2296" w:rsidP="00DD2296">
      <w:pPr>
        <w:spacing w:after="11" w:line="240" w:lineRule="auto"/>
        <w:ind w:left="-5" w:right="1296" w:hanging="10"/>
        <w:jc w:val="center"/>
        <w:rPr>
          <w:rFonts w:ascii="Times New Roman" w:eastAsia="Times New Roman" w:hAnsi="Times New Roman"/>
          <w:color w:val="000000"/>
          <w:sz w:val="24"/>
        </w:rPr>
      </w:pPr>
    </w:p>
    <w:p w:rsidR="00DD2296" w:rsidRPr="00A00E59" w:rsidRDefault="00DD2296" w:rsidP="00DD2296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color w:val="000000"/>
        </w:rPr>
        <w:t xml:space="preserve">                                                                      </w:t>
      </w:r>
      <w:r w:rsidRPr="00A00E59">
        <w:rPr>
          <w:b/>
          <w:bCs/>
          <w:sz w:val="28"/>
          <w:szCs w:val="28"/>
        </w:rPr>
        <w:t>                                                  </w:t>
      </w:r>
      <w:r w:rsidRPr="00A00E59">
        <w:rPr>
          <w:sz w:val="28"/>
          <w:szCs w:val="28"/>
        </w:rPr>
        <w:t>Приложение</w:t>
      </w:r>
    </w:p>
    <w:p w:rsidR="00DD2296" w:rsidRPr="00A00E59" w:rsidRDefault="00DD2296" w:rsidP="00DD2296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A00E59">
        <w:rPr>
          <w:sz w:val="28"/>
          <w:szCs w:val="28"/>
        </w:rPr>
        <w:t>  к постановлению администрации</w:t>
      </w:r>
    </w:p>
    <w:p w:rsidR="00DD2296" w:rsidRPr="00A00E59" w:rsidRDefault="00DD2296" w:rsidP="00DD2296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A00E59">
        <w:rPr>
          <w:sz w:val="28"/>
          <w:szCs w:val="28"/>
        </w:rPr>
        <w:lastRenderedPageBreak/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</w:t>
      </w:r>
    </w:p>
    <w:p w:rsidR="00DD2296" w:rsidRPr="00A00E59" w:rsidRDefault="00DD2296" w:rsidP="00DD2296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A00E59">
        <w:rPr>
          <w:sz w:val="28"/>
          <w:szCs w:val="28"/>
        </w:rPr>
        <w:t>Атюрьевского</w:t>
      </w:r>
      <w:proofErr w:type="spellEnd"/>
      <w:r w:rsidRPr="00A00E59">
        <w:rPr>
          <w:sz w:val="28"/>
          <w:szCs w:val="28"/>
        </w:rPr>
        <w:t xml:space="preserve"> муниципального района</w:t>
      </w:r>
    </w:p>
    <w:p w:rsidR="00DD2296" w:rsidRPr="00A00E59" w:rsidRDefault="00DD2296" w:rsidP="00DD2296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от «10» апреля 2026 г. №4</w:t>
      </w:r>
    </w:p>
    <w:p w:rsidR="00DD2296" w:rsidRPr="001D560F" w:rsidRDefault="00DD2296" w:rsidP="00DD2296">
      <w:pPr>
        <w:spacing w:after="11" w:line="240" w:lineRule="auto"/>
        <w:ind w:left="-5" w:right="1296" w:hanging="10"/>
        <w:jc w:val="center"/>
        <w:rPr>
          <w:rFonts w:ascii="Times New Roman" w:eastAsia="Times New Roman" w:hAnsi="Times New Roman"/>
          <w:color w:val="000000"/>
          <w:sz w:val="24"/>
        </w:rPr>
      </w:pPr>
    </w:p>
    <w:p w:rsidR="00DD2296" w:rsidRPr="001D560F" w:rsidRDefault="00DD2296" w:rsidP="00DD2296">
      <w:pPr>
        <w:spacing w:after="0" w:line="259" w:lineRule="auto"/>
        <w:rPr>
          <w:rFonts w:ascii="Times New Roman" w:eastAsia="Times New Roman" w:hAnsi="Times New Roman"/>
          <w:color w:val="000000"/>
          <w:sz w:val="24"/>
        </w:rPr>
      </w:pPr>
      <w:r w:rsidRPr="001D560F">
        <w:rPr>
          <w:rFonts w:ascii="Times New Roman" w:eastAsia="Times New Roman" w:hAnsi="Times New Roman"/>
          <w:color w:val="000000"/>
          <w:sz w:val="24"/>
        </w:rPr>
        <w:t xml:space="preserve">  </w:t>
      </w:r>
    </w:p>
    <w:p w:rsidR="00DD2296" w:rsidRPr="001D560F" w:rsidRDefault="00DD2296" w:rsidP="00DD2296">
      <w:pPr>
        <w:spacing w:after="26" w:line="259" w:lineRule="auto"/>
        <w:rPr>
          <w:rFonts w:ascii="Times New Roman" w:eastAsia="Times New Roman" w:hAnsi="Times New Roman"/>
          <w:color w:val="000000"/>
          <w:sz w:val="24"/>
        </w:rPr>
      </w:pPr>
      <w:r w:rsidRPr="001D560F">
        <w:rPr>
          <w:rFonts w:ascii="Times New Roman" w:eastAsia="Times New Roman" w:hAnsi="Times New Roman"/>
          <w:color w:val="000000"/>
          <w:sz w:val="24"/>
        </w:rPr>
        <w:t xml:space="preserve">  </w:t>
      </w:r>
    </w:p>
    <w:p w:rsidR="00DD2296" w:rsidRPr="001D560F" w:rsidRDefault="00DD2296" w:rsidP="00DD2296">
      <w:pPr>
        <w:spacing w:after="0" w:line="270" w:lineRule="auto"/>
        <w:ind w:left="10" w:right="64" w:hanging="10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>МУНИЦИПАЛЬНАЯ ПРОГРАММА</w:t>
      </w:r>
    </w:p>
    <w:p w:rsidR="00DD2296" w:rsidRPr="001D560F" w:rsidRDefault="00DD2296" w:rsidP="00DD2296">
      <w:pPr>
        <w:spacing w:after="13" w:line="270" w:lineRule="auto"/>
        <w:ind w:left="178" w:hanging="10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>«ВОЕННО-ПАТРИОТИЧЕСКОЕ ВОСПИТАНИЕ НЕСОВЕРШЕННОЛЕТНИХ И</w:t>
      </w:r>
    </w:p>
    <w:p w:rsidR="00DD2296" w:rsidRPr="001D560F" w:rsidRDefault="00DD2296" w:rsidP="00DD2296">
      <w:pPr>
        <w:spacing w:after="0" w:line="270" w:lineRule="auto"/>
        <w:ind w:left="10" w:right="65" w:hanging="10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МОЛОДЕЖИ </w:t>
      </w:r>
      <w:proofErr w:type="spellStart"/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СЕЛЬСКОГО ПОСЕЛЕНИЯ</w:t>
      </w:r>
      <w:r w:rsidRPr="001D560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D560F">
        <w:rPr>
          <w:rFonts w:ascii="Times New Roman" w:eastAsia="Times New Roman" w:hAnsi="Times New Roman"/>
          <w:b/>
          <w:color w:val="000000"/>
          <w:sz w:val="28"/>
          <w:szCs w:val="28"/>
        </w:rPr>
        <w:t>НА 2026-2028 годы»</w:t>
      </w:r>
    </w:p>
    <w:p w:rsidR="00DD2296" w:rsidRPr="001D560F" w:rsidRDefault="00DD2296" w:rsidP="00DD2296">
      <w:pPr>
        <w:spacing w:after="0" w:line="259" w:lineRule="auto"/>
        <w:jc w:val="center"/>
        <w:rPr>
          <w:rFonts w:ascii="Times New Roman" w:eastAsia="Times New Roman" w:hAnsi="Times New Roman"/>
          <w:color w:val="000000"/>
          <w:sz w:val="24"/>
        </w:rPr>
      </w:pPr>
      <w:r w:rsidRPr="001D560F">
        <w:rPr>
          <w:rFonts w:ascii="Times New Roman" w:eastAsia="Times New Roman" w:hAnsi="Times New Roman"/>
          <w:b/>
          <w:color w:val="000000"/>
          <w:sz w:val="24"/>
        </w:rPr>
        <w:t xml:space="preserve"> </w:t>
      </w:r>
    </w:p>
    <w:p w:rsidR="00DD2296" w:rsidRPr="001D560F" w:rsidRDefault="00DD2296" w:rsidP="00DD2296">
      <w:pPr>
        <w:spacing w:after="25" w:line="259" w:lineRule="auto"/>
        <w:rPr>
          <w:rFonts w:ascii="Times New Roman" w:eastAsia="Times New Roman" w:hAnsi="Times New Roman"/>
          <w:color w:val="000000"/>
          <w:sz w:val="24"/>
        </w:rPr>
      </w:pPr>
      <w:r w:rsidRPr="001D560F">
        <w:rPr>
          <w:rFonts w:ascii="Times New Roman" w:eastAsia="Times New Roman" w:hAnsi="Times New Roman"/>
          <w:color w:val="000000"/>
          <w:sz w:val="24"/>
        </w:rPr>
        <w:t xml:space="preserve">  </w:t>
      </w:r>
    </w:p>
    <w:p w:rsidR="00DD2296" w:rsidRPr="001D560F" w:rsidRDefault="00DD2296" w:rsidP="00DD2296">
      <w:pPr>
        <w:keepNext/>
        <w:keepLines/>
        <w:spacing w:after="0" w:line="270" w:lineRule="auto"/>
        <w:ind w:left="10" w:right="62" w:hanging="10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ПАСПОРТ </w:t>
      </w:r>
    </w:p>
    <w:p w:rsidR="00DD2296" w:rsidRPr="001D560F" w:rsidRDefault="00DD2296" w:rsidP="00DD2296">
      <w:pPr>
        <w:spacing w:after="13" w:line="270" w:lineRule="auto"/>
        <w:ind w:left="912" w:right="596" w:firstLine="154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муниципальной Программы «Военно-патриотическое воспитание несовершеннолетних и молодежи </w:t>
      </w:r>
      <w:proofErr w:type="spellStart"/>
      <w:r w:rsidRPr="001D560F">
        <w:rPr>
          <w:rFonts w:ascii="Times New Roman" w:eastAsia="Times New Roman" w:hAnsi="Times New Roman"/>
          <w:b/>
          <w:sz w:val="26"/>
          <w:szCs w:val="26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сельского поселения на 2026-2028 годы»</w:t>
      </w:r>
    </w:p>
    <w:p w:rsidR="00DD2296" w:rsidRPr="001D560F" w:rsidRDefault="00DD2296" w:rsidP="00DD2296">
      <w:pPr>
        <w:spacing w:after="0" w:line="259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tbl>
      <w:tblPr>
        <w:tblW w:w="10937" w:type="dxa"/>
        <w:jc w:val="center"/>
        <w:tblCellMar>
          <w:top w:w="14" w:type="dxa"/>
          <w:right w:w="52" w:type="dxa"/>
        </w:tblCellMar>
        <w:tblLook w:val="04A0" w:firstRow="1" w:lastRow="0" w:firstColumn="1" w:lastColumn="0" w:noHBand="0" w:noVBand="1"/>
      </w:tblPr>
      <w:tblGrid>
        <w:gridCol w:w="3898"/>
        <w:gridCol w:w="7039"/>
      </w:tblGrid>
      <w:tr w:rsidR="00DD2296" w:rsidRPr="001D560F" w:rsidTr="00780649">
        <w:trPr>
          <w:trHeight w:val="1113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22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Наименование Программы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47" w:line="238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«Военно-патриотическое воспитание несовершеннолетних и молодежи </w:t>
            </w:r>
          </w:p>
          <w:p w:rsidR="00DD2296" w:rsidRPr="001D560F" w:rsidRDefault="00DD2296" w:rsidP="00780649">
            <w:pPr>
              <w:spacing w:after="0" w:line="259" w:lineRule="auto"/>
              <w:ind w:left="91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 на 2026-2028 годы»</w:t>
            </w:r>
            <w:r w:rsidRPr="001D560F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DD2296" w:rsidRPr="001D560F" w:rsidTr="00780649">
        <w:trPr>
          <w:trHeight w:val="1132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Основание разработки Программы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1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Федеральный закон «О воинской обязанности и военной службе», Федеральный закон «Об общих принципах организации местного самоуправления в РФ» </w:t>
            </w:r>
          </w:p>
        </w:tc>
      </w:tr>
      <w:tr w:rsidR="00DD2296" w:rsidRPr="001D560F" w:rsidTr="00780649">
        <w:trPr>
          <w:trHeight w:val="837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Заказчик Программы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Атюрьевского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DD2296" w:rsidRPr="001D560F" w:rsidTr="00780649">
        <w:trPr>
          <w:trHeight w:val="837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Основной разработчик Программы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Атюрьевского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DD2296" w:rsidRPr="001D560F" w:rsidTr="00780649">
        <w:trPr>
          <w:trHeight w:val="861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Цель и задачи Программы 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DD229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Повышение уровня военно-патриотического воспитания молодежи; </w:t>
            </w:r>
          </w:p>
          <w:p w:rsidR="00DD2296" w:rsidRPr="001D560F" w:rsidRDefault="00DD2296" w:rsidP="00DD2296">
            <w:pPr>
              <w:numPr>
                <w:ilvl w:val="0"/>
                <w:numId w:val="4"/>
              </w:numPr>
              <w:spacing w:after="0" w:line="259" w:lineRule="auto"/>
              <w:contextualSpacing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Воспитание у подростков моральных и психологических качеств патриота и защитника Родины </w:t>
            </w:r>
          </w:p>
        </w:tc>
      </w:tr>
      <w:tr w:rsidR="00DD2296" w:rsidRPr="001D560F" w:rsidTr="00780649">
        <w:trPr>
          <w:trHeight w:val="561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ind w:left="4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Сроки и этапы реализации Программы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2026-2028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гг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.</w:t>
            </w:r>
          </w:p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  </w:t>
            </w:r>
          </w:p>
        </w:tc>
      </w:tr>
      <w:tr w:rsidR="00DD2296" w:rsidRPr="001D560F" w:rsidTr="00780649">
        <w:trPr>
          <w:trHeight w:val="1113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Финансирование Программы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1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000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руб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.</w:t>
            </w:r>
          </w:p>
          <w:p w:rsidR="00DD2296" w:rsidRPr="001D560F" w:rsidRDefault="00DD2296" w:rsidP="00780649">
            <w:pPr>
              <w:spacing w:after="1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2026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– 1 000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руб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.</w:t>
            </w:r>
          </w:p>
          <w:p w:rsidR="00DD2296" w:rsidRPr="001D560F" w:rsidRDefault="00DD2296" w:rsidP="00780649">
            <w:pPr>
              <w:spacing w:after="6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2027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– 1 000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руб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.</w:t>
            </w:r>
          </w:p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2028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– 1 000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руб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.</w:t>
            </w:r>
          </w:p>
        </w:tc>
      </w:tr>
      <w:tr w:rsidR="00DD2296" w:rsidRPr="001D560F" w:rsidTr="00780649">
        <w:trPr>
          <w:trHeight w:val="837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 xml:space="preserve">Исполнители основных мероприятий Программы 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Атюрьевского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DD2296" w:rsidRPr="001D560F" w:rsidTr="00780649">
        <w:trPr>
          <w:trHeight w:val="839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Важнейшие целевые показатели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</w:t>
            </w:r>
          </w:p>
        </w:tc>
      </w:tr>
      <w:tr w:rsidR="00DD2296" w:rsidRPr="001D560F" w:rsidTr="00780649">
        <w:trPr>
          <w:trHeight w:val="2651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35" w:line="248" w:lineRule="auto"/>
              <w:ind w:right="6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-обеспечить духовно нравственное единство граждан, снизит степень идеологического противостояния, возрождения истинных духовных ценностей Российского народа. </w:t>
            </w:r>
          </w:p>
          <w:p w:rsidR="00DD2296" w:rsidRPr="001D560F" w:rsidRDefault="00DD2296" w:rsidP="00780649">
            <w:pPr>
              <w:spacing w:after="0" w:line="259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-осознание молодежи важности службы в Вооруженных силах, готовность граждан к защите Отечества, сохранение и развитие его славных боевых и трудовых традиций. Конечный результат программы должен стать сохранение традиций военно-патриотического воспитания в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Новочадовском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сельском поселении </w:t>
            </w:r>
          </w:p>
        </w:tc>
      </w:tr>
      <w:tr w:rsidR="00DD2296" w:rsidRPr="001D560F" w:rsidTr="00780649">
        <w:trPr>
          <w:trHeight w:val="837"/>
          <w:jc w:val="center"/>
        </w:trPr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21" w:line="259" w:lineRule="auto"/>
              <w:ind w:right="6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Организация контроля за реализацией Программы </w:t>
            </w:r>
          </w:p>
        </w:tc>
        <w:tc>
          <w:tcPr>
            <w:tcW w:w="7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59" w:lineRule="auto"/>
              <w:ind w:right="33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- Контроль за реализацией Программы осуществляет 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 </w:t>
            </w:r>
          </w:p>
        </w:tc>
      </w:tr>
    </w:tbl>
    <w:p w:rsidR="00DD2296" w:rsidRPr="001D560F" w:rsidRDefault="00DD2296" w:rsidP="00DD2296">
      <w:pPr>
        <w:spacing w:after="31" w:line="259" w:lineRule="auto"/>
        <w:rPr>
          <w:rFonts w:ascii="Times New Roman" w:eastAsia="Times New Roman" w:hAnsi="Times New Roman"/>
          <w:sz w:val="24"/>
        </w:rPr>
      </w:pPr>
      <w:r w:rsidRPr="001D560F">
        <w:rPr>
          <w:rFonts w:ascii="Times New Roman" w:eastAsia="Times New Roman" w:hAnsi="Times New Roman"/>
          <w:sz w:val="24"/>
        </w:rPr>
        <w:t xml:space="preserve"> </w:t>
      </w:r>
      <w:r w:rsidRPr="001D560F">
        <w:rPr>
          <w:rFonts w:ascii="Times New Roman" w:eastAsia="Times New Roman" w:hAnsi="Times New Roman"/>
          <w:sz w:val="24"/>
        </w:rPr>
        <w:tab/>
        <w:t xml:space="preserve">  </w:t>
      </w:r>
    </w:p>
    <w:p w:rsidR="00DD2296" w:rsidRPr="001D560F" w:rsidRDefault="00DD2296" w:rsidP="00DD2296">
      <w:pPr>
        <w:spacing w:after="0" w:line="276" w:lineRule="auto"/>
        <w:ind w:left="10" w:right="62" w:hanging="10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>ВВЕДЕНИЕ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Патриотическое воспитание – это систематическая и целенаправленная деятельность общественных организаций, направленная на формирование у граждан высокого патриотического сознания, чувства верности своему Отечеству, готовность к выполнению гражданского долга и конституционных обязанностей по защите интересов Родины. 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Патриотическое воспитание направлено на формирование и развитие личности, обладающей качествами гражданина – патриота Родины. 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 </w:t>
      </w:r>
    </w:p>
    <w:p w:rsidR="00DD2296" w:rsidRPr="001D560F" w:rsidRDefault="00DD2296" w:rsidP="00DD2296">
      <w:pPr>
        <w:spacing w:after="27" w:line="276" w:lineRule="auto"/>
        <w:ind w:left="708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keepNext/>
        <w:keepLines/>
        <w:spacing w:after="0" w:line="276" w:lineRule="auto"/>
        <w:ind w:left="10" w:right="65" w:hanging="10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АКТУАЛЬНОСТЬ ПРОБЛЕМЫ ГРАЖДАНСКОГО-ПАТРИОТИЧЕСКОГО </w:t>
      </w:r>
    </w:p>
    <w:p w:rsidR="00DD2296" w:rsidRPr="001D560F" w:rsidRDefault="00DD2296" w:rsidP="00DD2296">
      <w:pPr>
        <w:spacing w:after="0" w:line="276" w:lineRule="auto"/>
        <w:ind w:left="10" w:right="60" w:hanging="10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ВОСПИТАНИЯ МОЛОДЕЖИ </w:t>
      </w:r>
    </w:p>
    <w:p w:rsidR="00DD2296" w:rsidRPr="001D560F" w:rsidRDefault="00DD2296" w:rsidP="00DD2296">
      <w:pPr>
        <w:spacing w:after="169" w:line="276" w:lineRule="auto"/>
        <w:ind w:left="-15" w:right="53" w:firstLine="600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Сегодня коренным образом меняются отношения гражданина России с государством и обществом. Он получил большие возможности реализовать себя как самостоятельную личность в различных областях жизни, и в то же время возросла ответственность за свою судьбу, других людей. В этих условиях патриотизм становится важнейшей ценностью, интегрирующей не только в социальную, но и </w:t>
      </w:r>
      <w:r w:rsidRPr="001D560F">
        <w:rPr>
          <w:rFonts w:ascii="Times New Roman" w:eastAsia="Times New Roman" w:hAnsi="Times New Roman"/>
          <w:sz w:val="26"/>
          <w:szCs w:val="26"/>
        </w:rPr>
        <w:lastRenderedPageBreak/>
        <w:t xml:space="preserve">духовно-нравственную, идеологическую, культурно-историческую, военно-патриотическую сферы общества. 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 </w:t>
      </w:r>
    </w:p>
    <w:p w:rsidR="00DD2296" w:rsidRPr="001D560F" w:rsidRDefault="00DD2296" w:rsidP="00DD2296">
      <w:pPr>
        <w:spacing w:after="5" w:line="276" w:lineRule="auto"/>
        <w:ind w:left="-15" w:right="53" w:firstLine="566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Мы живем в удивительном крае, удивительном месте. Здесь многие из нас родились, научились ходить, читать, писать, видеть, говорить. Это наша Родина, и зовем мы ее Россия. </w:t>
      </w:r>
    </w:p>
    <w:p w:rsidR="00DD2296" w:rsidRPr="001D560F" w:rsidRDefault="00DD2296" w:rsidP="00DD2296">
      <w:pPr>
        <w:spacing w:after="5" w:line="276" w:lineRule="auto"/>
        <w:ind w:left="-5" w:right="53" w:firstLine="556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Узнать о месте, где мы живем, познакомиться и народными традициями, обычаями, сформировать национальное самосознание, узнать, чем живет наша Родина, сегодня помогает программа «Военно-патриотическое воспитание молодежи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Атюрьевского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муниципального района Республики Мордовия на 2026-2028 годы». Необходимость создания комплексной программы патриотического воспитания детей и подростков обуславливается также вследствие утраты патриотических чувств у подавляющего большинства молодежи, в связи с необъективной оценкой истории страны, края, пересмотром ценностных ориентаций, разрушением идеалов чувства Родины. Вместе с тем, рост нестабильности политической и социально- экономической ситуации, возникновение очагов национальной вражды в форме вооруженных конфликтов требуют от молодого поколения высокого патриотизма, обостренного чувства долга и готовности защищать Родину, быть патриотом в мирное время. Программа «Военно-патриотическое воспитание молодежи сельского поселения» будет способствовать постепенному изменению в общественном сознании распространенного равнодушия, немотивированной агрессивности, направлять воспитание уважительного отношения к государству. </w:t>
      </w:r>
    </w:p>
    <w:p w:rsidR="00DD2296" w:rsidRPr="001D560F" w:rsidRDefault="00DD2296" w:rsidP="00DD2296">
      <w:pPr>
        <w:spacing w:after="5" w:line="276" w:lineRule="auto"/>
        <w:ind w:left="-15" w:right="53" w:firstLine="76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В настоящее время заметно активизировалась воспитательная работа по военному патриотическому воспитанию, как важнейшему фактору формирования патриотизма. Молодёжь не только занимаются поисковой работой, но и приводят памятники и обелиски в надлежавший вид, помогают ветеранам ВОВ и труженикам тыла. Поэтому проблема создания системы патриотического воспитания у современной молодежи является своевременной и необходимой.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Школьные годы по праву считают самым динамичным, интенсивным периодом развития личности. За 11 лет происходят коренные изменения в физическом, психическом и социальном развитии человека. Это период перехода от детства к фактической взрослости, к материальной и духовной самостоятельности во всех сферах жизни и деятельности. Поэтому так важно уделять особое внимание воспитанию </w:t>
      </w:r>
      <w:r w:rsidRPr="001D560F">
        <w:rPr>
          <w:rFonts w:ascii="Times New Roman" w:eastAsia="Times New Roman" w:hAnsi="Times New Roman"/>
          <w:b/>
          <w:i/>
          <w:sz w:val="26"/>
          <w:szCs w:val="26"/>
        </w:rPr>
        <w:t>Гражданина и Патриота</w:t>
      </w:r>
      <w:r w:rsidRPr="001D560F">
        <w:rPr>
          <w:rFonts w:ascii="Times New Roman" w:eastAsia="Times New Roman" w:hAnsi="Times New Roman"/>
          <w:sz w:val="26"/>
          <w:szCs w:val="26"/>
        </w:rPr>
        <w:t xml:space="preserve"> в школьный период жизни.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Героические события отечественной истории, выдающиеся достижения страны в области науки, культуры, спорта еще сохранили качество нравственных </w:t>
      </w:r>
      <w:r w:rsidRPr="001D560F">
        <w:rPr>
          <w:rFonts w:ascii="Times New Roman" w:eastAsia="Times New Roman" w:hAnsi="Times New Roman"/>
          <w:sz w:val="26"/>
          <w:szCs w:val="26"/>
        </w:rPr>
        <w:lastRenderedPageBreak/>
        <w:t xml:space="preserve">идеалов, что создает реальные предпосылки для разработки системы деятельности по гражданскому и патриотическому воспитанию детей и подростков, с учетом сложившихся к настоящему времени тенденций, указывает на необходимость более активного и разнообразного применения средств и форм деятельности гражданской и патриотической направленности.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Активные формы, такие как участие, в Акциях Милосердия, торжествах, посвящённых памятным датам, чествовании людей труда и боевой славы, поисковая работа, оказание шефской помощи нуждающимся в ней, проведение патриотических мероприятий будут способствовать воспитанию Гражданина Мира, любящего свою Родину, способного противостоять чуждым идеологиям. </w:t>
      </w:r>
    </w:p>
    <w:p w:rsidR="00DD2296" w:rsidRPr="001D560F" w:rsidRDefault="00DD2296" w:rsidP="00DD2296">
      <w:pPr>
        <w:spacing w:after="26" w:line="276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0" w:line="276" w:lineRule="auto"/>
        <w:ind w:left="10" w:right="64" w:hanging="10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ОБОСНОВАНИЕ ПРОГРАММЫ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Современный период в Российской истории - время смены ценностных ориентиров.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Следует признать, что некоторые негативные стороны современных социальных явлений существенно отразились на жизни подростков и молодежи.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 </w:t>
      </w:r>
    </w:p>
    <w:p w:rsidR="00DD2296" w:rsidRPr="001D560F" w:rsidRDefault="00DD2296" w:rsidP="00DD2296">
      <w:pPr>
        <w:spacing w:after="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Патриотическое воспитание молодежи является исключительно важной частью воспитания подрастающего поколения. </w:t>
      </w:r>
    </w:p>
    <w:p w:rsidR="00DD2296" w:rsidRPr="001D560F" w:rsidRDefault="00DD2296" w:rsidP="00DD2296">
      <w:pPr>
        <w:spacing w:after="305" w:line="276" w:lineRule="auto"/>
        <w:ind w:left="-15" w:right="53" w:firstLine="641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Это многоплановая, систематическая, целенаправленная и скоординированная деятельность органов местного самоуправления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Атюрьевского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муниципального района Республики Мордовия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 </w:t>
      </w:r>
    </w:p>
    <w:p w:rsidR="00DD2296" w:rsidRPr="001D560F" w:rsidRDefault="00DD2296" w:rsidP="00DD2296">
      <w:pPr>
        <w:spacing w:after="0" w:line="276" w:lineRule="auto"/>
        <w:ind w:right="140"/>
        <w:rPr>
          <w:rFonts w:ascii="Times New Roman" w:eastAsia="Times New Roman" w:hAnsi="Times New Roman"/>
          <w:b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Основу военно-патриотического воспитания молодежи составляет: </w:t>
      </w:r>
    </w:p>
    <w:p w:rsidR="00DD2296" w:rsidRPr="001D560F" w:rsidRDefault="00DD2296" w:rsidP="00DD2296">
      <w:pPr>
        <w:spacing w:after="0" w:line="276" w:lineRule="auto"/>
        <w:ind w:left="960"/>
        <w:rPr>
          <w:rFonts w:ascii="Times New Roman" w:eastAsia="Times New Roman" w:hAnsi="Times New Roman"/>
          <w:b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0" w:line="276" w:lineRule="auto"/>
        <w:ind w:left="10" w:right="50" w:firstLine="69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формирование высоких моральных и психологических качеств детей, подростков и молодежи, преданности Родине и готовности к ее защите; целенаправленную </w:t>
      </w:r>
      <w:r w:rsidRPr="001D560F">
        <w:rPr>
          <w:rFonts w:ascii="Times New Roman" w:eastAsia="Times New Roman" w:hAnsi="Times New Roman"/>
          <w:sz w:val="26"/>
          <w:szCs w:val="26"/>
        </w:rPr>
        <w:tab/>
        <w:t xml:space="preserve">работу по </w:t>
      </w:r>
      <w:r w:rsidRPr="001D560F">
        <w:rPr>
          <w:rFonts w:ascii="Times New Roman" w:eastAsia="Times New Roman" w:hAnsi="Times New Roman"/>
          <w:sz w:val="26"/>
          <w:szCs w:val="26"/>
        </w:rPr>
        <w:tab/>
        <w:t xml:space="preserve">формированию </w:t>
      </w:r>
      <w:r w:rsidRPr="001D560F">
        <w:rPr>
          <w:rFonts w:ascii="Times New Roman" w:eastAsia="Times New Roman" w:hAnsi="Times New Roman"/>
          <w:sz w:val="26"/>
          <w:szCs w:val="26"/>
        </w:rPr>
        <w:tab/>
        <w:t xml:space="preserve">у </w:t>
      </w:r>
      <w:r w:rsidRPr="001D560F">
        <w:rPr>
          <w:rFonts w:ascii="Times New Roman" w:eastAsia="Times New Roman" w:hAnsi="Times New Roman"/>
          <w:sz w:val="26"/>
          <w:szCs w:val="26"/>
        </w:rPr>
        <w:tab/>
        <w:t xml:space="preserve">допризывной молодежи потребности в физическом развитии и физическом совершенствовании; </w:t>
      </w:r>
      <w:r w:rsidRPr="001D560F">
        <w:rPr>
          <w:rFonts w:ascii="Times New Roman" w:eastAsia="Times New Roman" w:hAnsi="Times New Roman"/>
          <w:sz w:val="26"/>
          <w:szCs w:val="26"/>
        </w:rPr>
        <w:lastRenderedPageBreak/>
        <w:t xml:space="preserve">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 </w:t>
      </w:r>
    </w:p>
    <w:p w:rsidR="00DD2296" w:rsidRPr="001D560F" w:rsidRDefault="00DD2296" w:rsidP="00DD2296">
      <w:pPr>
        <w:spacing w:after="0" w:line="276" w:lineRule="auto"/>
        <w:ind w:left="10" w:right="50" w:firstLine="69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 работу по формированию и развитию личности, обладающей качествами гражданина - патриота Родины, края и успешно выполнять гражданские обязанности в мирное и военное время. </w:t>
      </w:r>
    </w:p>
    <w:p w:rsidR="00DD2296" w:rsidRPr="001D560F" w:rsidRDefault="00DD2296" w:rsidP="00DD2296">
      <w:pPr>
        <w:spacing w:after="5" w:line="276" w:lineRule="auto"/>
        <w:ind w:left="-15" w:right="53" w:firstLine="619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 </w:t>
      </w:r>
    </w:p>
    <w:p w:rsidR="00DD2296" w:rsidRPr="001D560F" w:rsidRDefault="00DD2296" w:rsidP="00DD2296">
      <w:pPr>
        <w:spacing w:after="5" w:line="276" w:lineRule="auto"/>
        <w:ind w:left="-15" w:right="53" w:firstLine="619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 </w:t>
      </w:r>
    </w:p>
    <w:p w:rsidR="00DD2296" w:rsidRPr="001D560F" w:rsidRDefault="00DD2296" w:rsidP="00DD2296">
      <w:pPr>
        <w:spacing w:after="5" w:line="276" w:lineRule="auto"/>
        <w:ind w:left="-15" w:right="53" w:firstLine="619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 </w:t>
      </w:r>
    </w:p>
    <w:p w:rsidR="00DD2296" w:rsidRPr="001D560F" w:rsidRDefault="00DD2296" w:rsidP="00DD2296">
      <w:pPr>
        <w:spacing w:after="5" w:line="276" w:lineRule="auto"/>
        <w:ind w:left="-15" w:right="53" w:firstLine="619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Таким образом, анализ поведения молодежи показывает, что размытость патриотических ценностей нередко ведет к тенденции нарастания антиобщественных проявлений, усилению социальной патологии, росту преступности, пьянства, наркомании, тунеядства, насилия и жестокости, которые стали неотвратимой угрозой не только подрастающему поколению. </w:t>
      </w:r>
    </w:p>
    <w:p w:rsidR="00DD2296" w:rsidRPr="001D560F" w:rsidRDefault="00DD2296" w:rsidP="00DD2296">
      <w:pPr>
        <w:spacing w:after="5" w:line="276" w:lineRule="auto"/>
        <w:ind w:left="-15" w:right="53" w:firstLine="566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Исходя из вышеизложенного, в целях повышения эффективности военного патриотического воспитания молодежи разработка и принятие программы являются крайне актуальным и необходимым. </w:t>
      </w:r>
    </w:p>
    <w:p w:rsidR="00DD2296" w:rsidRPr="001D560F" w:rsidRDefault="00DD2296" w:rsidP="00DD2296">
      <w:pPr>
        <w:spacing w:after="26" w:line="276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:rsidR="00DD2296" w:rsidRPr="001D560F" w:rsidRDefault="00DD2296" w:rsidP="00DD2296">
      <w:pPr>
        <w:keepNext/>
        <w:keepLines/>
        <w:spacing w:after="0" w:line="276" w:lineRule="auto"/>
        <w:ind w:left="10" w:right="63" w:hanging="10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ОСНОВНЫЕ ЦЕЛИ И ЗАДАЧИ ПРОГРАММЫ </w:t>
      </w: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Целью программы является развитие системы патриотического воспитания молодежи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 </w:t>
      </w:r>
    </w:p>
    <w:p w:rsidR="00DD2296" w:rsidRPr="001D560F" w:rsidRDefault="00DD2296" w:rsidP="00DD2296">
      <w:pPr>
        <w:spacing w:after="26" w:line="276" w:lineRule="auto"/>
        <w:ind w:left="708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0" w:line="276" w:lineRule="auto"/>
        <w:ind w:left="10" w:right="65" w:hanging="10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>ДОСТИЖЕНИЕ ЦЕЛЕЙ И ЗАДАЧИ ПРОГРАММЫ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lastRenderedPageBreak/>
        <w:t xml:space="preserve">Достижение целей и решение задач программы предусматривается следующими основными мероприятиями: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создание механизма, обеспечивающего становление и эффективное функционирование системы патриотического воспитания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воспитание личности гражданина-патриота Родины, способного встать на защиту государственных интересов страны;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формирование комплекса нормативного правового и организационного методического обеспечения функционирования системы патриотического воспитания.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реализация программы будет осуществляться в течении 2026-2028 г. г.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по программе предполагается реализация основных мероприятий (приложение №1) </w:t>
      </w:r>
    </w:p>
    <w:p w:rsidR="00DD2296" w:rsidRPr="001D560F" w:rsidRDefault="00DD2296" w:rsidP="00DD2296">
      <w:pPr>
        <w:spacing w:after="26" w:line="276" w:lineRule="auto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0" w:line="276" w:lineRule="auto"/>
        <w:ind w:left="10" w:right="62" w:hanging="10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>ФИНАНСИРОВАНИЕ ПРОГРАММЫ</w:t>
      </w:r>
    </w:p>
    <w:p w:rsidR="00DD2296" w:rsidRPr="001D560F" w:rsidRDefault="00DD2296" w:rsidP="00DD2296">
      <w:pPr>
        <w:spacing w:after="0" w:line="276" w:lineRule="auto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>Общая потребность затрат на осуществление программных мероприятий, на весь период реализации программы составляет 3 тыс. рублей, из местного бюджета в том числе: в 2026 году – 1 000 рублей; в 2027 году – 1 000 рублей; в 2028 году – 1 000 рублей.</w:t>
      </w:r>
    </w:p>
    <w:p w:rsidR="00DD2296" w:rsidRPr="001D560F" w:rsidRDefault="00DD2296" w:rsidP="00DD2296">
      <w:pPr>
        <w:spacing w:after="0" w:line="276" w:lineRule="auto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spacing w:after="0" w:line="276" w:lineRule="auto"/>
        <w:ind w:left="10" w:hanging="10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ОЦЕНКА ЭФФЕКТИВНОСТИ РЕАЛИЗАЦИИ ПРОГРАММЫ, ОЖИДАЕМЫЕ КОНЕЧНЫЕ РЕЗУЛЬТАТЫ </w:t>
      </w:r>
    </w:p>
    <w:p w:rsidR="00DD2296" w:rsidRPr="001D560F" w:rsidRDefault="00DD2296" w:rsidP="00DD2296">
      <w:pPr>
        <w:spacing w:after="5" w:line="276" w:lineRule="auto"/>
        <w:ind w:left="718" w:right="53" w:hanging="10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В результате осуществления программы ожидается: </w:t>
      </w:r>
    </w:p>
    <w:p w:rsidR="00DD2296" w:rsidRPr="001D560F" w:rsidRDefault="00DD2296" w:rsidP="00DD2296">
      <w:pPr>
        <w:numPr>
          <w:ilvl w:val="0"/>
          <w:numId w:val="2"/>
        </w:numPr>
        <w:spacing w:after="13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  <w:lang w:val="en-US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val="en-US"/>
        </w:rPr>
        <w:t>в</w:t>
      </w: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социально-идеологическом плане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обеспечение духовно- нравственного единства граждан, снижение степени идеологического противостояния, возрождение истинных духовных ценностей Российского народа, упрочнения единства и дружбы этнических общностей и народов Российской Федерации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в социально-экономическом плане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стабильности. </w:t>
      </w:r>
    </w:p>
    <w:p w:rsidR="00DD2296" w:rsidRPr="001D560F" w:rsidRDefault="00DD2296" w:rsidP="00DD2296">
      <w:pPr>
        <w:numPr>
          <w:ilvl w:val="0"/>
          <w:numId w:val="2"/>
        </w:numPr>
        <w:spacing w:after="13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в области </w:t>
      </w:r>
      <w:proofErr w:type="spellStart"/>
      <w:proofErr w:type="gramStart"/>
      <w:r w:rsidRPr="001D560F">
        <w:rPr>
          <w:rFonts w:ascii="Times New Roman" w:eastAsia="Times New Roman" w:hAnsi="Times New Roman"/>
          <w:b/>
          <w:sz w:val="26"/>
          <w:szCs w:val="26"/>
        </w:rPr>
        <w:t>обороно</w:t>
      </w:r>
      <w:proofErr w:type="spellEnd"/>
      <w:r w:rsidRPr="001D560F">
        <w:rPr>
          <w:rFonts w:ascii="Times New Roman" w:eastAsia="Times New Roman" w:hAnsi="Times New Roman"/>
          <w:b/>
          <w:sz w:val="26"/>
          <w:szCs w:val="26"/>
        </w:rPr>
        <w:t>-способности</w:t>
      </w:r>
      <w:proofErr w:type="gramEnd"/>
      <w:r w:rsidRPr="001D560F">
        <w:rPr>
          <w:rFonts w:ascii="Times New Roman" w:eastAsia="Times New Roman" w:hAnsi="Times New Roman"/>
          <w:b/>
          <w:sz w:val="26"/>
          <w:szCs w:val="26"/>
        </w:rPr>
        <w:t xml:space="preserve"> страны</w:t>
      </w: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осознание молодежи важности службы в Вооруженных силах, готовность граждан к защите Отечества, сохранение и развитие его славных боевых и трудовых традиций. </w:t>
      </w:r>
    </w:p>
    <w:p w:rsidR="00DD2296" w:rsidRPr="001D560F" w:rsidRDefault="00DD2296" w:rsidP="00DD2296">
      <w:pPr>
        <w:spacing w:after="5" w:line="276" w:lineRule="auto"/>
        <w:ind w:left="718" w:right="53" w:hanging="10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-конечным результатом реализации программы должны стать: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сохранение традиций военно-патриотического воспитания в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Новочадовском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сельском поселении;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lastRenderedPageBreak/>
        <w:t xml:space="preserve">высокая духовность; 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>гражданская позиция;</w:t>
      </w:r>
    </w:p>
    <w:p w:rsidR="00DD2296" w:rsidRPr="001D560F" w:rsidRDefault="00DD2296" w:rsidP="00DD2296">
      <w:pPr>
        <w:numPr>
          <w:ilvl w:val="0"/>
          <w:numId w:val="2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патриотическое сознание молодежи.  </w:t>
      </w:r>
    </w:p>
    <w:p w:rsidR="00DD2296" w:rsidRPr="001D560F" w:rsidRDefault="00DD2296" w:rsidP="00DD2296">
      <w:pPr>
        <w:spacing w:after="0" w:line="276" w:lineRule="auto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DD2296" w:rsidRPr="001D560F" w:rsidRDefault="00DD2296" w:rsidP="00DD2296">
      <w:pPr>
        <w:keepNext/>
        <w:keepLines/>
        <w:spacing w:after="0" w:line="276" w:lineRule="auto"/>
        <w:ind w:left="10" w:right="66" w:hanging="10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ОРГАНИЗАЦИЯ УПРАВЛЕНИЯ ПРОГРАММОЙ И КОНТРОЛЬ ЗА ЕЁ РЕАЛИЗАЦИЕЙ </w:t>
      </w:r>
    </w:p>
    <w:p w:rsidR="00DD2296" w:rsidRPr="001D560F" w:rsidRDefault="00DD2296" w:rsidP="00DD2296">
      <w:pPr>
        <w:spacing w:after="5" w:line="276" w:lineRule="auto"/>
        <w:ind w:left="-15" w:right="53" w:firstLine="566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Заказчиком Программы является Администрация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</w:rPr>
        <w:t xml:space="preserve"> сельского поселения. Заказчик самостоятельно организует проведение реализации программных мероприятий на территории сельского поселения, осуществляет контроль за выполнением работ. </w:t>
      </w:r>
    </w:p>
    <w:p w:rsidR="00DD2296" w:rsidRPr="001D560F" w:rsidRDefault="00DD2296" w:rsidP="00DD2296">
      <w:pPr>
        <w:tabs>
          <w:tab w:val="center" w:pos="2901"/>
        </w:tabs>
        <w:spacing w:after="5" w:line="276" w:lineRule="auto"/>
        <w:ind w:left="-15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  </w:t>
      </w:r>
      <w:r w:rsidRPr="001D560F">
        <w:rPr>
          <w:rFonts w:ascii="Times New Roman" w:eastAsia="Times New Roman" w:hAnsi="Times New Roman"/>
          <w:sz w:val="26"/>
          <w:szCs w:val="26"/>
        </w:rPr>
        <w:tab/>
        <w:t xml:space="preserve">Система управления и контроля включает: </w:t>
      </w:r>
    </w:p>
    <w:p w:rsidR="00DD2296" w:rsidRPr="001D560F" w:rsidRDefault="00DD2296" w:rsidP="00DD2296">
      <w:pPr>
        <w:spacing w:after="5" w:line="276" w:lineRule="auto"/>
        <w:ind w:left="718" w:right="53" w:hanging="10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-ежеквартальное отслеживание хода реализации Программы; </w:t>
      </w:r>
    </w:p>
    <w:p w:rsidR="00DD2296" w:rsidRPr="001D560F" w:rsidRDefault="00DD2296" w:rsidP="00DD2296">
      <w:pPr>
        <w:spacing w:after="5" w:line="276" w:lineRule="auto"/>
        <w:ind w:left="718" w:right="53" w:hanging="10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-корректировку мероприятий Программы; </w:t>
      </w:r>
    </w:p>
    <w:p w:rsidR="00DD2296" w:rsidRPr="001D560F" w:rsidRDefault="00DD2296" w:rsidP="00DD2296">
      <w:pPr>
        <w:spacing w:after="5" w:line="276" w:lineRule="auto"/>
        <w:ind w:left="-15" w:right="53"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-обеспечение выполнения мероприятий Программы финансовыми и другими ресурсами; </w:t>
      </w:r>
    </w:p>
    <w:p w:rsidR="00DD2296" w:rsidRPr="001D560F" w:rsidRDefault="00DD2296" w:rsidP="00DD2296">
      <w:pPr>
        <w:keepNext/>
        <w:keepLines/>
        <w:spacing w:after="0" w:line="276" w:lineRule="auto"/>
        <w:ind w:left="10" w:right="62" w:hanging="10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D2296" w:rsidRPr="001D560F" w:rsidRDefault="00DD2296" w:rsidP="00DD2296">
      <w:pPr>
        <w:keepNext/>
        <w:keepLines/>
        <w:spacing w:after="0" w:line="276" w:lineRule="auto"/>
        <w:ind w:left="10" w:right="62" w:hanging="10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ПРОГРАММНЫЕ МЕРОПРИЯТИЯ </w:t>
      </w:r>
    </w:p>
    <w:p w:rsidR="00DD2296" w:rsidRPr="001D560F" w:rsidRDefault="00DD2296" w:rsidP="00DD2296">
      <w:pPr>
        <w:spacing w:after="0" w:line="276" w:lineRule="auto"/>
        <w:jc w:val="center"/>
        <w:rPr>
          <w:rFonts w:ascii="Times New Roman" w:eastAsia="Times New Roman" w:hAnsi="Times New Roman"/>
          <w:sz w:val="26"/>
          <w:szCs w:val="26"/>
          <w:lang w:val="en-US"/>
        </w:rPr>
      </w:pPr>
      <w:r w:rsidRPr="001D560F">
        <w:rPr>
          <w:rFonts w:ascii="Times New Roman" w:eastAsia="Times New Roman" w:hAnsi="Times New Roman"/>
          <w:b/>
          <w:sz w:val="26"/>
          <w:szCs w:val="26"/>
          <w:lang w:val="en-US"/>
        </w:rPr>
        <w:t xml:space="preserve"> </w:t>
      </w:r>
    </w:p>
    <w:tbl>
      <w:tblPr>
        <w:tblW w:w="9891" w:type="dxa"/>
        <w:tblInd w:w="-427" w:type="dxa"/>
        <w:tblCellMar>
          <w:top w:w="14" w:type="dxa"/>
          <w:right w:w="52" w:type="dxa"/>
        </w:tblCellMar>
        <w:tblLook w:val="04A0" w:firstRow="1" w:lastRow="0" w:firstColumn="1" w:lastColumn="0" w:noHBand="0" w:noVBand="1"/>
      </w:tblPr>
      <w:tblGrid>
        <w:gridCol w:w="534"/>
        <w:gridCol w:w="2905"/>
        <w:gridCol w:w="1467"/>
        <w:gridCol w:w="2737"/>
        <w:gridCol w:w="2248"/>
      </w:tblGrid>
      <w:tr w:rsidR="00DD2296" w:rsidRPr="001D560F" w:rsidTr="00780649">
        <w:trPr>
          <w:trHeight w:val="84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1" w:right="55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№ п/ п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1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Срок исполнения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62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Исполнитель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4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Финансирование (руб.)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1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Участие в торжественных церемониях посвященных, памятным дням 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ежегодно</w:t>
            </w:r>
          </w:p>
          <w:p w:rsidR="00DD2296" w:rsidRPr="001D560F" w:rsidRDefault="00DD2296" w:rsidP="00780649">
            <w:pPr>
              <w:spacing w:after="0" w:line="276" w:lineRule="auto"/>
              <w:ind w:left="4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13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Администрация</w:t>
            </w:r>
          </w:p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</w:t>
            </w:r>
          </w:p>
          <w:p w:rsidR="00DD2296" w:rsidRPr="001D560F" w:rsidRDefault="00DD2296" w:rsidP="00780649">
            <w:pPr>
              <w:spacing w:after="0" w:line="276" w:lineRule="auto"/>
              <w:ind w:right="64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поселения,</w:t>
            </w:r>
          </w:p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сельские библиотеки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Оказание помощи ветеранам труда, вдовам, труженикам тыла, участникам и семьям участников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СВО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постоянно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13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</w:t>
            </w:r>
          </w:p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3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Организация встреч ветеранов боевых действий с молодежью, цикл бесед по истории ВОВ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По памятным датам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3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Мероприятия посвященный снятия блокады Ленинграда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Январь ежегодно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1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5</w:t>
            </w:r>
            <w:r w:rsidRPr="001D560F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Проведения траурного митинга, посвященного начала Великой Отечественной Войны 1941-1945 г. г.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Июнь, ежегодно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1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Мероприятия, посвящённые Сталинградской битве, посвящённые празднованию</w:t>
            </w:r>
          </w:p>
          <w:p w:rsidR="00DD2296" w:rsidRPr="001D560F" w:rsidRDefault="00DD2296" w:rsidP="00780649">
            <w:pPr>
              <w:spacing w:after="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Дня защитника Отечества, мероприятия посвященный выводу Советских войск из Афганистана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5" w:line="276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Февраль, ежегодно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Мероприятия, посвященный </w:t>
            </w:r>
          </w:p>
          <w:p w:rsidR="00DD2296" w:rsidRPr="001D560F" w:rsidRDefault="00DD2296" w:rsidP="00780649">
            <w:pPr>
              <w:spacing w:after="2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Государственному </w:t>
            </w:r>
          </w:p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Флагу РФ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Август, ежегодно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Мероприятия, посвященные Дню героев Отечества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Декабрь, ежегодно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Благоустройство территории у памятников обелисков ВОВ 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постоянно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Без финансирования</w:t>
            </w:r>
          </w:p>
        </w:tc>
      </w:tr>
      <w:tr w:rsidR="00DD2296" w:rsidRPr="001D560F" w:rsidTr="00780649">
        <w:trPr>
          <w:trHeight w:val="166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right="59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ind w:left="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Оформление стендов, способствующих формированию гражданского патриотического сознания молодежи 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Весь период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Новочадовского</w:t>
            </w:r>
            <w:proofErr w:type="spellEnd"/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 сельского поселения, сельские библиотеки, сельский дом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296" w:rsidRPr="001D560F" w:rsidRDefault="00DD2296" w:rsidP="00780649">
            <w:pPr>
              <w:spacing w:after="3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2026 год – 1000;</w:t>
            </w:r>
          </w:p>
          <w:p w:rsidR="00DD2296" w:rsidRPr="001D560F" w:rsidRDefault="00DD2296" w:rsidP="00780649">
            <w:pPr>
              <w:spacing w:after="3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>20227 год – 1000;</w:t>
            </w:r>
          </w:p>
          <w:p w:rsidR="00DD2296" w:rsidRPr="001D560F" w:rsidRDefault="00DD2296" w:rsidP="00780649">
            <w:pPr>
              <w:spacing w:after="30" w:line="276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D560F">
              <w:rPr>
                <w:rFonts w:ascii="Times New Roman" w:eastAsia="Times New Roman" w:hAnsi="Times New Roman"/>
                <w:sz w:val="26"/>
                <w:szCs w:val="26"/>
              </w:rPr>
              <w:t xml:space="preserve">2028 год – 1000. </w:t>
            </w:r>
          </w:p>
        </w:tc>
      </w:tr>
    </w:tbl>
    <w:p w:rsidR="00DD2296" w:rsidRPr="001D560F" w:rsidRDefault="00DD2296" w:rsidP="00DD2296">
      <w:pPr>
        <w:spacing w:after="0" w:line="276" w:lineRule="auto"/>
        <w:ind w:left="-1702" w:right="343"/>
        <w:rPr>
          <w:rFonts w:ascii="Times New Roman" w:eastAsia="Times New Roman" w:hAnsi="Times New Roman"/>
          <w:sz w:val="26"/>
          <w:szCs w:val="26"/>
        </w:rPr>
      </w:pPr>
    </w:p>
    <w:p w:rsidR="00DD2296" w:rsidRPr="001D560F" w:rsidRDefault="00DD2296" w:rsidP="00DD2296">
      <w:pPr>
        <w:spacing w:after="26" w:line="276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DD2296" w:rsidRPr="001D560F" w:rsidRDefault="00DD2296" w:rsidP="00DD2296">
      <w:pPr>
        <w:spacing w:after="26" w:line="276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b/>
          <w:sz w:val="26"/>
          <w:szCs w:val="26"/>
        </w:rPr>
        <w:lastRenderedPageBreak/>
        <w:t>Ожидаемые результаты:</w:t>
      </w:r>
    </w:p>
    <w:p w:rsidR="00DD2296" w:rsidRPr="001D560F" w:rsidRDefault="00DD2296" w:rsidP="00DD2296">
      <w:pPr>
        <w:numPr>
          <w:ilvl w:val="0"/>
          <w:numId w:val="3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формирование гражданско-патриотического мировоззрения молодежи, повышение ее социальной и творческой активности; </w:t>
      </w:r>
    </w:p>
    <w:p w:rsidR="00DD2296" w:rsidRPr="001D560F" w:rsidRDefault="00DD2296" w:rsidP="00DD2296">
      <w:pPr>
        <w:numPr>
          <w:ilvl w:val="0"/>
          <w:numId w:val="3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обеспечение занятости детей и подростков во внеурочное время; </w:t>
      </w:r>
    </w:p>
    <w:p w:rsidR="00DD2296" w:rsidRPr="001D560F" w:rsidRDefault="00DD2296" w:rsidP="00DD2296">
      <w:pPr>
        <w:numPr>
          <w:ilvl w:val="0"/>
          <w:numId w:val="3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>повышение престижа прохождения военной службы в рядах Российской Армии;</w:t>
      </w:r>
    </w:p>
    <w:p w:rsidR="00DD2296" w:rsidRPr="001D560F" w:rsidRDefault="00DD2296" w:rsidP="00DD2296">
      <w:pPr>
        <w:numPr>
          <w:ilvl w:val="0"/>
          <w:numId w:val="3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увековечивание памяти защитников Отечества, укрепление связи поколений; </w:t>
      </w:r>
    </w:p>
    <w:p w:rsidR="00DD2296" w:rsidRPr="001D560F" w:rsidRDefault="00DD2296" w:rsidP="00DD2296">
      <w:pPr>
        <w:numPr>
          <w:ilvl w:val="0"/>
          <w:numId w:val="3"/>
        </w:numPr>
        <w:spacing w:after="5" w:line="276" w:lineRule="auto"/>
        <w:ind w:right="53"/>
        <w:jc w:val="both"/>
        <w:rPr>
          <w:rFonts w:ascii="Times New Roman" w:eastAsia="Times New Roman" w:hAnsi="Times New Roman"/>
          <w:sz w:val="26"/>
          <w:szCs w:val="26"/>
        </w:rPr>
      </w:pPr>
      <w:r w:rsidRPr="001D560F">
        <w:rPr>
          <w:rFonts w:ascii="Times New Roman" w:eastAsia="Times New Roman" w:hAnsi="Times New Roman"/>
          <w:sz w:val="26"/>
          <w:szCs w:val="26"/>
        </w:rPr>
        <w:t xml:space="preserve">готовность молодежи к защите Отечества. </w:t>
      </w:r>
    </w:p>
    <w:p w:rsidR="00DD2296" w:rsidRPr="001D560F" w:rsidRDefault="00DD2296" w:rsidP="00DD2296">
      <w:pPr>
        <w:keepNext/>
        <w:keepLines/>
        <w:spacing w:after="0" w:line="276" w:lineRule="auto"/>
        <w:ind w:left="10" w:firstLine="698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1D560F">
        <w:rPr>
          <w:rFonts w:ascii="Times New Roman" w:eastAsia="Times New Roman" w:hAnsi="Times New Roman"/>
          <w:sz w:val="26"/>
          <w:szCs w:val="26"/>
          <w:lang w:eastAsia="ru-RU"/>
        </w:rPr>
        <w:t xml:space="preserve">Реализация Программы будет способствовать созданию клубов по интересам по месту жительства в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  <w:lang w:eastAsia="ru-RU"/>
        </w:rPr>
        <w:t>Новочадовском</w:t>
      </w:r>
      <w:proofErr w:type="spellEnd"/>
      <w:r w:rsidRPr="001D560F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сельском поселении </w:t>
      </w:r>
      <w:proofErr w:type="spellStart"/>
      <w:r w:rsidRPr="001D560F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1D560F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Мордовия. </w:t>
      </w:r>
    </w:p>
    <w:p w:rsidR="00DD2296" w:rsidRPr="001D560F" w:rsidRDefault="00DD2296" w:rsidP="00DD2296"/>
    <w:p w:rsidR="00DD2296" w:rsidRPr="001D560F" w:rsidRDefault="00DD2296" w:rsidP="00DD2296"/>
    <w:p w:rsidR="00DD2296" w:rsidRDefault="00DD2296" w:rsidP="00DD2296"/>
    <w:p w:rsidR="00DD2296" w:rsidRDefault="00DD2296" w:rsidP="00DD2296"/>
    <w:p w:rsidR="00DD2296" w:rsidRDefault="00DD2296" w:rsidP="00DD2296"/>
    <w:p w:rsidR="00DD2296" w:rsidRDefault="00DD2296" w:rsidP="00DD2296"/>
    <w:p w:rsidR="00DD2296" w:rsidRDefault="00DD2296" w:rsidP="00DD2296"/>
    <w:p w:rsidR="00DD2296" w:rsidRDefault="00DD2296" w:rsidP="00DD2296"/>
    <w:p w:rsidR="00443FF6" w:rsidRDefault="00443FF6">
      <w:bookmarkStart w:id="0" w:name="_GoBack"/>
      <w:bookmarkEnd w:id="0"/>
    </w:p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1321D"/>
    <w:multiLevelType w:val="hybridMultilevel"/>
    <w:tmpl w:val="78EC7460"/>
    <w:lvl w:ilvl="0" w:tplc="108636EE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6428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9AB7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C675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D4D5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B8D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8A80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E8A9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BA6F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2D27AA"/>
    <w:multiLevelType w:val="hybridMultilevel"/>
    <w:tmpl w:val="9F1EC5C2"/>
    <w:lvl w:ilvl="0" w:tplc="4E9AF82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5C5410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C0589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A6169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EDC0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FADE1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A4C05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8C8B7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CAD4B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D27015"/>
    <w:multiLevelType w:val="hybridMultilevel"/>
    <w:tmpl w:val="4B683C24"/>
    <w:lvl w:ilvl="0" w:tplc="819EEFE0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2E6F8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361B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BE4F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08F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98E0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D47C3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086FC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54F12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D278C6"/>
    <w:multiLevelType w:val="hybridMultilevel"/>
    <w:tmpl w:val="5C906D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96"/>
    <w:rsid w:val="00443FF6"/>
    <w:rsid w:val="00DD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3A568-FFB7-46B2-B72C-4ED9D987D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29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2793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2026-04-14T09:54:00Z</dcterms:created>
  <dcterms:modified xsi:type="dcterms:W3CDTF">2026-04-14T09:54:00Z</dcterms:modified>
</cp:coreProperties>
</file>