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2485" w:rsidRPr="00A20353" w:rsidRDefault="00E32485" w:rsidP="00E32485">
      <w:pPr>
        <w:shd w:val="clear" w:color="auto" w:fill="FFFFFF"/>
        <w:rPr>
          <w:rFonts w:ascii="Arial" w:eastAsia="Times New Roman" w:hAnsi="Arial" w:cs="Arial"/>
          <w:color w:val="0A0A0A"/>
          <w:sz w:val="24"/>
          <w:szCs w:val="24"/>
        </w:rPr>
      </w:pPr>
      <w:bookmarkStart w:id="0" w:name="_GoBack"/>
      <w:r w:rsidRPr="00E32485">
        <w:rPr>
          <w:rFonts w:eastAsia="Times New Roman" w:cs="Times New Roman"/>
          <w:b/>
          <w:bCs/>
          <w:color w:val="0A0A0A"/>
          <w:sz w:val="24"/>
          <w:szCs w:val="24"/>
        </w:rPr>
        <w:t>Вопрос:</w:t>
      </w:r>
      <w:r>
        <w:rPr>
          <w:rFonts w:ascii="Arial" w:eastAsia="Times New Roman" w:hAnsi="Arial" w:cs="Arial"/>
          <w:b/>
          <w:bCs/>
          <w:color w:val="0A0A0A"/>
          <w:sz w:val="24"/>
          <w:szCs w:val="24"/>
        </w:rPr>
        <w:t xml:space="preserve"> </w:t>
      </w:r>
      <w:bookmarkEnd w:id="0"/>
      <w:r w:rsidRPr="00E32485">
        <w:rPr>
          <w:rFonts w:eastAsia="Times New Roman" w:cs="Times New Roman"/>
          <w:bCs/>
          <w:color w:val="0A0A0A"/>
          <w:sz w:val="24"/>
          <w:szCs w:val="24"/>
        </w:rPr>
        <w:t>Кто имеет право проводить контроль?</w:t>
      </w:r>
    </w:p>
    <w:p w:rsidR="00E32485" w:rsidRDefault="00E32485" w:rsidP="00E32485">
      <w:pPr>
        <w:shd w:val="clear" w:color="auto" w:fill="FFFFFF"/>
        <w:rPr>
          <w:rFonts w:ascii="var(--nkmQOe)" w:eastAsia="Times New Roman" w:hAnsi="var(--nkmQOe)" w:cs="Arial"/>
          <w:b/>
          <w:bCs/>
          <w:color w:val="0A0A0A"/>
          <w:sz w:val="24"/>
          <w:szCs w:val="24"/>
        </w:rPr>
      </w:pPr>
    </w:p>
    <w:p w:rsidR="00E32485" w:rsidRPr="00A20353" w:rsidRDefault="00E32485" w:rsidP="00E32485">
      <w:pPr>
        <w:shd w:val="clear" w:color="auto" w:fill="FFFFFF"/>
        <w:rPr>
          <w:rFonts w:ascii="var(--nkmQOe)" w:eastAsia="Times New Roman" w:hAnsi="var(--nkmQOe)" w:cs="Arial"/>
          <w:color w:val="0A0A0A"/>
          <w:sz w:val="24"/>
          <w:szCs w:val="24"/>
        </w:rPr>
      </w:pPr>
      <w:r>
        <w:rPr>
          <w:rFonts w:ascii="var(--nkmQOe)" w:eastAsia="Times New Roman" w:hAnsi="var(--nkmQOe)" w:cs="Arial"/>
          <w:b/>
          <w:bCs/>
          <w:color w:val="0A0A0A"/>
          <w:sz w:val="24"/>
          <w:szCs w:val="24"/>
        </w:rPr>
        <w:t xml:space="preserve">Ответ: </w:t>
      </w:r>
      <w:proofErr w:type="spellStart"/>
      <w:r w:rsidRPr="00A20353">
        <w:rPr>
          <w:rFonts w:ascii="var(--nkmQOe)" w:eastAsia="Times New Roman" w:hAnsi="var(--nkmQOe)" w:cs="Arial"/>
          <w:b/>
          <w:bCs/>
          <w:color w:val="0A0A0A"/>
          <w:sz w:val="24"/>
          <w:szCs w:val="24"/>
        </w:rPr>
        <w:t>Госземнадзор</w:t>
      </w:r>
      <w:proofErr w:type="spellEnd"/>
      <w:r w:rsidRPr="00A20353">
        <w:rPr>
          <w:rFonts w:ascii="var(--nkmQOe)" w:eastAsia="Times New Roman" w:hAnsi="var(--nkmQOe)" w:cs="Arial"/>
          <w:b/>
          <w:bCs/>
          <w:color w:val="0A0A0A"/>
          <w:sz w:val="24"/>
          <w:szCs w:val="24"/>
        </w:rPr>
        <w:t>:</w:t>
      </w:r>
      <w:r w:rsidRPr="00A20353">
        <w:rPr>
          <w:rFonts w:ascii="var(--nkmQOe)" w:eastAsia="Times New Roman" w:hAnsi="var(--nkmQOe)" w:cs="Arial"/>
          <w:color w:val="0A0A0A"/>
          <w:sz w:val="24"/>
          <w:szCs w:val="24"/>
        </w:rPr>
        <w:t> </w:t>
      </w:r>
      <w:proofErr w:type="spellStart"/>
      <w:r w:rsidRPr="00A20353">
        <w:rPr>
          <w:rFonts w:ascii="var(--nkmQOe)" w:eastAsia="Times New Roman" w:hAnsi="var(--nkmQOe)" w:cs="Arial"/>
          <w:color w:val="0A0A0A"/>
          <w:sz w:val="24"/>
          <w:szCs w:val="24"/>
        </w:rPr>
        <w:fldChar w:fldCharType="begin"/>
      </w:r>
      <w:r w:rsidRPr="00A20353">
        <w:rPr>
          <w:rFonts w:ascii="var(--nkmQOe)" w:eastAsia="Times New Roman" w:hAnsi="var(--nkmQOe)" w:cs="Arial"/>
          <w:color w:val="0A0A0A"/>
          <w:sz w:val="24"/>
          <w:szCs w:val="24"/>
        </w:rPr>
        <w:instrText xml:space="preserve"> HYPERLINK "https://rosreestr.gov.ru/" \t "_blank" </w:instrText>
      </w:r>
      <w:r w:rsidRPr="00A20353">
        <w:rPr>
          <w:rFonts w:ascii="var(--nkmQOe)" w:eastAsia="Times New Roman" w:hAnsi="var(--nkmQOe)" w:cs="Arial"/>
          <w:color w:val="0A0A0A"/>
          <w:sz w:val="24"/>
          <w:szCs w:val="24"/>
        </w:rPr>
        <w:fldChar w:fldCharType="separate"/>
      </w:r>
      <w:r w:rsidRPr="00A20353">
        <w:rPr>
          <w:rFonts w:ascii="var(--nkmQOe)" w:eastAsia="Times New Roman" w:hAnsi="var(--nkmQOe)" w:cs="Arial"/>
          <w:color w:val="0000FF"/>
          <w:sz w:val="24"/>
          <w:szCs w:val="24"/>
          <w:u w:val="single"/>
        </w:rPr>
        <w:t>Росреестр</w:t>
      </w:r>
      <w:proofErr w:type="spellEnd"/>
      <w:r w:rsidRPr="00A20353">
        <w:rPr>
          <w:rFonts w:ascii="var(--nkmQOe)" w:eastAsia="Times New Roman" w:hAnsi="var(--nkmQOe)" w:cs="Arial"/>
          <w:color w:val="0A0A0A"/>
          <w:sz w:val="24"/>
          <w:szCs w:val="24"/>
        </w:rPr>
        <w:fldChar w:fldCharType="end"/>
      </w:r>
      <w:r w:rsidRPr="00A20353">
        <w:rPr>
          <w:rFonts w:ascii="var(--nkmQOe)" w:eastAsia="Times New Roman" w:hAnsi="var(--nkmQOe)" w:cs="Arial"/>
          <w:color w:val="0A0A0A"/>
          <w:sz w:val="24"/>
          <w:szCs w:val="24"/>
        </w:rPr>
        <w:t xml:space="preserve">, </w:t>
      </w:r>
      <w:proofErr w:type="spellStart"/>
      <w:r w:rsidRPr="00A20353">
        <w:rPr>
          <w:rFonts w:ascii="var(--nkmQOe)" w:eastAsia="Times New Roman" w:hAnsi="var(--nkmQOe)" w:cs="Arial"/>
          <w:color w:val="0A0A0A"/>
          <w:sz w:val="24"/>
          <w:szCs w:val="24"/>
        </w:rPr>
        <w:t>Россельхознадзор</w:t>
      </w:r>
      <w:proofErr w:type="spellEnd"/>
      <w:r w:rsidRPr="00A20353">
        <w:rPr>
          <w:rFonts w:ascii="var(--nkmQOe)" w:eastAsia="Times New Roman" w:hAnsi="var(--nkmQOe)" w:cs="Arial"/>
          <w:color w:val="0A0A0A"/>
          <w:sz w:val="24"/>
          <w:szCs w:val="24"/>
        </w:rPr>
        <w:t xml:space="preserve">, </w:t>
      </w:r>
      <w:proofErr w:type="spellStart"/>
      <w:r w:rsidRPr="00A20353">
        <w:rPr>
          <w:rFonts w:ascii="var(--nkmQOe)" w:eastAsia="Times New Roman" w:hAnsi="var(--nkmQOe)" w:cs="Arial"/>
          <w:color w:val="0A0A0A"/>
          <w:sz w:val="24"/>
          <w:szCs w:val="24"/>
        </w:rPr>
        <w:t>Росприроднадзор</w:t>
      </w:r>
      <w:proofErr w:type="spellEnd"/>
      <w:r w:rsidRPr="00A20353">
        <w:rPr>
          <w:rFonts w:ascii="var(--nkmQOe)" w:eastAsia="Times New Roman" w:hAnsi="var(--nkmQOe)" w:cs="Arial"/>
          <w:color w:val="0A0A0A"/>
          <w:sz w:val="24"/>
          <w:szCs w:val="24"/>
        </w:rPr>
        <w:t>.</w:t>
      </w:r>
    </w:p>
    <w:p w:rsidR="00E32485" w:rsidRPr="00A20353" w:rsidRDefault="00E32485" w:rsidP="00E32485">
      <w:pPr>
        <w:shd w:val="clear" w:color="auto" w:fill="FFFFFF"/>
        <w:rPr>
          <w:rFonts w:ascii="var(--nkmQOe)" w:eastAsia="Times New Roman" w:hAnsi="var(--nkmQOe)" w:cs="Arial"/>
          <w:color w:val="0A0A0A"/>
          <w:sz w:val="24"/>
          <w:szCs w:val="24"/>
        </w:rPr>
      </w:pPr>
      <w:r w:rsidRPr="00A20353">
        <w:rPr>
          <w:rFonts w:ascii="var(--nkmQOe)" w:eastAsia="Times New Roman" w:hAnsi="var(--nkmQOe)" w:cs="Arial"/>
          <w:b/>
          <w:bCs/>
          <w:color w:val="0A0A0A"/>
          <w:sz w:val="24"/>
          <w:szCs w:val="24"/>
        </w:rPr>
        <w:t>Муниципальный контроль:</w:t>
      </w:r>
      <w:r w:rsidRPr="00A20353">
        <w:rPr>
          <w:rFonts w:ascii="var(--nkmQOe)" w:eastAsia="Times New Roman" w:hAnsi="var(--nkmQOe)" w:cs="Arial"/>
          <w:color w:val="0A0A0A"/>
          <w:sz w:val="24"/>
          <w:szCs w:val="24"/>
        </w:rPr>
        <w:t> Органы местного самоуправления (администрации).</w:t>
      </w:r>
    </w:p>
    <w:p w:rsidR="009D249B" w:rsidRDefault="00E32485"/>
    <w:sectPr w:rsidR="009D24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ar(--nkmQOe)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E13376"/>
    <w:multiLevelType w:val="multilevel"/>
    <w:tmpl w:val="063460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17EE"/>
    <w:rsid w:val="0017383E"/>
    <w:rsid w:val="00190E22"/>
    <w:rsid w:val="001E0BC0"/>
    <w:rsid w:val="0026230A"/>
    <w:rsid w:val="002E7DD8"/>
    <w:rsid w:val="00407043"/>
    <w:rsid w:val="00716B58"/>
    <w:rsid w:val="007C17EE"/>
    <w:rsid w:val="007E129D"/>
    <w:rsid w:val="009E1C0A"/>
    <w:rsid w:val="00D80ADA"/>
    <w:rsid w:val="00E32485"/>
    <w:rsid w:val="00EB0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2485"/>
    <w:pPr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D80ADA"/>
    <w:rPr>
      <w:b/>
      <w:bCs/>
    </w:rPr>
  </w:style>
  <w:style w:type="paragraph" w:styleId="a4">
    <w:name w:val="No Spacing"/>
    <w:uiPriority w:val="1"/>
    <w:qFormat/>
    <w:rsid w:val="00D80ADA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2485"/>
    <w:pPr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D80ADA"/>
    <w:rPr>
      <w:b/>
      <w:bCs/>
    </w:rPr>
  </w:style>
  <w:style w:type="paragraph" w:styleId="a4">
    <w:name w:val="No Spacing"/>
    <w:uiPriority w:val="1"/>
    <w:qFormat/>
    <w:rsid w:val="00D80AD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</Words>
  <Characters>204</Characters>
  <Application>Microsoft Office Word</Application>
  <DocSecurity>0</DocSecurity>
  <Lines>1</Lines>
  <Paragraphs>1</Paragraphs>
  <ScaleCrop>false</ScaleCrop>
  <Company/>
  <LinksUpToDate>false</LinksUpToDate>
  <CharactersWithSpaces>238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2026-04-21T14:20:00Z</dcterms:created>
  <dcterms:modified xsi:type="dcterms:W3CDTF">2026-04-21T14:22:00Z</dcterms:modified>
</cp:coreProperties>
</file>