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53" w:rsidRDefault="00A20353" w:rsidP="00A20353">
      <w:pPr>
        <w:shd w:val="clear" w:color="auto" w:fill="FFFFFF"/>
        <w:rPr>
          <w:rFonts w:ascii="Arial" w:eastAsia="Times New Roman" w:hAnsi="Arial" w:cs="Arial"/>
          <w:b/>
          <w:bCs/>
          <w:color w:val="0A0A0A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A0A0A"/>
          <w:sz w:val="24"/>
          <w:szCs w:val="24"/>
        </w:rPr>
        <w:t xml:space="preserve">Вопрос </w:t>
      </w:r>
      <w:proofErr w:type="gramStart"/>
      <w:r>
        <w:rPr>
          <w:rFonts w:ascii="Arial" w:eastAsia="Times New Roman" w:hAnsi="Arial" w:cs="Arial"/>
          <w:b/>
          <w:bCs/>
          <w:color w:val="0A0A0A"/>
          <w:sz w:val="24"/>
          <w:szCs w:val="24"/>
        </w:rPr>
        <w:t>:</w:t>
      </w:r>
      <w:r w:rsidRPr="00A20353">
        <w:rPr>
          <w:rFonts w:eastAsia="Times New Roman" w:cs="Times New Roman"/>
          <w:bCs/>
          <w:color w:val="0A0A0A"/>
          <w:sz w:val="24"/>
          <w:szCs w:val="24"/>
        </w:rPr>
        <w:t>Ч</w:t>
      </w:r>
      <w:proofErr w:type="gramEnd"/>
      <w:r w:rsidRPr="00A20353">
        <w:rPr>
          <w:rFonts w:eastAsia="Times New Roman" w:cs="Times New Roman"/>
          <w:bCs/>
          <w:color w:val="0A0A0A"/>
          <w:sz w:val="24"/>
          <w:szCs w:val="24"/>
        </w:rPr>
        <w:t>то проверяют инспекторы?</w:t>
      </w:r>
    </w:p>
    <w:p w:rsidR="00A20353" w:rsidRPr="00A20353" w:rsidRDefault="00A20353" w:rsidP="00A20353">
      <w:pPr>
        <w:shd w:val="clear" w:color="auto" w:fill="FFFFFF"/>
        <w:rPr>
          <w:rFonts w:ascii="Arial" w:eastAsia="Times New Roman" w:hAnsi="Arial" w:cs="Arial"/>
          <w:color w:val="0A0A0A"/>
          <w:sz w:val="24"/>
          <w:szCs w:val="24"/>
        </w:rPr>
      </w:pPr>
    </w:p>
    <w:p w:rsidR="00A20353" w:rsidRPr="00A20353" w:rsidRDefault="00A20353" w:rsidP="00A20353">
      <w:pPr>
        <w:shd w:val="clear" w:color="auto" w:fill="FFFFFF"/>
        <w:rPr>
          <w:rFonts w:ascii="Arial" w:eastAsia="Times New Roman" w:hAnsi="Arial" w:cs="Arial"/>
          <w:color w:val="0A0A0A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A0A0A"/>
          <w:sz w:val="24"/>
          <w:szCs w:val="24"/>
        </w:rPr>
        <w:t>Ответ:</w:t>
      </w:r>
      <w:r>
        <w:rPr>
          <w:rFonts w:ascii="Arial" w:eastAsia="Times New Roman" w:hAnsi="Arial" w:cs="Arial"/>
          <w:color w:val="0A0A0A"/>
          <w:sz w:val="24"/>
          <w:szCs w:val="24"/>
        </w:rPr>
        <w:t xml:space="preserve"> </w:t>
      </w:r>
      <w:r w:rsidRPr="00A20353">
        <w:rPr>
          <w:rFonts w:ascii="var(--nkmQOe)" w:eastAsia="Times New Roman" w:hAnsi="var(--nkmQOe)" w:cs="Arial"/>
          <w:b/>
          <w:bCs/>
          <w:color w:val="0A0A0A"/>
          <w:sz w:val="24"/>
          <w:szCs w:val="24"/>
        </w:rPr>
        <w:t>Целевое использование:</w:t>
      </w:r>
      <w:r w:rsidRPr="00A20353">
        <w:rPr>
          <w:rFonts w:ascii="var(--nkmQOe)" w:eastAsia="Times New Roman" w:hAnsi="var(--nkmQOe)" w:cs="Arial"/>
          <w:color w:val="0A0A0A"/>
          <w:sz w:val="24"/>
          <w:szCs w:val="24"/>
        </w:rPr>
        <w:t> Соответствует ли использование земли (ИЖС, ЛПХ, сельхоз) разрешенному виду.</w:t>
      </w:r>
    </w:p>
    <w:p w:rsidR="00A20353" w:rsidRPr="00A20353" w:rsidRDefault="00A20353" w:rsidP="00A20353">
      <w:pPr>
        <w:shd w:val="clear" w:color="auto" w:fill="FFFFFF"/>
        <w:rPr>
          <w:rFonts w:ascii="var(--nkmQOe)" w:eastAsia="Times New Roman" w:hAnsi="var(--nkmQOe)" w:cs="Arial"/>
          <w:color w:val="0A0A0A"/>
          <w:sz w:val="24"/>
          <w:szCs w:val="24"/>
        </w:rPr>
      </w:pPr>
      <w:r w:rsidRPr="00A20353">
        <w:rPr>
          <w:rFonts w:ascii="var(--nkmQOe)" w:eastAsia="Times New Roman" w:hAnsi="var(--nkmQOe)" w:cs="Arial"/>
          <w:b/>
          <w:bCs/>
          <w:color w:val="0A0A0A"/>
          <w:sz w:val="24"/>
          <w:szCs w:val="24"/>
        </w:rPr>
        <w:t>Границы участка:</w:t>
      </w:r>
      <w:r w:rsidRPr="00A20353">
        <w:rPr>
          <w:rFonts w:ascii="var(--nkmQOe)" w:eastAsia="Times New Roman" w:hAnsi="var(--nkmQOe)" w:cs="Arial"/>
          <w:color w:val="0A0A0A"/>
          <w:sz w:val="24"/>
          <w:szCs w:val="24"/>
        </w:rPr>
        <w:t> Не заходит ли забор за пределы участка (</w:t>
      </w:r>
      <w:proofErr w:type="spellStart"/>
      <w:r w:rsidRPr="00A20353">
        <w:rPr>
          <w:rFonts w:ascii="var(--nkmQOe)" w:eastAsia="Times New Roman" w:hAnsi="var(--nkmQOe)" w:cs="Arial"/>
          <w:color w:val="0A0A0A"/>
          <w:sz w:val="24"/>
          <w:szCs w:val="24"/>
        </w:rPr>
        <w:t>самозахват</w:t>
      </w:r>
      <w:proofErr w:type="spellEnd"/>
      <w:r w:rsidRPr="00A20353">
        <w:rPr>
          <w:rFonts w:ascii="var(--nkmQOe)" w:eastAsia="Times New Roman" w:hAnsi="var(--nkmQOe)" w:cs="Arial"/>
          <w:color w:val="0A0A0A"/>
          <w:sz w:val="24"/>
          <w:szCs w:val="24"/>
        </w:rPr>
        <w:t>).</w:t>
      </w:r>
    </w:p>
    <w:p w:rsidR="00A20353" w:rsidRPr="00A20353" w:rsidRDefault="00A20353" w:rsidP="00A20353">
      <w:pPr>
        <w:shd w:val="clear" w:color="auto" w:fill="FFFFFF"/>
        <w:rPr>
          <w:rFonts w:ascii="var(--nkmQOe)" w:eastAsia="Times New Roman" w:hAnsi="var(--nkmQOe)" w:cs="Arial"/>
          <w:color w:val="0A0A0A"/>
          <w:sz w:val="24"/>
          <w:szCs w:val="24"/>
        </w:rPr>
      </w:pPr>
      <w:r w:rsidRPr="00A20353">
        <w:rPr>
          <w:rFonts w:ascii="var(--nkmQOe)" w:eastAsia="Times New Roman" w:hAnsi="var(--nkmQOe)" w:cs="Arial"/>
          <w:b/>
          <w:bCs/>
          <w:color w:val="0A0A0A"/>
          <w:sz w:val="24"/>
          <w:szCs w:val="24"/>
        </w:rPr>
        <w:t>Документы:</w:t>
      </w:r>
      <w:r w:rsidRPr="00A20353">
        <w:rPr>
          <w:rFonts w:ascii="var(--nkmQOe)" w:eastAsia="Times New Roman" w:hAnsi="var(--nkmQOe)" w:cs="Arial"/>
          <w:color w:val="0A0A0A"/>
          <w:sz w:val="24"/>
          <w:szCs w:val="24"/>
        </w:rPr>
        <w:t> Наличие права собственности или аренды.</w:t>
      </w:r>
    </w:p>
    <w:p w:rsidR="00A20353" w:rsidRPr="00A20353" w:rsidRDefault="00A20353" w:rsidP="00A20353">
      <w:pPr>
        <w:shd w:val="clear" w:color="auto" w:fill="FFFFFF"/>
        <w:rPr>
          <w:rFonts w:ascii="var(--nkmQOe)" w:eastAsia="Times New Roman" w:hAnsi="var(--nkmQOe)" w:cs="Arial"/>
          <w:color w:val="0A0A0A"/>
          <w:sz w:val="24"/>
          <w:szCs w:val="24"/>
        </w:rPr>
      </w:pPr>
      <w:r w:rsidRPr="00A20353">
        <w:rPr>
          <w:rFonts w:ascii="var(--nkmQOe)" w:eastAsia="Times New Roman" w:hAnsi="var(--nkmQOe)" w:cs="Arial"/>
          <w:b/>
          <w:bCs/>
          <w:color w:val="0A0A0A"/>
          <w:sz w:val="24"/>
          <w:szCs w:val="24"/>
        </w:rPr>
        <w:t>Состояние земли:</w:t>
      </w:r>
      <w:r w:rsidRPr="00A20353">
        <w:rPr>
          <w:rFonts w:ascii="var(--nkmQOe)" w:eastAsia="Times New Roman" w:hAnsi="var(--nkmQOe)" w:cs="Arial"/>
          <w:color w:val="0A0A0A"/>
          <w:sz w:val="24"/>
          <w:szCs w:val="24"/>
        </w:rPr>
        <w:t> Отсутств</w:t>
      </w:r>
      <w:bookmarkStart w:id="0" w:name="_GoBack"/>
      <w:bookmarkEnd w:id="0"/>
      <w:r w:rsidRPr="00A20353">
        <w:rPr>
          <w:rFonts w:ascii="var(--nkmQOe)" w:eastAsia="Times New Roman" w:hAnsi="var(--nkmQOe)" w:cs="Arial"/>
          <w:color w:val="0A0A0A"/>
          <w:sz w:val="24"/>
          <w:szCs w:val="24"/>
        </w:rPr>
        <w:t>ие загрязнений, порчи почв, захламления.</w:t>
      </w:r>
    </w:p>
    <w:sectPr w:rsidR="00A20353" w:rsidRPr="00A203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ar(--nkmQOe)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13376"/>
    <w:multiLevelType w:val="multilevel"/>
    <w:tmpl w:val="06346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55D"/>
    <w:rsid w:val="000C455D"/>
    <w:rsid w:val="0017383E"/>
    <w:rsid w:val="00190E22"/>
    <w:rsid w:val="001E0BC0"/>
    <w:rsid w:val="0026230A"/>
    <w:rsid w:val="002E7DD8"/>
    <w:rsid w:val="00407043"/>
    <w:rsid w:val="00716B58"/>
    <w:rsid w:val="007E129D"/>
    <w:rsid w:val="009E1C0A"/>
    <w:rsid w:val="00A20353"/>
    <w:rsid w:val="00D80AD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ADA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0ADA"/>
    <w:rPr>
      <w:b/>
      <w:bCs/>
    </w:rPr>
  </w:style>
  <w:style w:type="paragraph" w:styleId="a4">
    <w:name w:val="No Spacing"/>
    <w:uiPriority w:val="1"/>
    <w:qFormat/>
    <w:rsid w:val="00D80ADA"/>
    <w:pPr>
      <w:spacing w:after="0" w:line="240" w:lineRule="auto"/>
    </w:pPr>
  </w:style>
  <w:style w:type="character" w:customStyle="1" w:styleId="t286pc">
    <w:name w:val="t286pc"/>
    <w:basedOn w:val="a0"/>
    <w:rsid w:val="00A20353"/>
  </w:style>
  <w:style w:type="character" w:styleId="a5">
    <w:name w:val="Hyperlink"/>
    <w:basedOn w:val="a0"/>
    <w:uiPriority w:val="99"/>
    <w:semiHidden/>
    <w:unhideWhenUsed/>
    <w:rsid w:val="00A20353"/>
    <w:rPr>
      <w:color w:val="0000FF"/>
      <w:u w:val="single"/>
    </w:rPr>
  </w:style>
  <w:style w:type="character" w:customStyle="1" w:styleId="vkekvd">
    <w:name w:val="vkekvd"/>
    <w:basedOn w:val="a0"/>
    <w:rsid w:val="00A20353"/>
  </w:style>
  <w:style w:type="character" w:customStyle="1" w:styleId="ifmvxd">
    <w:name w:val="ifmvxd"/>
    <w:basedOn w:val="a0"/>
    <w:rsid w:val="00A20353"/>
  </w:style>
  <w:style w:type="character" w:customStyle="1" w:styleId="ijm6od">
    <w:name w:val="ijm6od"/>
    <w:basedOn w:val="a0"/>
    <w:rsid w:val="00A203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ADA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0ADA"/>
    <w:rPr>
      <w:b/>
      <w:bCs/>
    </w:rPr>
  </w:style>
  <w:style w:type="paragraph" w:styleId="a4">
    <w:name w:val="No Spacing"/>
    <w:uiPriority w:val="1"/>
    <w:qFormat/>
    <w:rsid w:val="00D80ADA"/>
    <w:pPr>
      <w:spacing w:after="0" w:line="240" w:lineRule="auto"/>
    </w:pPr>
  </w:style>
  <w:style w:type="character" w:customStyle="1" w:styleId="t286pc">
    <w:name w:val="t286pc"/>
    <w:basedOn w:val="a0"/>
    <w:rsid w:val="00A20353"/>
  </w:style>
  <w:style w:type="character" w:styleId="a5">
    <w:name w:val="Hyperlink"/>
    <w:basedOn w:val="a0"/>
    <w:uiPriority w:val="99"/>
    <w:semiHidden/>
    <w:unhideWhenUsed/>
    <w:rsid w:val="00A20353"/>
    <w:rPr>
      <w:color w:val="0000FF"/>
      <w:u w:val="single"/>
    </w:rPr>
  </w:style>
  <w:style w:type="character" w:customStyle="1" w:styleId="vkekvd">
    <w:name w:val="vkekvd"/>
    <w:basedOn w:val="a0"/>
    <w:rsid w:val="00A20353"/>
  </w:style>
  <w:style w:type="character" w:customStyle="1" w:styleId="ifmvxd">
    <w:name w:val="ifmvxd"/>
    <w:basedOn w:val="a0"/>
    <w:rsid w:val="00A20353"/>
  </w:style>
  <w:style w:type="character" w:customStyle="1" w:styleId="ijm6od">
    <w:name w:val="ijm6od"/>
    <w:basedOn w:val="a0"/>
    <w:rsid w:val="00A203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2026-04-21T14:18:00Z</dcterms:created>
  <dcterms:modified xsi:type="dcterms:W3CDTF">2026-04-21T14:21:00Z</dcterms:modified>
</cp:coreProperties>
</file>