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7980" w:rsidRDefault="003F7980" w:rsidP="003F7980">
      <w:pPr>
        <w:spacing w:line="240" w:lineRule="auto"/>
        <w:jc w:val="center"/>
        <w:rPr>
          <w:b/>
          <w:sz w:val="28"/>
          <w:szCs w:val="28"/>
        </w:rPr>
      </w:pPr>
      <w:r>
        <w:rPr>
          <w:b/>
          <w:sz w:val="28"/>
          <w:szCs w:val="28"/>
        </w:rPr>
        <w:t>ИНФОРМАЦИОННЫЙ  БЮЛЛЕТЕНЬ</w:t>
      </w:r>
    </w:p>
    <w:p w:rsidR="003F7980" w:rsidRDefault="003F7980" w:rsidP="003F7980">
      <w:pPr>
        <w:spacing w:line="240" w:lineRule="auto"/>
        <w:rPr>
          <w:sz w:val="28"/>
          <w:szCs w:val="28"/>
        </w:rPr>
      </w:pPr>
      <w:r>
        <w:rPr>
          <w:sz w:val="28"/>
          <w:szCs w:val="28"/>
        </w:rPr>
        <w:t xml:space="preserve">        Администрации  </w:t>
      </w:r>
      <w:proofErr w:type="spellStart"/>
      <w:r>
        <w:rPr>
          <w:sz w:val="28"/>
          <w:szCs w:val="28"/>
        </w:rPr>
        <w:t>Стрельниковского</w:t>
      </w:r>
      <w:proofErr w:type="spellEnd"/>
      <w:r>
        <w:rPr>
          <w:sz w:val="28"/>
          <w:szCs w:val="28"/>
        </w:rPr>
        <w:t xml:space="preserve"> сельского поселения </w:t>
      </w:r>
      <w:proofErr w:type="spellStart"/>
      <w:r>
        <w:rPr>
          <w:sz w:val="28"/>
          <w:szCs w:val="28"/>
        </w:rPr>
        <w:t>Атюрьевского</w:t>
      </w:r>
      <w:proofErr w:type="spellEnd"/>
      <w:r>
        <w:rPr>
          <w:sz w:val="28"/>
          <w:szCs w:val="28"/>
        </w:rPr>
        <w:t xml:space="preserve"> </w:t>
      </w:r>
    </w:p>
    <w:p w:rsidR="003F7980" w:rsidRDefault="003F7980" w:rsidP="003F7980">
      <w:pPr>
        <w:spacing w:line="240" w:lineRule="auto"/>
        <w:rPr>
          <w:sz w:val="28"/>
          <w:szCs w:val="28"/>
        </w:rPr>
      </w:pPr>
      <w:r>
        <w:rPr>
          <w:sz w:val="28"/>
          <w:szCs w:val="28"/>
        </w:rPr>
        <w:t xml:space="preserve">                                 муниципального района Республики Мордовия                                                             </w:t>
      </w:r>
    </w:p>
    <w:p w:rsidR="003F7980" w:rsidRDefault="003F7980" w:rsidP="003F7980">
      <w:pPr>
        <w:spacing w:line="240" w:lineRule="auto"/>
        <w:rPr>
          <w:sz w:val="20"/>
          <w:szCs w:val="20"/>
        </w:rPr>
      </w:pPr>
      <w:proofErr w:type="gramStart"/>
      <w:r>
        <w:rPr>
          <w:sz w:val="20"/>
          <w:szCs w:val="20"/>
        </w:rPr>
        <w:t xml:space="preserve">Является официальным печатным                                                                                                                                           изданием  </w:t>
      </w:r>
      <w:proofErr w:type="spellStart"/>
      <w:r>
        <w:rPr>
          <w:sz w:val="20"/>
          <w:szCs w:val="20"/>
        </w:rPr>
        <w:t>Стрельниковского</w:t>
      </w:r>
      <w:proofErr w:type="spellEnd"/>
      <w:r>
        <w:rPr>
          <w:sz w:val="20"/>
          <w:szCs w:val="20"/>
        </w:rPr>
        <w:t xml:space="preserve"> сельского                                                                                                                     поселения </w:t>
      </w:r>
      <w:proofErr w:type="spellStart"/>
      <w:r>
        <w:rPr>
          <w:sz w:val="20"/>
          <w:szCs w:val="20"/>
        </w:rPr>
        <w:t>Атюрьевского</w:t>
      </w:r>
      <w:proofErr w:type="spellEnd"/>
      <w:r>
        <w:rPr>
          <w:sz w:val="20"/>
          <w:szCs w:val="20"/>
        </w:rPr>
        <w:t xml:space="preserve"> муниципального                                                                                                                  района Республики Мордовия                                                                                                                                                     Газета издается</w:t>
      </w:r>
      <w:proofErr w:type="gramEnd"/>
      <w:r>
        <w:rPr>
          <w:sz w:val="20"/>
          <w:szCs w:val="20"/>
        </w:rPr>
        <w:t xml:space="preserve"> с 01.12.2005 г</w:t>
      </w:r>
    </w:p>
    <w:p w:rsidR="003F7980" w:rsidRDefault="003F7980" w:rsidP="003F7980">
      <w:pPr>
        <w:spacing w:line="240" w:lineRule="auto"/>
        <w:jc w:val="center"/>
        <w:rPr>
          <w:b/>
          <w:sz w:val="28"/>
          <w:szCs w:val="28"/>
        </w:rPr>
      </w:pPr>
      <w:r>
        <w:rPr>
          <w:sz w:val="28"/>
          <w:szCs w:val="28"/>
        </w:rPr>
        <w:t xml:space="preserve">                  </w:t>
      </w:r>
      <w:r>
        <w:rPr>
          <w:b/>
          <w:sz w:val="28"/>
          <w:szCs w:val="28"/>
        </w:rPr>
        <w:t xml:space="preserve">№ 21                                                                 от  20.03.2026 г.  </w:t>
      </w:r>
    </w:p>
    <w:p w:rsidR="003F7980" w:rsidRPr="003F7980" w:rsidRDefault="003F7980" w:rsidP="003F7980">
      <w:pPr>
        <w:widowControl w:val="0"/>
        <w:autoSpaceDE w:val="0"/>
        <w:autoSpaceDN w:val="0"/>
        <w:adjustRightInd w:val="0"/>
        <w:spacing w:line="240" w:lineRule="auto"/>
        <w:ind w:leftChars="-189" w:left="-416" w:firstLineChars="149" w:firstLine="417"/>
        <w:outlineLvl w:val="0"/>
        <w:rPr>
          <w:rFonts w:ascii="Arial" w:hAnsi="Arial" w:cs="Arial"/>
          <w:b/>
          <w:sz w:val="24"/>
          <w:szCs w:val="24"/>
        </w:rPr>
      </w:pPr>
      <w:r>
        <w:rPr>
          <w:sz w:val="28"/>
          <w:szCs w:val="28"/>
        </w:rPr>
        <w:t xml:space="preserve"> </w:t>
      </w:r>
      <w:r>
        <w:rPr>
          <w:b/>
          <w:sz w:val="28"/>
          <w:szCs w:val="28"/>
        </w:rPr>
        <w:t xml:space="preserve">СОДЕРЖАНИЕ: </w:t>
      </w:r>
      <w:r w:rsidRPr="003F7980">
        <w:rPr>
          <w:rFonts w:ascii="Arial" w:hAnsi="Arial" w:cs="Arial"/>
          <w:b/>
          <w:sz w:val="24"/>
          <w:szCs w:val="24"/>
        </w:rPr>
        <w:t>ПОСТАНОВЛЕНИЕ № 11   от</w:t>
      </w:r>
      <w:r w:rsidRPr="003F7980">
        <w:rPr>
          <w:rFonts w:ascii="Arial" w:hAnsi="Arial" w:cs="Arial"/>
          <w:sz w:val="24"/>
          <w:szCs w:val="24"/>
        </w:rPr>
        <w:t xml:space="preserve"> 20 марта  2026 г.  </w:t>
      </w:r>
    </w:p>
    <w:p w:rsidR="003F7980" w:rsidRPr="003F7980" w:rsidRDefault="003F7980" w:rsidP="003F7980">
      <w:pPr>
        <w:spacing w:line="240" w:lineRule="auto"/>
        <w:jc w:val="center"/>
        <w:rPr>
          <w:rStyle w:val="1"/>
          <w:rFonts w:ascii="Arial" w:eastAsia="Courier New" w:hAnsi="Arial" w:cs="Arial"/>
          <w:b/>
          <w:sz w:val="18"/>
          <w:szCs w:val="18"/>
        </w:rPr>
      </w:pPr>
      <w:r w:rsidRPr="003F7980">
        <w:rPr>
          <w:rStyle w:val="1"/>
          <w:rFonts w:ascii="Arial" w:eastAsia="Courier New" w:hAnsi="Arial" w:cs="Arial"/>
          <w:b/>
          <w:sz w:val="18"/>
          <w:szCs w:val="18"/>
        </w:rPr>
        <w:t xml:space="preserve">ОБ ОРГАНИЗАЦИИ СБОРА И ОПРЕДЕЛЕНИИ МЕСТ ПЕРВИЧНОГО СБОРА И ВРЕМЕННОГО РАЗМЕЩЕНИЯ РТУТЬСОДЕРЖАЩИХ ЛАМП НА ТЕРРИТОРИИ СТРЕЛЬНИКОВСКОГО </w:t>
      </w:r>
      <w:r w:rsidRPr="003F7980">
        <w:rPr>
          <w:rFonts w:ascii="Arial" w:hAnsi="Arial" w:cs="Arial"/>
          <w:b/>
          <w:sz w:val="18"/>
          <w:szCs w:val="18"/>
        </w:rPr>
        <w:t>СЕЛЬСКОГО ПОСЕЛЕНИЯ АТЮРЬЕВСКОГО МУНИЦИПАЛЬНОГО РАЙОНА Р. М.</w:t>
      </w:r>
    </w:p>
    <w:p w:rsidR="003F7980" w:rsidRPr="003F7980" w:rsidRDefault="003F7980" w:rsidP="003F7980">
      <w:pPr>
        <w:shd w:val="clear" w:color="auto" w:fill="FFFFFF"/>
        <w:spacing w:line="240" w:lineRule="auto"/>
        <w:ind w:firstLine="851"/>
        <w:rPr>
          <w:rFonts w:ascii="Arial" w:eastAsia="Times New Roman" w:hAnsi="Arial" w:cs="Arial"/>
          <w:bCs/>
          <w:sz w:val="18"/>
          <w:szCs w:val="18"/>
          <w:lang w:eastAsia="zh-CN"/>
        </w:rPr>
      </w:pPr>
      <w:proofErr w:type="gramStart"/>
      <w:r w:rsidRPr="003F7980">
        <w:rPr>
          <w:rStyle w:val="1"/>
          <w:rFonts w:ascii="Arial" w:eastAsiaTheme="minorEastAsia" w:hAnsi="Arial" w:cs="Arial"/>
          <w:sz w:val="18"/>
          <w:szCs w:val="18"/>
        </w:rPr>
        <w:t>В соответствии с Федеральным законом от 06.10.2003 №131-ФЗ «Об общих принципах организации местного самоуправления в Российской Федерации», Постановлением Правительства Российской Федерации № 2314 от 28.12.2020 «</w:t>
      </w:r>
      <w:r w:rsidRPr="003F7980">
        <w:rPr>
          <w:rFonts w:ascii="Arial" w:hAnsi="Arial" w:cs="Arial"/>
          <w:bCs/>
          <w:kern w:val="36"/>
          <w:sz w:val="18"/>
          <w:szCs w:val="18"/>
        </w:rPr>
        <w:t>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w:t>
      </w:r>
      <w:proofErr w:type="gramEnd"/>
      <w:r w:rsidRPr="003F7980">
        <w:rPr>
          <w:rFonts w:ascii="Arial" w:hAnsi="Arial" w:cs="Arial"/>
          <w:bCs/>
          <w:kern w:val="36"/>
          <w:sz w:val="18"/>
          <w:szCs w:val="18"/>
        </w:rPr>
        <w:t xml:space="preserve"> </w:t>
      </w:r>
      <w:proofErr w:type="gramStart"/>
      <w:r w:rsidRPr="003F7980">
        <w:rPr>
          <w:rFonts w:ascii="Arial" w:hAnsi="Arial" w:cs="Arial"/>
          <w:bCs/>
          <w:kern w:val="36"/>
          <w:sz w:val="18"/>
          <w:szCs w:val="18"/>
        </w:rPr>
        <w:t xml:space="preserve">среде", Постановлением </w:t>
      </w:r>
      <w:r w:rsidRPr="003F7980">
        <w:rPr>
          <w:rStyle w:val="1"/>
          <w:rFonts w:ascii="Arial" w:eastAsiaTheme="minorEastAsia" w:hAnsi="Arial" w:cs="Arial"/>
          <w:sz w:val="18"/>
          <w:szCs w:val="18"/>
        </w:rPr>
        <w:t>Правительства Российской Федерации от 11.07.2020 № 1036</w:t>
      </w:r>
      <w:r w:rsidRPr="003F7980">
        <w:rPr>
          <w:rFonts w:ascii="Arial" w:hAnsi="Arial" w:cs="Arial"/>
          <w:bCs/>
          <w:kern w:val="36"/>
          <w:sz w:val="18"/>
          <w:szCs w:val="18"/>
        </w:rPr>
        <w:t xml:space="preserve"> </w:t>
      </w:r>
      <w:r w:rsidRPr="003F7980">
        <w:rPr>
          <w:rFonts w:ascii="Arial" w:hAnsi="Arial" w:cs="Arial"/>
          <w:sz w:val="18"/>
          <w:szCs w:val="18"/>
          <w:shd w:val="clear" w:color="auto" w:fill="FFFFFF"/>
        </w:rPr>
        <w:t xml:space="preserve">"О признании утратившими силу нормативных правовых актов и отдельных положений нормативных правовых актов Правительства Российской Федерации, об отмене нормативных правовых актов федеральных органов исполнительной власти, содержащих обязательные требования, соблюдение которых оценивается при проведении мероприятий по контролю при осуществлении федерального государственного надзора в области защиты прав потребителей", Протестом прокуратуры </w:t>
      </w:r>
      <w:proofErr w:type="spellStart"/>
      <w:r w:rsidRPr="003F7980">
        <w:rPr>
          <w:rFonts w:ascii="Arial" w:hAnsi="Arial" w:cs="Arial"/>
          <w:sz w:val="18"/>
          <w:szCs w:val="18"/>
          <w:shd w:val="clear" w:color="auto" w:fill="FFFFFF"/>
        </w:rPr>
        <w:t>Атюрьевского</w:t>
      </w:r>
      <w:proofErr w:type="spellEnd"/>
      <w:r w:rsidRPr="003F7980">
        <w:rPr>
          <w:rFonts w:ascii="Arial" w:hAnsi="Arial" w:cs="Arial"/>
          <w:sz w:val="18"/>
          <w:szCs w:val="18"/>
          <w:shd w:val="clear" w:color="auto" w:fill="FFFFFF"/>
        </w:rPr>
        <w:t xml:space="preserve"> муниципального района № 7-1-2026</w:t>
      </w:r>
      <w:proofErr w:type="gramEnd"/>
      <w:r w:rsidRPr="003F7980">
        <w:rPr>
          <w:rFonts w:ascii="Arial" w:hAnsi="Arial" w:cs="Arial"/>
          <w:sz w:val="18"/>
          <w:szCs w:val="18"/>
          <w:shd w:val="clear" w:color="auto" w:fill="FFFFFF"/>
        </w:rPr>
        <w:t xml:space="preserve">/Прдп185-26 от 13.03.2026 г. </w:t>
      </w:r>
      <w:r w:rsidRPr="003F7980">
        <w:rPr>
          <w:rFonts w:ascii="Arial" w:hAnsi="Arial" w:cs="Arial"/>
          <w:bCs/>
          <w:kern w:val="36"/>
          <w:sz w:val="18"/>
          <w:szCs w:val="18"/>
        </w:rPr>
        <w:t xml:space="preserve">и </w:t>
      </w:r>
      <w:r w:rsidRPr="003F7980">
        <w:rPr>
          <w:rFonts w:ascii="Arial" w:hAnsi="Arial" w:cs="Arial"/>
          <w:bCs/>
          <w:sz w:val="18"/>
          <w:szCs w:val="18"/>
        </w:rPr>
        <w:t xml:space="preserve">руководствуясь </w:t>
      </w:r>
      <w:r w:rsidRPr="003F7980">
        <w:rPr>
          <w:rFonts w:ascii="Arial" w:hAnsi="Arial" w:cs="Arial"/>
          <w:sz w:val="18"/>
          <w:szCs w:val="18"/>
        </w:rPr>
        <w:t xml:space="preserve">Уставом </w:t>
      </w:r>
      <w:proofErr w:type="spellStart"/>
      <w:r w:rsidRPr="003F7980">
        <w:rPr>
          <w:rStyle w:val="1"/>
          <w:rFonts w:ascii="Arial" w:eastAsia="Courier New" w:hAnsi="Arial" w:cs="Arial"/>
          <w:bCs/>
          <w:sz w:val="18"/>
          <w:szCs w:val="18"/>
        </w:rPr>
        <w:t>Стрельниковского</w:t>
      </w:r>
      <w:proofErr w:type="spellEnd"/>
      <w:r w:rsidRPr="003F7980">
        <w:rPr>
          <w:rStyle w:val="1"/>
          <w:rFonts w:ascii="Arial" w:eastAsia="Courier New" w:hAnsi="Arial" w:cs="Arial"/>
          <w:bCs/>
          <w:sz w:val="18"/>
          <w:szCs w:val="18"/>
        </w:rPr>
        <w:t xml:space="preserve"> </w:t>
      </w:r>
      <w:r w:rsidRPr="003F7980">
        <w:rPr>
          <w:rFonts w:ascii="Arial" w:hAnsi="Arial" w:cs="Arial"/>
          <w:bCs/>
          <w:sz w:val="18"/>
          <w:szCs w:val="18"/>
        </w:rPr>
        <w:t xml:space="preserve">сельского поселения </w:t>
      </w:r>
      <w:proofErr w:type="spellStart"/>
      <w:r w:rsidRPr="003F7980">
        <w:rPr>
          <w:rFonts w:ascii="Arial" w:hAnsi="Arial" w:cs="Arial"/>
          <w:bCs/>
          <w:sz w:val="18"/>
          <w:szCs w:val="18"/>
        </w:rPr>
        <w:t>Атюрьевского</w:t>
      </w:r>
      <w:proofErr w:type="spellEnd"/>
      <w:r w:rsidRPr="003F7980">
        <w:rPr>
          <w:rFonts w:ascii="Arial" w:hAnsi="Arial" w:cs="Arial"/>
          <w:bCs/>
          <w:sz w:val="18"/>
          <w:szCs w:val="18"/>
        </w:rPr>
        <w:t xml:space="preserve"> муниципального района Республики Мордовия</w:t>
      </w:r>
      <w:r w:rsidRPr="003F7980">
        <w:rPr>
          <w:rFonts w:ascii="Arial" w:hAnsi="Arial" w:cs="Arial"/>
          <w:sz w:val="18"/>
          <w:szCs w:val="18"/>
        </w:rPr>
        <w:t xml:space="preserve">, Администрация </w:t>
      </w:r>
      <w:proofErr w:type="spellStart"/>
      <w:r w:rsidRPr="003F7980">
        <w:rPr>
          <w:rStyle w:val="1"/>
          <w:rFonts w:ascii="Arial" w:eastAsia="Courier New" w:hAnsi="Arial" w:cs="Arial"/>
          <w:bCs/>
          <w:sz w:val="18"/>
          <w:szCs w:val="18"/>
        </w:rPr>
        <w:t>Стрельниковского</w:t>
      </w:r>
      <w:proofErr w:type="spellEnd"/>
      <w:r w:rsidRPr="003F7980">
        <w:rPr>
          <w:rStyle w:val="1"/>
          <w:rFonts w:ascii="Arial" w:eastAsia="Courier New" w:hAnsi="Arial" w:cs="Arial"/>
          <w:bCs/>
          <w:sz w:val="18"/>
          <w:szCs w:val="18"/>
        </w:rPr>
        <w:t xml:space="preserve"> </w:t>
      </w:r>
      <w:r w:rsidRPr="003F7980">
        <w:rPr>
          <w:rFonts w:ascii="Arial" w:hAnsi="Arial" w:cs="Arial"/>
          <w:bCs/>
          <w:sz w:val="18"/>
          <w:szCs w:val="18"/>
        </w:rPr>
        <w:t xml:space="preserve">сельского поселения </w:t>
      </w:r>
      <w:proofErr w:type="spellStart"/>
      <w:r w:rsidRPr="003F7980">
        <w:rPr>
          <w:rFonts w:ascii="Arial" w:hAnsi="Arial" w:cs="Arial"/>
          <w:bCs/>
          <w:sz w:val="18"/>
          <w:szCs w:val="18"/>
        </w:rPr>
        <w:t>Атюрьевского</w:t>
      </w:r>
      <w:proofErr w:type="spellEnd"/>
      <w:r w:rsidRPr="003F7980">
        <w:rPr>
          <w:rFonts w:ascii="Arial" w:hAnsi="Arial" w:cs="Arial"/>
          <w:bCs/>
          <w:sz w:val="18"/>
          <w:szCs w:val="18"/>
        </w:rPr>
        <w:t xml:space="preserve"> муниципального района Республики Мордовия постановляет</w:t>
      </w:r>
      <w:r w:rsidRPr="003F7980">
        <w:rPr>
          <w:rFonts w:ascii="Arial" w:eastAsia="Times New Roman" w:hAnsi="Arial" w:cs="Arial"/>
          <w:bCs/>
          <w:sz w:val="18"/>
          <w:szCs w:val="18"/>
          <w:lang w:eastAsia="zh-CN"/>
        </w:rPr>
        <w:t>:</w:t>
      </w:r>
      <w:r>
        <w:rPr>
          <w:rFonts w:ascii="Arial" w:eastAsia="Times New Roman" w:hAnsi="Arial" w:cs="Arial"/>
          <w:bCs/>
          <w:sz w:val="18"/>
          <w:szCs w:val="18"/>
          <w:lang w:eastAsia="zh-CN"/>
        </w:rPr>
        <w:t xml:space="preserve">                                                                                                                                                            </w:t>
      </w:r>
      <w:r w:rsidRPr="003F7980">
        <w:rPr>
          <w:rFonts w:ascii="Arial" w:hAnsi="Arial" w:cs="Arial"/>
          <w:sz w:val="18"/>
          <w:szCs w:val="18"/>
        </w:rPr>
        <w:t>1. Признать утратившим силу Постановление администрации</w:t>
      </w:r>
      <w:r w:rsidRPr="003F7980">
        <w:rPr>
          <w:rStyle w:val="1"/>
          <w:rFonts w:ascii="Arial" w:eastAsia="Courier New" w:hAnsi="Arial" w:cs="Arial"/>
          <w:bCs/>
          <w:sz w:val="18"/>
          <w:szCs w:val="18"/>
        </w:rPr>
        <w:t xml:space="preserve"> </w:t>
      </w:r>
      <w:proofErr w:type="spellStart"/>
      <w:r w:rsidRPr="003F7980">
        <w:rPr>
          <w:rStyle w:val="1"/>
          <w:rFonts w:ascii="Arial" w:eastAsia="Courier New" w:hAnsi="Arial" w:cs="Arial"/>
          <w:bCs/>
          <w:sz w:val="18"/>
          <w:szCs w:val="18"/>
        </w:rPr>
        <w:t>Стрельниковского</w:t>
      </w:r>
      <w:proofErr w:type="spellEnd"/>
      <w:r w:rsidRPr="003F7980">
        <w:rPr>
          <w:rStyle w:val="1"/>
          <w:rFonts w:ascii="Arial" w:eastAsia="Courier New" w:hAnsi="Arial" w:cs="Arial"/>
          <w:bCs/>
          <w:sz w:val="18"/>
          <w:szCs w:val="18"/>
        </w:rPr>
        <w:t xml:space="preserve"> </w:t>
      </w:r>
      <w:r w:rsidRPr="003F7980">
        <w:rPr>
          <w:rFonts w:ascii="Arial" w:hAnsi="Arial" w:cs="Arial"/>
          <w:bCs/>
          <w:sz w:val="18"/>
          <w:szCs w:val="18"/>
        </w:rPr>
        <w:t>сельского поселения</w:t>
      </w:r>
      <w:r w:rsidRPr="003F7980">
        <w:rPr>
          <w:rFonts w:ascii="Arial" w:hAnsi="Arial" w:cs="Arial"/>
          <w:sz w:val="18"/>
          <w:szCs w:val="18"/>
        </w:rPr>
        <w:t xml:space="preserve"> от 03.07.2017 г. № 13 «Об утверждении Порядка организации сбора, накопления и передачи на утилизацию ртутьсодержащих ламп на территории </w:t>
      </w:r>
      <w:proofErr w:type="spellStart"/>
      <w:r w:rsidRPr="003F7980">
        <w:rPr>
          <w:rStyle w:val="1"/>
          <w:rFonts w:ascii="Arial" w:eastAsia="Courier New" w:hAnsi="Arial" w:cs="Arial"/>
          <w:bCs/>
          <w:sz w:val="18"/>
          <w:szCs w:val="18"/>
        </w:rPr>
        <w:t>Стрельниковского</w:t>
      </w:r>
      <w:proofErr w:type="spellEnd"/>
      <w:r w:rsidRPr="003F7980">
        <w:rPr>
          <w:rStyle w:val="1"/>
          <w:rFonts w:ascii="Arial" w:eastAsia="Courier New" w:hAnsi="Arial" w:cs="Arial"/>
          <w:bCs/>
          <w:sz w:val="18"/>
          <w:szCs w:val="18"/>
        </w:rPr>
        <w:t xml:space="preserve"> </w:t>
      </w:r>
      <w:r w:rsidRPr="003F7980">
        <w:rPr>
          <w:rFonts w:ascii="Arial" w:hAnsi="Arial" w:cs="Arial"/>
          <w:bCs/>
          <w:sz w:val="18"/>
          <w:szCs w:val="18"/>
        </w:rPr>
        <w:t xml:space="preserve">сельского поселения </w:t>
      </w:r>
      <w:proofErr w:type="spellStart"/>
      <w:r w:rsidRPr="003F7980">
        <w:rPr>
          <w:rFonts w:ascii="Arial" w:hAnsi="Arial" w:cs="Arial"/>
          <w:bCs/>
          <w:sz w:val="18"/>
          <w:szCs w:val="18"/>
        </w:rPr>
        <w:t>Атюрьевского</w:t>
      </w:r>
      <w:proofErr w:type="spellEnd"/>
      <w:r w:rsidRPr="003F7980">
        <w:rPr>
          <w:rFonts w:ascii="Arial" w:hAnsi="Arial" w:cs="Arial"/>
          <w:bCs/>
          <w:sz w:val="18"/>
          <w:szCs w:val="18"/>
        </w:rPr>
        <w:t xml:space="preserve"> муниципального района Республики Мордовия</w:t>
      </w:r>
      <w:r w:rsidRPr="003F7980">
        <w:rPr>
          <w:rFonts w:ascii="Arial" w:hAnsi="Arial" w:cs="Arial"/>
          <w:sz w:val="18"/>
          <w:szCs w:val="18"/>
        </w:rPr>
        <w:t>».</w:t>
      </w:r>
      <w:r>
        <w:rPr>
          <w:rFonts w:ascii="Arial" w:eastAsia="Times New Roman" w:hAnsi="Arial" w:cs="Arial"/>
          <w:bCs/>
          <w:sz w:val="18"/>
          <w:szCs w:val="18"/>
          <w:lang w:eastAsia="zh-CN"/>
        </w:rPr>
        <w:t xml:space="preserve">                                                                                                                                         </w:t>
      </w:r>
      <w:r w:rsidRPr="003F7980">
        <w:rPr>
          <w:rFonts w:ascii="Arial" w:hAnsi="Arial" w:cs="Arial"/>
          <w:sz w:val="18"/>
          <w:szCs w:val="18"/>
        </w:rPr>
        <w:t xml:space="preserve">2. Утвердить Порядок организации сбора отработанных ртутьсодержащих ламп на территории </w:t>
      </w:r>
      <w:proofErr w:type="spellStart"/>
      <w:r w:rsidRPr="003F7980">
        <w:rPr>
          <w:rStyle w:val="1"/>
          <w:rFonts w:ascii="Arial" w:eastAsia="Courier New" w:hAnsi="Arial" w:cs="Arial"/>
          <w:bCs/>
          <w:sz w:val="18"/>
          <w:szCs w:val="18"/>
        </w:rPr>
        <w:t>Стрельниковского</w:t>
      </w:r>
      <w:proofErr w:type="spellEnd"/>
      <w:r w:rsidRPr="003F7980">
        <w:rPr>
          <w:rStyle w:val="1"/>
          <w:rFonts w:ascii="Arial" w:eastAsia="Courier New" w:hAnsi="Arial" w:cs="Arial"/>
          <w:bCs/>
          <w:sz w:val="18"/>
          <w:szCs w:val="18"/>
        </w:rPr>
        <w:t xml:space="preserve"> </w:t>
      </w:r>
      <w:r w:rsidRPr="003F7980">
        <w:rPr>
          <w:rFonts w:ascii="Arial" w:hAnsi="Arial" w:cs="Arial"/>
          <w:bCs/>
          <w:sz w:val="18"/>
          <w:szCs w:val="18"/>
        </w:rPr>
        <w:t xml:space="preserve">сельского поселения </w:t>
      </w:r>
      <w:proofErr w:type="spellStart"/>
      <w:r w:rsidRPr="003F7980">
        <w:rPr>
          <w:rFonts w:ascii="Arial" w:hAnsi="Arial" w:cs="Arial"/>
          <w:bCs/>
          <w:sz w:val="18"/>
          <w:szCs w:val="18"/>
        </w:rPr>
        <w:t>Атюрьевского</w:t>
      </w:r>
      <w:proofErr w:type="spellEnd"/>
      <w:r w:rsidRPr="003F7980">
        <w:rPr>
          <w:rFonts w:ascii="Arial" w:hAnsi="Arial" w:cs="Arial"/>
          <w:bCs/>
          <w:sz w:val="18"/>
          <w:szCs w:val="18"/>
        </w:rPr>
        <w:t xml:space="preserve"> муниципального района Республики Мордовия</w:t>
      </w:r>
      <w:r w:rsidRPr="003F7980">
        <w:rPr>
          <w:rFonts w:ascii="Arial" w:hAnsi="Arial" w:cs="Arial"/>
          <w:sz w:val="18"/>
          <w:szCs w:val="18"/>
        </w:rPr>
        <w:t xml:space="preserve"> согласно приложению 1. </w:t>
      </w:r>
      <w:r>
        <w:rPr>
          <w:rFonts w:ascii="Arial" w:eastAsia="Times New Roman" w:hAnsi="Arial" w:cs="Arial"/>
          <w:bCs/>
          <w:sz w:val="18"/>
          <w:szCs w:val="18"/>
          <w:lang w:eastAsia="zh-CN"/>
        </w:rPr>
        <w:t xml:space="preserve">                                                                                                                                                    </w:t>
      </w:r>
      <w:r w:rsidRPr="003F7980">
        <w:rPr>
          <w:rFonts w:ascii="Arial" w:hAnsi="Arial" w:cs="Arial"/>
          <w:sz w:val="18"/>
          <w:szCs w:val="18"/>
        </w:rPr>
        <w:t>3. Рекомендовать руководителям предприятий, организаций всех форм собственности, индивидуальным предпринимателям, физическим лицам при обращении с отработанными ртутьсодержащими лампами, руководствоваться Порядком, утвержденным настоящим постановлением.</w:t>
      </w:r>
      <w:r>
        <w:rPr>
          <w:rFonts w:ascii="Arial" w:eastAsia="Times New Roman" w:hAnsi="Arial" w:cs="Arial"/>
          <w:bCs/>
          <w:sz w:val="18"/>
          <w:szCs w:val="18"/>
          <w:lang w:eastAsia="zh-CN"/>
        </w:rPr>
        <w:t xml:space="preserve">                                                                   </w:t>
      </w:r>
      <w:r>
        <w:rPr>
          <w:rStyle w:val="1"/>
          <w:rFonts w:ascii="Arial" w:eastAsiaTheme="minorEastAsia" w:hAnsi="Arial" w:cs="Arial"/>
          <w:sz w:val="18"/>
          <w:szCs w:val="18"/>
        </w:rPr>
        <w:t>4</w:t>
      </w:r>
      <w:r w:rsidRPr="003F7980">
        <w:rPr>
          <w:rStyle w:val="1"/>
          <w:rFonts w:ascii="Arial" w:eastAsiaTheme="minorEastAsia" w:hAnsi="Arial" w:cs="Arial"/>
          <w:sz w:val="18"/>
          <w:szCs w:val="18"/>
        </w:rPr>
        <w:t xml:space="preserve">. Утвердить инструкцию по содержанию, сбору и хранению ртутьсодержащих ламп согласно приложению 2. </w:t>
      </w:r>
      <w:bookmarkStart w:id="0" w:name="sub_3"/>
      <w:r>
        <w:rPr>
          <w:rStyle w:val="1"/>
          <w:rFonts w:ascii="Arial" w:eastAsiaTheme="minorEastAsia" w:hAnsi="Arial" w:cs="Arial"/>
          <w:sz w:val="18"/>
          <w:szCs w:val="18"/>
        </w:rPr>
        <w:t>5</w:t>
      </w:r>
      <w:r w:rsidRPr="003F7980">
        <w:rPr>
          <w:rFonts w:ascii="Arial" w:hAnsi="Arial" w:cs="Arial"/>
          <w:sz w:val="18"/>
          <w:szCs w:val="18"/>
        </w:rPr>
        <w:t xml:space="preserve">. Настоящее постановление подлежит официальному опубликованию в Информационном  бюллетене </w:t>
      </w:r>
      <w:proofErr w:type="spellStart"/>
      <w:r w:rsidRPr="003F7980">
        <w:rPr>
          <w:rStyle w:val="1"/>
          <w:rFonts w:ascii="Arial" w:eastAsia="Courier New" w:hAnsi="Arial" w:cs="Arial"/>
          <w:bCs/>
          <w:sz w:val="18"/>
          <w:szCs w:val="18"/>
        </w:rPr>
        <w:t>Стрельниковского</w:t>
      </w:r>
      <w:proofErr w:type="spellEnd"/>
      <w:r w:rsidRPr="003F7980">
        <w:rPr>
          <w:rFonts w:ascii="Arial" w:hAnsi="Arial" w:cs="Arial"/>
          <w:sz w:val="18"/>
          <w:szCs w:val="18"/>
        </w:rPr>
        <w:t xml:space="preserve"> сельского поселения.</w:t>
      </w:r>
    </w:p>
    <w:p w:rsidR="003F7980" w:rsidRPr="003F7980" w:rsidRDefault="003F7980" w:rsidP="003F7980">
      <w:pPr>
        <w:autoSpaceDE w:val="0"/>
        <w:autoSpaceDN w:val="0"/>
        <w:adjustRightInd w:val="0"/>
        <w:spacing w:line="240" w:lineRule="auto"/>
        <w:ind w:firstLine="720"/>
        <w:jc w:val="both"/>
        <w:rPr>
          <w:rFonts w:ascii="Arial" w:hAnsi="Arial" w:cs="Arial"/>
          <w:sz w:val="18"/>
          <w:szCs w:val="18"/>
        </w:rPr>
      </w:pPr>
      <w:bookmarkStart w:id="1" w:name="sub_4"/>
      <w:bookmarkEnd w:id="0"/>
      <w:r w:rsidRPr="003F7980">
        <w:rPr>
          <w:rFonts w:ascii="Arial" w:hAnsi="Arial" w:cs="Arial"/>
          <w:sz w:val="18"/>
          <w:szCs w:val="18"/>
        </w:rPr>
        <w:t xml:space="preserve">5. </w:t>
      </w:r>
      <w:proofErr w:type="gramStart"/>
      <w:r w:rsidRPr="003F7980">
        <w:rPr>
          <w:rFonts w:ascii="Arial" w:hAnsi="Arial" w:cs="Arial"/>
          <w:sz w:val="18"/>
          <w:szCs w:val="18"/>
        </w:rPr>
        <w:t>Контроль за</w:t>
      </w:r>
      <w:proofErr w:type="gramEnd"/>
      <w:r w:rsidRPr="003F7980">
        <w:rPr>
          <w:rFonts w:ascii="Arial" w:hAnsi="Arial" w:cs="Arial"/>
          <w:sz w:val="18"/>
          <w:szCs w:val="18"/>
        </w:rPr>
        <w:t xml:space="preserve"> исполнением настоящего постановления оставляю за собой.</w:t>
      </w:r>
      <w:bookmarkEnd w:id="1"/>
    </w:p>
    <w:p w:rsidR="003F7980" w:rsidRPr="003F7980" w:rsidRDefault="003F7980" w:rsidP="003F7980">
      <w:pPr>
        <w:pStyle w:val="ConsPlusNormal"/>
        <w:jc w:val="right"/>
        <w:rPr>
          <w:sz w:val="18"/>
          <w:szCs w:val="18"/>
        </w:rPr>
      </w:pPr>
      <w:r w:rsidRPr="003F7980">
        <w:rPr>
          <w:sz w:val="18"/>
          <w:szCs w:val="18"/>
        </w:rPr>
        <w:t xml:space="preserve">Глава </w:t>
      </w:r>
    </w:p>
    <w:p w:rsidR="003F7980" w:rsidRPr="003F7980" w:rsidRDefault="003F7980" w:rsidP="003F7980">
      <w:pPr>
        <w:pStyle w:val="ConsPlusNormal"/>
        <w:jc w:val="right"/>
        <w:rPr>
          <w:sz w:val="18"/>
          <w:szCs w:val="18"/>
        </w:rPr>
      </w:pPr>
      <w:proofErr w:type="spellStart"/>
      <w:r w:rsidRPr="003F7980">
        <w:rPr>
          <w:rStyle w:val="1"/>
          <w:rFonts w:eastAsia="Courier New"/>
          <w:bCs/>
          <w:sz w:val="18"/>
          <w:szCs w:val="18"/>
        </w:rPr>
        <w:t>Стрельниковского</w:t>
      </w:r>
      <w:proofErr w:type="spellEnd"/>
      <w:r w:rsidRPr="003F7980">
        <w:rPr>
          <w:sz w:val="18"/>
          <w:szCs w:val="18"/>
        </w:rPr>
        <w:t xml:space="preserve"> сельского поселения:</w:t>
      </w:r>
    </w:p>
    <w:p w:rsidR="003F7980" w:rsidRPr="003F7980" w:rsidRDefault="003F7980" w:rsidP="003F7980">
      <w:pPr>
        <w:widowControl w:val="0"/>
        <w:autoSpaceDE w:val="0"/>
        <w:autoSpaceDN w:val="0"/>
        <w:adjustRightInd w:val="0"/>
        <w:spacing w:line="240" w:lineRule="auto"/>
        <w:ind w:leftChars="-189" w:left="-416" w:firstLineChars="149" w:firstLine="268"/>
        <w:jc w:val="right"/>
        <w:outlineLvl w:val="0"/>
        <w:rPr>
          <w:rFonts w:ascii="Times New Roman" w:hAnsi="Times New Roman"/>
          <w:sz w:val="18"/>
          <w:szCs w:val="18"/>
        </w:rPr>
      </w:pPr>
      <w:r w:rsidRPr="003F7980">
        <w:rPr>
          <w:sz w:val="18"/>
          <w:szCs w:val="18"/>
        </w:rPr>
        <w:t>С.З. Кильдеев</w:t>
      </w:r>
    </w:p>
    <w:p w:rsidR="003F7980" w:rsidRDefault="003F7980" w:rsidP="003F7980">
      <w:pPr>
        <w:spacing w:line="240" w:lineRule="auto"/>
        <w:rPr>
          <w:sz w:val="20"/>
          <w:szCs w:val="20"/>
        </w:rPr>
      </w:pPr>
      <w:r>
        <w:rPr>
          <w:sz w:val="20"/>
          <w:szCs w:val="20"/>
        </w:rPr>
        <w:t xml:space="preserve">Председатель Совета депутатов                                                                                                                                         </w:t>
      </w:r>
      <w:proofErr w:type="spellStart"/>
      <w:r>
        <w:rPr>
          <w:sz w:val="20"/>
          <w:szCs w:val="20"/>
        </w:rPr>
        <w:t>Стрельниковского</w:t>
      </w:r>
      <w:proofErr w:type="spellEnd"/>
      <w:r>
        <w:rPr>
          <w:sz w:val="20"/>
          <w:szCs w:val="20"/>
        </w:rPr>
        <w:t xml:space="preserve"> сельского поселения:                                    С.З.Кильдеев                                                                                 Главный редактор:                                                                           С.З.Кильдеев      </w:t>
      </w:r>
    </w:p>
    <w:p w:rsidR="003F7980" w:rsidRDefault="003F7980" w:rsidP="003F7980">
      <w:pPr>
        <w:spacing w:line="240" w:lineRule="auto"/>
        <w:rPr>
          <w:sz w:val="20"/>
          <w:szCs w:val="20"/>
        </w:rPr>
      </w:pPr>
      <w:r>
        <w:rPr>
          <w:sz w:val="20"/>
          <w:szCs w:val="20"/>
        </w:rPr>
        <w:t xml:space="preserve">       Учредитель: Совет депутатов </w:t>
      </w:r>
      <w:proofErr w:type="spellStart"/>
      <w:r>
        <w:rPr>
          <w:sz w:val="20"/>
          <w:szCs w:val="20"/>
        </w:rPr>
        <w:t>Стрельниковского</w:t>
      </w:r>
      <w:proofErr w:type="spellEnd"/>
      <w:r>
        <w:rPr>
          <w:sz w:val="20"/>
          <w:szCs w:val="20"/>
        </w:rPr>
        <w:t xml:space="preserve"> сельского  поселения </w:t>
      </w:r>
      <w:proofErr w:type="spellStart"/>
      <w:r>
        <w:rPr>
          <w:sz w:val="20"/>
          <w:szCs w:val="20"/>
        </w:rPr>
        <w:t>Атюрьевского</w:t>
      </w:r>
      <w:proofErr w:type="spellEnd"/>
      <w:r>
        <w:rPr>
          <w:sz w:val="20"/>
          <w:szCs w:val="20"/>
        </w:rPr>
        <w:t xml:space="preserve"> муниципального района Республики Мордовия.          </w:t>
      </w:r>
    </w:p>
    <w:p w:rsidR="003F7980" w:rsidRDefault="003F7980" w:rsidP="003F7980">
      <w:pPr>
        <w:spacing w:line="240" w:lineRule="auto"/>
        <w:rPr>
          <w:sz w:val="20"/>
          <w:szCs w:val="20"/>
        </w:rPr>
      </w:pPr>
    </w:p>
    <w:p w:rsidR="006B3BE2" w:rsidRPr="003F7980" w:rsidRDefault="003F7980" w:rsidP="003F7980">
      <w:pPr>
        <w:spacing w:line="240" w:lineRule="auto"/>
        <w:rPr>
          <w:sz w:val="20"/>
          <w:szCs w:val="20"/>
        </w:rPr>
      </w:pPr>
      <w:r>
        <w:rPr>
          <w:sz w:val="20"/>
          <w:szCs w:val="20"/>
        </w:rPr>
        <w:t xml:space="preserve">              Тираж 5 экз.</w:t>
      </w:r>
    </w:p>
    <w:sectPr w:rsidR="006B3BE2" w:rsidRPr="003F798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3C2F53"/>
    <w:multiLevelType w:val="hybridMultilevel"/>
    <w:tmpl w:val="9314C8F8"/>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F7980"/>
    <w:rsid w:val="003F7980"/>
    <w:rsid w:val="006B3B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F7980"/>
    <w:pPr>
      <w:ind w:left="720"/>
      <w:contextualSpacing/>
    </w:pPr>
  </w:style>
  <w:style w:type="paragraph" w:customStyle="1" w:styleId="ConsPlusNormal">
    <w:name w:val="ConsPlusNormal"/>
    <w:uiPriority w:val="99"/>
    <w:qFormat/>
    <w:rsid w:val="003F7980"/>
    <w:pPr>
      <w:widowControl w:val="0"/>
      <w:spacing w:after="0" w:line="240" w:lineRule="auto"/>
    </w:pPr>
    <w:rPr>
      <w:rFonts w:ascii="Arial" w:eastAsia="Times New Roman" w:hAnsi="Arial" w:cs="Arial"/>
      <w:sz w:val="20"/>
      <w:lang w:eastAsia="zh-CN"/>
    </w:rPr>
  </w:style>
  <w:style w:type="character" w:customStyle="1" w:styleId="1">
    <w:name w:val="Основной текст1"/>
    <w:qFormat/>
    <w:rsid w:val="003F7980"/>
    <w:rPr>
      <w:rFonts w:ascii="Times New Roman" w:eastAsia="Times New Roman" w:hAnsi="Times New Roman" w:cs="Times New Roman" w:hint="default"/>
      <w:strike w:val="0"/>
      <w:dstrike w:val="0"/>
      <w:color w:val="000000"/>
      <w:spacing w:val="0"/>
      <w:w w:val="100"/>
      <w:position w:val="0"/>
      <w:sz w:val="22"/>
      <w:szCs w:val="22"/>
      <w:u w:val="none"/>
      <w:effect w:val="none"/>
      <w:lang w:val="ru-RU" w:eastAsia="ru-RU" w:bidi="ru-RU"/>
    </w:rPr>
  </w:style>
</w:styles>
</file>

<file path=word/webSettings.xml><?xml version="1.0" encoding="utf-8"?>
<w:webSettings xmlns:r="http://schemas.openxmlformats.org/officeDocument/2006/relationships" xmlns:w="http://schemas.openxmlformats.org/wordprocessingml/2006/main">
  <w:divs>
    <w:div w:id="79527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729</Words>
  <Characters>4161</Characters>
  <Application>Microsoft Office Word</Application>
  <DocSecurity>0</DocSecurity>
  <Lines>34</Lines>
  <Paragraphs>9</Paragraphs>
  <ScaleCrop>false</ScaleCrop>
  <Company/>
  <LinksUpToDate>false</LinksUpToDate>
  <CharactersWithSpaces>4881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2026-04-14T12:08:00Z</cp:lastPrinted>
  <dcterms:created xsi:type="dcterms:W3CDTF">2026-04-14T12:01:00Z</dcterms:created>
  <dcterms:modified xsi:type="dcterms:W3CDTF">2026-04-14T12:09:00Z</dcterms:modified>
</cp:coreProperties>
</file>