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0F7E" w:rsidRDefault="00BA0F7E" w:rsidP="00BA0F7E">
      <w:pPr>
        <w:spacing w:line="240" w:lineRule="auto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ИНФОРМАЦИОННЫЙ  БЮЛЛЕТЕНЬ</w:t>
      </w:r>
    </w:p>
    <w:p w:rsidR="00BA0F7E" w:rsidRDefault="00BA0F7E" w:rsidP="00BA0F7E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    Администрации 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Атюрьевского</w:t>
      </w:r>
      <w:proofErr w:type="spellEnd"/>
      <w:r>
        <w:rPr>
          <w:sz w:val="28"/>
          <w:szCs w:val="28"/>
        </w:rPr>
        <w:t xml:space="preserve"> </w:t>
      </w:r>
    </w:p>
    <w:p w:rsidR="00BA0F7E" w:rsidRDefault="00BA0F7E" w:rsidP="00BA0F7E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муниципального района Республики Мордовия                                                             </w:t>
      </w:r>
    </w:p>
    <w:p w:rsidR="00BA0F7E" w:rsidRDefault="00BA0F7E" w:rsidP="00BA0F7E">
      <w:pPr>
        <w:spacing w:line="240" w:lineRule="auto"/>
        <w:rPr>
          <w:sz w:val="20"/>
          <w:szCs w:val="20"/>
        </w:rPr>
      </w:pPr>
      <w:proofErr w:type="gramStart"/>
      <w:r>
        <w:rPr>
          <w:sz w:val="20"/>
          <w:szCs w:val="20"/>
        </w:rPr>
        <w:t xml:space="preserve">Является официальным печатным                                                                                                                                           изданием  </w:t>
      </w:r>
      <w:proofErr w:type="spellStart"/>
      <w:r>
        <w:rPr>
          <w:sz w:val="20"/>
          <w:szCs w:val="20"/>
        </w:rPr>
        <w:t>Стрельниковского</w:t>
      </w:r>
      <w:proofErr w:type="spellEnd"/>
      <w:r>
        <w:rPr>
          <w:sz w:val="20"/>
          <w:szCs w:val="20"/>
        </w:rPr>
        <w:t xml:space="preserve"> сельского                                                                                                                     поселения </w:t>
      </w:r>
      <w:proofErr w:type="spellStart"/>
      <w:r>
        <w:rPr>
          <w:sz w:val="20"/>
          <w:szCs w:val="20"/>
        </w:rPr>
        <w:t>Атюрьевского</w:t>
      </w:r>
      <w:proofErr w:type="spellEnd"/>
      <w:r>
        <w:rPr>
          <w:sz w:val="20"/>
          <w:szCs w:val="20"/>
        </w:rPr>
        <w:t xml:space="preserve"> муниципального                                                                                                                  района Республики Мордовия                                                                                                                                                     Газета издается</w:t>
      </w:r>
      <w:proofErr w:type="gramEnd"/>
      <w:r>
        <w:rPr>
          <w:sz w:val="20"/>
          <w:szCs w:val="20"/>
        </w:rPr>
        <w:t xml:space="preserve"> с 01.12.2005 г</w:t>
      </w:r>
    </w:p>
    <w:p w:rsidR="00BA0F7E" w:rsidRDefault="00BA0F7E" w:rsidP="00BA0F7E">
      <w:pPr>
        <w:spacing w:line="240" w:lineRule="auto"/>
        <w:jc w:val="center"/>
        <w:rPr>
          <w:sz w:val="24"/>
          <w:szCs w:val="24"/>
        </w:rPr>
      </w:pPr>
      <w:r>
        <w:rPr>
          <w:sz w:val="28"/>
          <w:szCs w:val="28"/>
        </w:rPr>
        <w:t xml:space="preserve">                     </w:t>
      </w:r>
      <w:r>
        <w:rPr>
          <w:b/>
          <w:sz w:val="28"/>
          <w:szCs w:val="28"/>
        </w:rPr>
        <w:t xml:space="preserve">№ 3                                                                 от  22.01.2026 г.  </w:t>
      </w:r>
      <w:r>
        <w:rPr>
          <w:sz w:val="24"/>
          <w:szCs w:val="24"/>
        </w:rPr>
        <w:t xml:space="preserve"> </w:t>
      </w:r>
    </w:p>
    <w:p w:rsidR="00BA0F7E" w:rsidRPr="00BA0F7E" w:rsidRDefault="00BA0F7E" w:rsidP="00BA0F7E">
      <w:pPr>
        <w:tabs>
          <w:tab w:val="center" w:pos="4677"/>
          <w:tab w:val="right" w:pos="9355"/>
        </w:tabs>
        <w:suppressAutoHyphens/>
        <w:spacing w:after="0" w:line="240" w:lineRule="auto"/>
        <w:ind w:right="360"/>
        <w:rPr>
          <w:rFonts w:ascii="Arial" w:eastAsia="Times New Roman" w:hAnsi="Arial" w:cs="Arial"/>
          <w:b/>
          <w:bCs/>
          <w:sz w:val="20"/>
          <w:szCs w:val="20"/>
        </w:rPr>
      </w:pPr>
      <w:r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Содержание: </w:t>
      </w:r>
      <w:r>
        <w:rPr>
          <w:rFonts w:ascii="Arial" w:eastAsia="Times New Roman" w:hAnsi="Arial" w:cs="Arial"/>
          <w:b/>
          <w:bCs/>
          <w:sz w:val="20"/>
          <w:szCs w:val="20"/>
        </w:rPr>
        <w:t xml:space="preserve">РЕШЕНИЕ  </w:t>
      </w:r>
      <w:r w:rsidRPr="00BA0F7E">
        <w:rPr>
          <w:rFonts w:ascii="Arial" w:eastAsia="Times New Roman" w:hAnsi="Arial" w:cs="Arial"/>
          <w:b/>
          <w:bCs/>
          <w:sz w:val="20"/>
          <w:szCs w:val="20"/>
        </w:rPr>
        <w:t>от 22 января  2026 года № 87</w:t>
      </w:r>
    </w:p>
    <w:p w:rsidR="00BA0F7E" w:rsidRPr="00BA0F7E" w:rsidRDefault="00BA0F7E" w:rsidP="00BA0F7E">
      <w:pPr>
        <w:suppressAutoHyphens/>
        <w:spacing w:after="0" w:line="240" w:lineRule="auto"/>
        <w:rPr>
          <w:rFonts w:ascii="Arial" w:eastAsia="Times New Roman" w:hAnsi="Arial" w:cs="Arial"/>
          <w:b/>
          <w:bCs/>
          <w:sz w:val="20"/>
          <w:szCs w:val="20"/>
        </w:rPr>
      </w:pPr>
    </w:p>
    <w:p w:rsidR="00BA0F7E" w:rsidRPr="00BA0F7E" w:rsidRDefault="00BA0F7E" w:rsidP="00BA0F7E">
      <w:pPr>
        <w:suppressAutoHyphens/>
        <w:spacing w:after="0" w:line="240" w:lineRule="auto"/>
        <w:jc w:val="center"/>
        <w:rPr>
          <w:rFonts w:ascii="Arial" w:eastAsia="Times New Roman" w:hAnsi="Arial" w:cs="Arial"/>
          <w:b/>
          <w:bCs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</w:rPr>
        <w:t>«</w:t>
      </w:r>
      <w:r w:rsidRPr="00BA0F7E">
        <w:rPr>
          <w:rFonts w:ascii="Arial" w:eastAsia="Times New Roman" w:hAnsi="Arial" w:cs="Arial"/>
          <w:b/>
          <w:bCs/>
          <w:sz w:val="20"/>
          <w:szCs w:val="20"/>
        </w:rPr>
        <w:t xml:space="preserve">ОБ УТВЕРЖДЕНИИ </w:t>
      </w:r>
      <w:r w:rsidRPr="00BA0F7E">
        <w:rPr>
          <w:rFonts w:ascii="Arial" w:hAnsi="Arial" w:cs="Arial"/>
          <w:b/>
          <w:bCs/>
          <w:caps/>
          <w:sz w:val="20"/>
          <w:szCs w:val="20"/>
        </w:rPr>
        <w:t>положения о порядке рассмотрения обращений граждан</w:t>
      </w:r>
      <w:r w:rsidRPr="00BA0F7E">
        <w:rPr>
          <w:rFonts w:ascii="Arial" w:eastAsia="Times New Roman" w:hAnsi="Arial" w:cs="Arial"/>
          <w:b/>
          <w:bCs/>
          <w:sz w:val="20"/>
          <w:szCs w:val="20"/>
        </w:rPr>
        <w:t xml:space="preserve"> СТРЕЛЬНИКОВСКОГО СЕЛЬСКОГО ПОСЕЛЕНИЯ АТЮРЬЕВСКОГО МУНИЦИПАЛЬНОГО РАЙОНА РЕСПУБЛИКИ МОРДОВИЯ</w:t>
      </w:r>
      <w:r>
        <w:rPr>
          <w:rFonts w:ascii="Arial" w:eastAsia="Times New Roman" w:hAnsi="Arial" w:cs="Arial"/>
          <w:b/>
          <w:bCs/>
          <w:sz w:val="20"/>
          <w:szCs w:val="20"/>
        </w:rPr>
        <w:t>»</w:t>
      </w:r>
    </w:p>
    <w:p w:rsidR="00BA0F7E" w:rsidRDefault="00BA0F7E" w:rsidP="00BA0F7E">
      <w:r>
        <w:rPr>
          <w:sz w:val="28"/>
          <w:szCs w:val="28"/>
        </w:rPr>
        <w:t xml:space="preserve">     </w:t>
      </w:r>
    </w:p>
    <w:p w:rsidR="00BA0F7E" w:rsidRPr="00BA0F7E" w:rsidRDefault="00BA0F7E" w:rsidP="00BA0F7E">
      <w:p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BA0F7E">
        <w:rPr>
          <w:rFonts w:ascii="Arial" w:hAnsi="Arial" w:cs="Arial"/>
          <w:color w:val="000000"/>
          <w:sz w:val="20"/>
          <w:szCs w:val="20"/>
        </w:rPr>
        <w:t xml:space="preserve">        В соответствии с Федеральным законом от 06 октября 2003 года N 131-ФЗ, "Об общих принципах местного самоуправления в Российской Федерации", Федеральным законом от 02.05.2006 N 59-ФЗ "О порядке рассмотрения обращений граждан Российской Федерации", Уставом </w:t>
      </w:r>
      <w:r w:rsidRPr="00BA0F7E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A0F7E">
        <w:rPr>
          <w:rFonts w:ascii="Arial" w:hAnsi="Arial" w:cs="Arial"/>
          <w:sz w:val="20"/>
          <w:szCs w:val="20"/>
        </w:rPr>
        <w:t>Стрельниковского</w:t>
      </w:r>
      <w:proofErr w:type="spellEnd"/>
      <w:r w:rsidRPr="00BA0F7E">
        <w:rPr>
          <w:rFonts w:ascii="Arial" w:hAnsi="Arial" w:cs="Arial"/>
          <w:color w:val="000000"/>
          <w:sz w:val="20"/>
          <w:szCs w:val="20"/>
        </w:rPr>
        <w:t xml:space="preserve"> сельского поселения </w:t>
      </w:r>
      <w:proofErr w:type="spellStart"/>
      <w:r w:rsidRPr="00BA0F7E">
        <w:rPr>
          <w:rFonts w:ascii="Arial" w:hAnsi="Arial" w:cs="Arial"/>
          <w:color w:val="000000"/>
          <w:sz w:val="20"/>
          <w:szCs w:val="20"/>
        </w:rPr>
        <w:t>Атюрьевского</w:t>
      </w:r>
      <w:proofErr w:type="spellEnd"/>
      <w:r w:rsidRPr="00BA0F7E">
        <w:rPr>
          <w:rFonts w:ascii="Arial" w:hAnsi="Arial" w:cs="Arial"/>
          <w:color w:val="000000"/>
          <w:sz w:val="20"/>
          <w:szCs w:val="20"/>
        </w:rPr>
        <w:t xml:space="preserve"> муниципального района,</w:t>
      </w:r>
      <w:r w:rsidRPr="00BA0F7E">
        <w:rPr>
          <w:rFonts w:ascii="Arial" w:hAnsi="Arial" w:cs="Arial"/>
          <w:sz w:val="20"/>
          <w:szCs w:val="20"/>
        </w:rPr>
        <w:t xml:space="preserve"> </w:t>
      </w:r>
      <w:r w:rsidRPr="00BA0F7E">
        <w:rPr>
          <w:rFonts w:ascii="Arial" w:hAnsi="Arial" w:cs="Arial"/>
          <w:color w:val="000000"/>
          <w:sz w:val="20"/>
          <w:szCs w:val="20"/>
        </w:rPr>
        <w:t xml:space="preserve">Совет депутатов </w:t>
      </w:r>
      <w:proofErr w:type="spellStart"/>
      <w:r w:rsidRPr="00BA0F7E">
        <w:rPr>
          <w:rFonts w:ascii="Arial" w:hAnsi="Arial" w:cs="Arial"/>
          <w:sz w:val="20"/>
          <w:szCs w:val="20"/>
        </w:rPr>
        <w:t>Стрельниковского</w:t>
      </w:r>
      <w:proofErr w:type="spellEnd"/>
      <w:r w:rsidRPr="00BA0F7E">
        <w:rPr>
          <w:rFonts w:ascii="Arial" w:hAnsi="Arial" w:cs="Arial"/>
          <w:color w:val="000000"/>
          <w:sz w:val="20"/>
          <w:szCs w:val="20"/>
        </w:rPr>
        <w:t xml:space="preserve"> сельского поселения </w:t>
      </w:r>
      <w:proofErr w:type="spellStart"/>
      <w:r w:rsidRPr="00BA0F7E">
        <w:rPr>
          <w:rFonts w:ascii="Arial" w:hAnsi="Arial" w:cs="Arial"/>
          <w:color w:val="000000"/>
          <w:sz w:val="20"/>
          <w:szCs w:val="20"/>
        </w:rPr>
        <w:t>Атюрьевского</w:t>
      </w:r>
      <w:proofErr w:type="spellEnd"/>
      <w:r w:rsidRPr="00BA0F7E">
        <w:rPr>
          <w:rFonts w:ascii="Arial" w:hAnsi="Arial" w:cs="Arial"/>
          <w:color w:val="000000"/>
          <w:sz w:val="20"/>
          <w:szCs w:val="20"/>
        </w:rPr>
        <w:t xml:space="preserve"> муниципального района решил:</w:t>
      </w:r>
    </w:p>
    <w:p w:rsidR="00BA0F7E" w:rsidRPr="00BA0F7E" w:rsidRDefault="00BA0F7E" w:rsidP="00BA0F7E">
      <w:pPr>
        <w:autoSpaceDE w:val="0"/>
        <w:spacing w:line="240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BA0F7E">
        <w:rPr>
          <w:rFonts w:ascii="Arial" w:hAnsi="Arial" w:cs="Arial"/>
          <w:sz w:val="20"/>
          <w:szCs w:val="20"/>
        </w:rPr>
        <w:t xml:space="preserve">1. Утвердить прилагаемое Положение о порядке рассмотрения обращений граждан Администрацией </w:t>
      </w:r>
      <w:proofErr w:type="spellStart"/>
      <w:r w:rsidRPr="00BA0F7E">
        <w:rPr>
          <w:rFonts w:ascii="Arial" w:hAnsi="Arial" w:cs="Arial"/>
          <w:sz w:val="20"/>
          <w:szCs w:val="20"/>
        </w:rPr>
        <w:t>Стрельниковского</w:t>
      </w:r>
      <w:proofErr w:type="spellEnd"/>
      <w:r w:rsidRPr="00BA0F7E">
        <w:rPr>
          <w:rFonts w:ascii="Arial" w:hAnsi="Arial" w:cs="Arial"/>
          <w:sz w:val="20"/>
          <w:szCs w:val="20"/>
        </w:rPr>
        <w:t xml:space="preserve"> сельского поселения </w:t>
      </w:r>
      <w:proofErr w:type="spellStart"/>
      <w:r w:rsidRPr="00BA0F7E">
        <w:rPr>
          <w:rFonts w:ascii="Arial" w:hAnsi="Arial" w:cs="Arial"/>
          <w:sz w:val="20"/>
          <w:szCs w:val="20"/>
        </w:rPr>
        <w:t>Атюрьевского</w:t>
      </w:r>
      <w:proofErr w:type="spellEnd"/>
      <w:r w:rsidRPr="00BA0F7E">
        <w:rPr>
          <w:rFonts w:ascii="Arial" w:hAnsi="Arial" w:cs="Arial"/>
          <w:sz w:val="20"/>
          <w:szCs w:val="20"/>
        </w:rPr>
        <w:t xml:space="preserve"> муниципального района Республики Мордовия.</w:t>
      </w:r>
    </w:p>
    <w:p w:rsidR="00BA0F7E" w:rsidRPr="00BA0F7E" w:rsidRDefault="00BA0F7E" w:rsidP="00BA0F7E">
      <w:pPr>
        <w:shd w:val="clear" w:color="auto" w:fill="FFFFFF"/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BA0F7E">
        <w:rPr>
          <w:rFonts w:ascii="Arial" w:hAnsi="Arial" w:cs="Arial"/>
          <w:color w:val="000000"/>
          <w:sz w:val="20"/>
          <w:szCs w:val="20"/>
        </w:rPr>
        <w:t xml:space="preserve">     2..Постановление администрации </w:t>
      </w:r>
      <w:proofErr w:type="spellStart"/>
      <w:r w:rsidRPr="00BA0F7E">
        <w:rPr>
          <w:rFonts w:ascii="Arial" w:hAnsi="Arial" w:cs="Arial"/>
          <w:sz w:val="20"/>
          <w:szCs w:val="20"/>
        </w:rPr>
        <w:t>Стрельниковского</w:t>
      </w:r>
      <w:proofErr w:type="spellEnd"/>
      <w:r w:rsidRPr="00BA0F7E">
        <w:rPr>
          <w:rFonts w:ascii="Arial" w:hAnsi="Arial" w:cs="Arial"/>
          <w:color w:val="000000"/>
          <w:sz w:val="20"/>
          <w:szCs w:val="20"/>
        </w:rPr>
        <w:t xml:space="preserve"> сельского поселения от 02.09.2009 № 8 «Об утверждении положения о порядке, сроках рассмотрения и разрешения обращений граждан в органах местного самоуправления</w:t>
      </w:r>
      <w:r w:rsidRPr="00BA0F7E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BA0F7E">
        <w:rPr>
          <w:rFonts w:ascii="Arial" w:hAnsi="Arial" w:cs="Arial"/>
          <w:sz w:val="20"/>
          <w:szCs w:val="20"/>
        </w:rPr>
        <w:t>Стрельниковского</w:t>
      </w:r>
      <w:proofErr w:type="spellEnd"/>
      <w:r w:rsidRPr="00BA0F7E">
        <w:rPr>
          <w:rFonts w:ascii="Arial" w:hAnsi="Arial" w:cs="Arial"/>
          <w:color w:val="000000"/>
          <w:sz w:val="20"/>
          <w:szCs w:val="20"/>
        </w:rPr>
        <w:t xml:space="preserve"> сельского поселения» считать утратившим силу.</w:t>
      </w:r>
      <w:r w:rsidRPr="00BA0F7E">
        <w:rPr>
          <w:rFonts w:ascii="Arial" w:hAnsi="Arial" w:cs="Arial"/>
          <w:sz w:val="20"/>
          <w:szCs w:val="20"/>
        </w:rPr>
        <w:t xml:space="preserve">                                       </w:t>
      </w:r>
    </w:p>
    <w:p w:rsidR="00BA0F7E" w:rsidRPr="00BA0F7E" w:rsidRDefault="00BA0F7E" w:rsidP="00BA0F7E">
      <w:pPr>
        <w:autoSpaceDE w:val="0"/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BA0F7E">
        <w:rPr>
          <w:rFonts w:ascii="Arial" w:hAnsi="Arial" w:cs="Arial"/>
          <w:sz w:val="20"/>
          <w:szCs w:val="20"/>
        </w:rPr>
        <w:t xml:space="preserve">     3.  Настоящее решение вступает в силу после дня его официального опубликования и подлежит размещению на официальном сайте администрации </w:t>
      </w:r>
      <w:proofErr w:type="spellStart"/>
      <w:r w:rsidRPr="00BA0F7E">
        <w:rPr>
          <w:rFonts w:ascii="Arial" w:hAnsi="Arial" w:cs="Arial"/>
          <w:sz w:val="20"/>
          <w:szCs w:val="20"/>
        </w:rPr>
        <w:t>Стрельниковского</w:t>
      </w:r>
      <w:proofErr w:type="spellEnd"/>
      <w:r w:rsidRPr="00BA0F7E">
        <w:rPr>
          <w:rFonts w:ascii="Arial" w:hAnsi="Arial" w:cs="Arial"/>
          <w:sz w:val="20"/>
          <w:szCs w:val="20"/>
        </w:rPr>
        <w:t xml:space="preserve"> сельского поселения в сети «Интернет».</w:t>
      </w:r>
    </w:p>
    <w:p w:rsidR="00BA0F7E" w:rsidRPr="00BA0F7E" w:rsidRDefault="00BA0F7E" w:rsidP="00BA0F7E">
      <w:pPr>
        <w:autoSpaceDE w:val="0"/>
        <w:spacing w:line="240" w:lineRule="auto"/>
        <w:jc w:val="both"/>
        <w:rPr>
          <w:rFonts w:ascii="Arial" w:hAnsi="Arial" w:cs="Arial"/>
          <w:sz w:val="20"/>
          <w:szCs w:val="20"/>
        </w:rPr>
      </w:pPr>
    </w:p>
    <w:p w:rsidR="00BA0F7E" w:rsidRPr="00BA0F7E" w:rsidRDefault="00BA0F7E" w:rsidP="00BA0F7E">
      <w:pPr>
        <w:tabs>
          <w:tab w:val="center" w:pos="4677"/>
          <w:tab w:val="right" w:pos="9355"/>
        </w:tabs>
        <w:suppressAutoHyphens/>
        <w:spacing w:after="0" w:line="240" w:lineRule="auto"/>
        <w:ind w:right="360"/>
        <w:rPr>
          <w:rFonts w:ascii="Arial" w:eastAsia="Times New Roman" w:hAnsi="Arial" w:cs="Arial"/>
          <w:sz w:val="20"/>
          <w:szCs w:val="20"/>
        </w:rPr>
      </w:pPr>
    </w:p>
    <w:p w:rsidR="00BA0F7E" w:rsidRPr="00BA0F7E" w:rsidRDefault="00BA0F7E" w:rsidP="00BA0F7E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</w:rPr>
      </w:pPr>
      <w:r w:rsidRPr="00BA0F7E">
        <w:rPr>
          <w:rFonts w:ascii="Arial" w:eastAsia="Times New Roman" w:hAnsi="Arial" w:cs="Arial"/>
          <w:sz w:val="20"/>
          <w:szCs w:val="20"/>
        </w:rPr>
        <w:t>.</w:t>
      </w:r>
    </w:p>
    <w:p w:rsidR="00BA0F7E" w:rsidRDefault="00BA0F7E" w:rsidP="00BA0F7E">
      <w:pPr>
        <w:tabs>
          <w:tab w:val="left" w:pos="94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BA0F7E" w:rsidRDefault="00BA0F7E" w:rsidP="00BA0F7E">
      <w:pPr>
        <w:tabs>
          <w:tab w:val="left" w:pos="94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BA0F7E" w:rsidRDefault="00BA0F7E" w:rsidP="00BA0F7E">
      <w:pPr>
        <w:tabs>
          <w:tab w:val="left" w:pos="940"/>
        </w:tabs>
        <w:suppressAutoHyphens/>
        <w:spacing w:after="0" w:line="240" w:lineRule="auto"/>
        <w:jc w:val="right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Председатель Совета депутатов</w:t>
      </w:r>
    </w:p>
    <w:p w:rsidR="00BA0F7E" w:rsidRDefault="00BA0F7E" w:rsidP="00BA0F7E">
      <w:pPr>
        <w:tabs>
          <w:tab w:val="left" w:pos="940"/>
        </w:tabs>
        <w:suppressAutoHyphens/>
        <w:spacing w:after="0" w:line="240" w:lineRule="auto"/>
        <w:jc w:val="right"/>
        <w:rPr>
          <w:rFonts w:ascii="Arial" w:eastAsia="Times New Roman" w:hAnsi="Arial" w:cs="Arial"/>
          <w:sz w:val="20"/>
          <w:szCs w:val="20"/>
        </w:rPr>
      </w:pPr>
      <w:proofErr w:type="spellStart"/>
      <w:r>
        <w:rPr>
          <w:rFonts w:ascii="Arial" w:eastAsia="Times New Roman" w:hAnsi="Arial" w:cs="Arial"/>
          <w:sz w:val="20"/>
          <w:szCs w:val="20"/>
        </w:rPr>
        <w:t>Стрельниковского</w:t>
      </w:r>
      <w:proofErr w:type="spellEnd"/>
      <w:r>
        <w:rPr>
          <w:rFonts w:ascii="Arial" w:eastAsia="Times New Roman" w:hAnsi="Arial" w:cs="Arial"/>
          <w:sz w:val="20"/>
          <w:szCs w:val="20"/>
        </w:rPr>
        <w:t xml:space="preserve"> сельского поселения </w:t>
      </w:r>
    </w:p>
    <w:p w:rsidR="00BA0F7E" w:rsidRDefault="00BA0F7E" w:rsidP="00BA0F7E">
      <w:pPr>
        <w:tabs>
          <w:tab w:val="left" w:pos="940"/>
        </w:tabs>
        <w:suppressAutoHyphens/>
        <w:spacing w:after="0" w:line="240" w:lineRule="auto"/>
        <w:jc w:val="right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                                               С.З.Кильдеев</w:t>
      </w:r>
    </w:p>
    <w:p w:rsidR="00BA0F7E" w:rsidRDefault="00BA0F7E" w:rsidP="00BA0F7E">
      <w:pPr>
        <w:rPr>
          <w:b/>
          <w:sz w:val="28"/>
          <w:szCs w:val="28"/>
        </w:rPr>
      </w:pPr>
    </w:p>
    <w:p w:rsidR="00BA0F7E" w:rsidRDefault="00BA0F7E" w:rsidP="00BA0F7E">
      <w:pPr>
        <w:spacing w:line="240" w:lineRule="auto"/>
        <w:rPr>
          <w:sz w:val="20"/>
          <w:szCs w:val="20"/>
        </w:rPr>
      </w:pPr>
      <w:r>
        <w:rPr>
          <w:sz w:val="20"/>
          <w:szCs w:val="20"/>
        </w:rPr>
        <w:t xml:space="preserve">Председатель Совета депутатов                                                                                                                                         </w:t>
      </w:r>
      <w:proofErr w:type="spellStart"/>
      <w:r>
        <w:rPr>
          <w:sz w:val="20"/>
          <w:szCs w:val="20"/>
        </w:rPr>
        <w:t>Стрельниковского</w:t>
      </w:r>
      <w:proofErr w:type="spellEnd"/>
      <w:r>
        <w:rPr>
          <w:sz w:val="20"/>
          <w:szCs w:val="20"/>
        </w:rPr>
        <w:t xml:space="preserve"> сельского поселения:                                    С.З.Кильдеев                                                                                 Главный редактор:                                                                           С.З.Кильдеев</w:t>
      </w:r>
    </w:p>
    <w:p w:rsidR="00BA0F7E" w:rsidRDefault="00BA0F7E" w:rsidP="00BA0F7E">
      <w:pPr>
        <w:spacing w:line="240" w:lineRule="auto"/>
        <w:rPr>
          <w:sz w:val="20"/>
          <w:szCs w:val="20"/>
        </w:rPr>
      </w:pPr>
      <w:r>
        <w:rPr>
          <w:sz w:val="20"/>
          <w:szCs w:val="20"/>
        </w:rPr>
        <w:t xml:space="preserve">Учредитель: Совет депутатов </w:t>
      </w:r>
      <w:proofErr w:type="spellStart"/>
      <w:r>
        <w:rPr>
          <w:sz w:val="20"/>
          <w:szCs w:val="20"/>
        </w:rPr>
        <w:t>Стрельниковского</w:t>
      </w:r>
      <w:proofErr w:type="spellEnd"/>
      <w:r>
        <w:rPr>
          <w:sz w:val="20"/>
          <w:szCs w:val="20"/>
        </w:rPr>
        <w:t xml:space="preserve"> сельского  поселения </w:t>
      </w:r>
      <w:proofErr w:type="spellStart"/>
      <w:r>
        <w:rPr>
          <w:sz w:val="20"/>
          <w:szCs w:val="20"/>
        </w:rPr>
        <w:t>Атюрьевского</w:t>
      </w:r>
      <w:proofErr w:type="spellEnd"/>
      <w:r>
        <w:rPr>
          <w:sz w:val="20"/>
          <w:szCs w:val="20"/>
        </w:rPr>
        <w:t xml:space="preserve"> муниципального района Республики Мордовия.          </w:t>
      </w:r>
    </w:p>
    <w:p w:rsidR="00BA0F7E" w:rsidRDefault="00BA0F7E" w:rsidP="00BA0F7E">
      <w:pPr>
        <w:spacing w:line="240" w:lineRule="auto"/>
        <w:rPr>
          <w:sz w:val="20"/>
          <w:szCs w:val="20"/>
        </w:rPr>
      </w:pPr>
      <w:r>
        <w:rPr>
          <w:sz w:val="20"/>
          <w:szCs w:val="20"/>
        </w:rPr>
        <w:t xml:space="preserve">              Тираж 5 экз.</w:t>
      </w:r>
    </w:p>
    <w:p w:rsidR="00F72E94" w:rsidRDefault="00F72E94"/>
    <w:sectPr w:rsidR="00F72E9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BA0F7E"/>
    <w:rsid w:val="00BA0F7E"/>
    <w:rsid w:val="00F72E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6210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462</Words>
  <Characters>2640</Characters>
  <Application>Microsoft Office Word</Application>
  <DocSecurity>0</DocSecurity>
  <Lines>22</Lines>
  <Paragraphs>6</Paragraphs>
  <ScaleCrop>false</ScaleCrop>
  <Company/>
  <LinksUpToDate>false</LinksUpToDate>
  <CharactersWithSpaces>3096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2026-03-02T12:32:00Z</cp:lastPrinted>
  <dcterms:created xsi:type="dcterms:W3CDTF">2026-03-02T12:30:00Z</dcterms:created>
  <dcterms:modified xsi:type="dcterms:W3CDTF">2026-03-02T12:33:00Z</dcterms:modified>
</cp:coreProperties>
</file>