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B16" w:rsidRDefault="00A62B16" w:rsidP="00A62B16">
      <w:pPr>
        <w:jc w:val="center"/>
      </w:pPr>
      <w:r>
        <w:rPr>
          <w:b/>
          <w:bCs/>
          <w:sz w:val="32"/>
          <w:szCs w:val="32"/>
        </w:rPr>
        <w:t>РЕСПУБЛИКА МОРДОВИЯ</w:t>
      </w:r>
    </w:p>
    <w:p w:rsidR="00A62B16" w:rsidRDefault="00A62B16" w:rsidP="00A62B16">
      <w:pPr>
        <w:jc w:val="center"/>
      </w:pPr>
      <w:r>
        <w:rPr>
          <w:b/>
          <w:bCs/>
          <w:sz w:val="32"/>
          <w:szCs w:val="32"/>
        </w:rPr>
        <w:t>АДМИНИСТРАЦИЯ СТРЕЛЬНИКОВСКОГО</w:t>
      </w:r>
      <w:r>
        <w:t xml:space="preserve"> </w:t>
      </w:r>
      <w:r>
        <w:rPr>
          <w:b/>
          <w:bCs/>
          <w:sz w:val="32"/>
          <w:szCs w:val="32"/>
        </w:rPr>
        <w:t xml:space="preserve">СЕЛЬСКОГО ПОСЕЛЕНИЯ </w:t>
      </w:r>
    </w:p>
    <w:p w:rsidR="00A62B16" w:rsidRPr="008F036A" w:rsidRDefault="00A62B16" w:rsidP="00A62B16">
      <w:pPr>
        <w:jc w:val="center"/>
      </w:pPr>
      <w:r>
        <w:rPr>
          <w:b/>
          <w:bCs/>
          <w:sz w:val="32"/>
          <w:szCs w:val="32"/>
        </w:rPr>
        <w:t>АТЮРЬЕВСКОГО МУНИЦИПАЛЬНОГО РАЙОНА</w:t>
      </w:r>
    </w:p>
    <w:p w:rsidR="00A62B16" w:rsidRPr="008F036A" w:rsidRDefault="00A62B16" w:rsidP="00A62B16">
      <w:pPr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t xml:space="preserve"> ПОСТАНОВЛЕНИЕ</w:t>
      </w:r>
    </w:p>
    <w:p w:rsidR="00A62B16" w:rsidRPr="008F036A" w:rsidRDefault="00A62B16" w:rsidP="00A62B16">
      <w:pPr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t xml:space="preserve">   от  06 марта 2025 года №  20  </w:t>
      </w:r>
    </w:p>
    <w:p w:rsidR="00A62B16" w:rsidRPr="008F036A" w:rsidRDefault="00A62B16" w:rsidP="00A62B16">
      <w:pPr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t>О ПРОВЕДЕНИИ ПУБЛИЧНЫХ СЛУШАНИЙ ПО ИТОГАМ ИСПОЛНЕНИЯ БЮДЖЕТА  СТРЕЛЬНИКОВСКОГО СЕЛЬСКОГО ПОСЕЛЕНИЯ АТЮРЬЕВСКОГО МУНИЦИПАЛЬНОГО РАЙОНА РЕСПУБЛИКИ МОРДОВИЯ ЗА 2024 ГОД</w:t>
      </w:r>
    </w:p>
    <w:p w:rsidR="00A62B16" w:rsidRPr="002F6E7F" w:rsidRDefault="00A62B16" w:rsidP="00A62B16">
      <w:pPr>
        <w:spacing w:line="240" w:lineRule="auto"/>
        <w:jc w:val="both"/>
        <w:rPr>
          <w:sz w:val="28"/>
          <w:szCs w:val="28"/>
        </w:rPr>
      </w:pPr>
      <w:r w:rsidRPr="002F6E7F">
        <w:rPr>
          <w:sz w:val="28"/>
          <w:szCs w:val="28"/>
        </w:rPr>
        <w:t xml:space="preserve">     Руководствуясь ст.28 Федерального закона "Об общих принципах организации местного самоуправления в Российской Федерации" №131-ФЗ от 06 октября  2003 года, </w:t>
      </w:r>
      <w:r w:rsidRPr="002F6E7F">
        <w:rPr>
          <w:b/>
          <w:bCs/>
          <w:sz w:val="28"/>
          <w:szCs w:val="28"/>
        </w:rPr>
        <w:t>постановляю:</w:t>
      </w:r>
    </w:p>
    <w:p w:rsidR="00A62B16" w:rsidRPr="002F6E7F" w:rsidRDefault="00A62B16" w:rsidP="00A62B16">
      <w:pPr>
        <w:spacing w:line="240" w:lineRule="auto"/>
        <w:jc w:val="both"/>
        <w:rPr>
          <w:sz w:val="28"/>
          <w:szCs w:val="28"/>
        </w:rPr>
      </w:pPr>
      <w:r w:rsidRPr="002F6E7F">
        <w:rPr>
          <w:sz w:val="28"/>
          <w:szCs w:val="28"/>
        </w:rPr>
        <w:t xml:space="preserve">    1. Провести в адми</w:t>
      </w:r>
      <w:r>
        <w:rPr>
          <w:sz w:val="28"/>
          <w:szCs w:val="28"/>
        </w:rPr>
        <w:t xml:space="preserve">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  <w:r w:rsidRPr="002F6E7F">
        <w:rPr>
          <w:sz w:val="28"/>
          <w:szCs w:val="28"/>
        </w:rPr>
        <w:t xml:space="preserve"> сельского поселения  20.03.2025 года в 17.30 часов публичные слушания по проекту решения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 w:rsidRPr="002F6E7F">
        <w:rPr>
          <w:sz w:val="28"/>
          <w:szCs w:val="28"/>
        </w:rPr>
        <w:t xml:space="preserve"> сельского поселения  "Об исполнении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 w:rsidRPr="002F6E7F">
        <w:rPr>
          <w:sz w:val="28"/>
          <w:szCs w:val="28"/>
        </w:rPr>
        <w:t xml:space="preserve"> сельского поселения за 2024 финансовый год".</w:t>
      </w:r>
    </w:p>
    <w:p w:rsidR="00A62B16" w:rsidRPr="002F6E7F" w:rsidRDefault="00A62B16" w:rsidP="00A62B16">
      <w:pPr>
        <w:spacing w:line="240" w:lineRule="auto"/>
        <w:jc w:val="both"/>
        <w:rPr>
          <w:sz w:val="28"/>
          <w:szCs w:val="28"/>
        </w:rPr>
      </w:pPr>
      <w:r w:rsidRPr="002F6E7F">
        <w:rPr>
          <w:sz w:val="28"/>
          <w:szCs w:val="28"/>
        </w:rPr>
        <w:t xml:space="preserve">   2. Ответственность за организацию проведения публичных слушаний возложить на  бухгалтера  и  заместителя   главы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  <w:r w:rsidRPr="002F6E7F">
        <w:rPr>
          <w:sz w:val="28"/>
          <w:szCs w:val="28"/>
        </w:rPr>
        <w:t xml:space="preserve"> сельского  поселения.</w:t>
      </w:r>
    </w:p>
    <w:p w:rsidR="00A62B16" w:rsidRPr="002F6E7F" w:rsidRDefault="00A62B16" w:rsidP="00A62B16">
      <w:pPr>
        <w:tabs>
          <w:tab w:val="left" w:pos="5400"/>
        </w:tabs>
        <w:spacing w:line="240" w:lineRule="auto"/>
        <w:jc w:val="both"/>
        <w:rPr>
          <w:sz w:val="28"/>
          <w:szCs w:val="28"/>
        </w:rPr>
      </w:pPr>
      <w:r w:rsidRPr="002F6E7F">
        <w:rPr>
          <w:sz w:val="28"/>
          <w:szCs w:val="28"/>
        </w:rPr>
        <w:t xml:space="preserve">     3. Утвердить состав рабочей группы (прилагается)</w:t>
      </w:r>
    </w:p>
    <w:p w:rsidR="00A62B16" w:rsidRDefault="00A62B16" w:rsidP="00A62B16">
      <w:pPr>
        <w:tabs>
          <w:tab w:val="left" w:pos="5400"/>
        </w:tabs>
        <w:spacing w:line="240" w:lineRule="auto"/>
      </w:pPr>
      <w:r w:rsidRPr="002F6E7F">
        <w:rPr>
          <w:sz w:val="28"/>
          <w:szCs w:val="28"/>
        </w:rPr>
        <w:t xml:space="preserve">     4. Настоящее постановление вступает в силу со дня его официального опубликования</w:t>
      </w:r>
      <w:r>
        <w:t>.</w:t>
      </w:r>
    </w:p>
    <w:p w:rsidR="00A62B16" w:rsidRDefault="00A62B16" w:rsidP="00A62B16">
      <w:pPr>
        <w:tabs>
          <w:tab w:val="left" w:pos="5400"/>
        </w:tabs>
        <w:spacing w:line="100" w:lineRule="atLeast"/>
      </w:pPr>
    </w:p>
    <w:p w:rsidR="00A62B16" w:rsidRPr="002F6E7F" w:rsidRDefault="00A62B16" w:rsidP="00A62B16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  <w:r w:rsidRPr="002F6E7F">
        <w:rPr>
          <w:sz w:val="28"/>
          <w:szCs w:val="28"/>
        </w:rPr>
        <w:t xml:space="preserve">Глава </w:t>
      </w:r>
    </w:p>
    <w:p w:rsidR="00A62B16" w:rsidRPr="002F6E7F" w:rsidRDefault="00A62B16" w:rsidP="00A62B16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  <w:r w:rsidRPr="002F6E7F">
        <w:rPr>
          <w:sz w:val="28"/>
          <w:szCs w:val="28"/>
        </w:rPr>
        <w:t xml:space="preserve"> сельского поселения</w:t>
      </w:r>
    </w:p>
    <w:p w:rsidR="00A62B16" w:rsidRDefault="00A62B16" w:rsidP="00A62B16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  <w:r>
        <w:t xml:space="preserve">    </w:t>
      </w:r>
      <w:r>
        <w:tab/>
        <w:t xml:space="preserve">             </w:t>
      </w:r>
      <w:r w:rsidRPr="00CB508A">
        <w:rPr>
          <w:sz w:val="28"/>
          <w:szCs w:val="28"/>
        </w:rPr>
        <w:t>С.З.Кильдеев</w:t>
      </w:r>
    </w:p>
    <w:p w:rsidR="00A62B16" w:rsidRDefault="00A62B16" w:rsidP="00A62B16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</w:p>
    <w:p w:rsidR="00A62B16" w:rsidRDefault="00A62B16" w:rsidP="00A62B16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</w:p>
    <w:p w:rsidR="00A62B16" w:rsidRPr="00CB508A" w:rsidRDefault="00A62B16" w:rsidP="00A62B16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</w:p>
    <w:p w:rsidR="00A62B16" w:rsidRDefault="00A62B16" w:rsidP="00A62B16">
      <w:pPr>
        <w:spacing w:line="240" w:lineRule="auto"/>
        <w:jc w:val="right"/>
      </w:pPr>
      <w:r>
        <w:lastRenderedPageBreak/>
        <w:t xml:space="preserve">                                                                                 Приложение №1</w:t>
      </w:r>
    </w:p>
    <w:p w:rsidR="00A62B16" w:rsidRDefault="00A62B16" w:rsidP="00A62B16">
      <w:pPr>
        <w:spacing w:line="240" w:lineRule="auto"/>
        <w:jc w:val="right"/>
      </w:pPr>
      <w:r>
        <w:t xml:space="preserve">                                                                                 к постановлению главы </w:t>
      </w:r>
      <w:proofErr w:type="spellStart"/>
      <w:r>
        <w:t>Стрельниковского</w:t>
      </w:r>
      <w:proofErr w:type="spellEnd"/>
    </w:p>
    <w:p w:rsidR="00A62B16" w:rsidRDefault="00A62B16" w:rsidP="00A62B16">
      <w:pPr>
        <w:spacing w:line="240" w:lineRule="auto"/>
        <w:jc w:val="right"/>
      </w:pPr>
      <w:r>
        <w:t xml:space="preserve">                                                                                   сельского поселения </w:t>
      </w:r>
    </w:p>
    <w:p w:rsidR="00A62B16" w:rsidRDefault="00A62B16" w:rsidP="00A62B16">
      <w:pPr>
        <w:spacing w:line="240" w:lineRule="auto"/>
        <w:jc w:val="right"/>
      </w:pPr>
      <w:r>
        <w:t xml:space="preserve">                                                                                      от 06.03.2025 № 20</w:t>
      </w:r>
    </w:p>
    <w:p w:rsidR="00A62B16" w:rsidRDefault="00A62B16" w:rsidP="00A62B16">
      <w:pPr>
        <w:jc w:val="both"/>
      </w:pPr>
    </w:p>
    <w:p w:rsidR="00A62B16" w:rsidRDefault="00A62B16" w:rsidP="00A62B16">
      <w:pPr>
        <w:jc w:val="both"/>
      </w:pPr>
    </w:p>
    <w:p w:rsidR="00A62B16" w:rsidRPr="00CB508A" w:rsidRDefault="00A62B16" w:rsidP="00A62B16">
      <w:pPr>
        <w:jc w:val="both"/>
        <w:rPr>
          <w:sz w:val="28"/>
          <w:szCs w:val="28"/>
        </w:rPr>
      </w:pPr>
      <w:r w:rsidRPr="00CB508A">
        <w:rPr>
          <w:sz w:val="28"/>
          <w:szCs w:val="28"/>
        </w:rPr>
        <w:t xml:space="preserve"> Состав  рабочей  группы  по  организации  проведения  публичных  слушаний  по  проекту  решения  Совета  депутатов " Об  исполнении  </w:t>
      </w:r>
      <w:r>
        <w:rPr>
          <w:sz w:val="28"/>
          <w:szCs w:val="28"/>
        </w:rPr>
        <w:t xml:space="preserve">бюджета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 w:rsidRPr="00CB508A">
        <w:rPr>
          <w:sz w:val="28"/>
          <w:szCs w:val="28"/>
        </w:rPr>
        <w:t xml:space="preserve">  сельского поселения за 2024 год</w:t>
      </w:r>
      <w:proofErr w:type="gramStart"/>
      <w:r w:rsidRPr="00CB508A">
        <w:rPr>
          <w:sz w:val="28"/>
          <w:szCs w:val="28"/>
        </w:rPr>
        <w:t>."</w:t>
      </w:r>
      <w:proofErr w:type="gramEnd"/>
    </w:p>
    <w:p w:rsidR="00A62B16" w:rsidRDefault="00A62B16" w:rsidP="00A62B16"/>
    <w:p w:rsidR="00A62B16" w:rsidRDefault="00A62B16" w:rsidP="00A62B16"/>
    <w:p w:rsidR="00A62B16" w:rsidRDefault="00A62B16" w:rsidP="00A62B16"/>
    <w:p w:rsidR="00A62B16" w:rsidRPr="00CB508A" w:rsidRDefault="00A62B16" w:rsidP="00A62B16">
      <w:pPr>
        <w:spacing w:line="240" w:lineRule="auto"/>
        <w:rPr>
          <w:sz w:val="28"/>
          <w:szCs w:val="28"/>
        </w:rPr>
      </w:pPr>
      <w:r w:rsidRPr="00CB508A">
        <w:rPr>
          <w:sz w:val="28"/>
          <w:szCs w:val="28"/>
        </w:rPr>
        <w:t xml:space="preserve">1.  Глава  сельского поселения:                                      </w:t>
      </w:r>
      <w:r>
        <w:rPr>
          <w:sz w:val="28"/>
          <w:szCs w:val="28"/>
        </w:rPr>
        <w:t>С.З.Кильдеев</w:t>
      </w:r>
    </w:p>
    <w:p w:rsidR="00A62B16" w:rsidRPr="00CB508A" w:rsidRDefault="00A62B16" w:rsidP="00A62B16">
      <w:pPr>
        <w:spacing w:line="240" w:lineRule="auto"/>
        <w:rPr>
          <w:sz w:val="28"/>
          <w:szCs w:val="28"/>
        </w:rPr>
      </w:pPr>
      <w:r w:rsidRPr="00CB508A">
        <w:rPr>
          <w:sz w:val="28"/>
          <w:szCs w:val="28"/>
        </w:rPr>
        <w:t xml:space="preserve">2.  Заместитель главы:                                 </w:t>
      </w:r>
      <w:r>
        <w:rPr>
          <w:sz w:val="28"/>
          <w:szCs w:val="28"/>
        </w:rPr>
        <w:t xml:space="preserve">                     С.А.Кильдеев</w:t>
      </w:r>
    </w:p>
    <w:p w:rsidR="00A62B16" w:rsidRPr="00CB508A" w:rsidRDefault="00A62B16" w:rsidP="00A62B16">
      <w:pPr>
        <w:spacing w:line="240" w:lineRule="auto"/>
        <w:rPr>
          <w:sz w:val="28"/>
          <w:szCs w:val="28"/>
        </w:rPr>
      </w:pPr>
      <w:r w:rsidRPr="00CB508A">
        <w:rPr>
          <w:sz w:val="28"/>
          <w:szCs w:val="28"/>
        </w:rPr>
        <w:t>3.  Главный  бухгалтер</w:t>
      </w:r>
      <w:proofErr w:type="gramStart"/>
      <w:r w:rsidRPr="00CB508A">
        <w:rPr>
          <w:sz w:val="28"/>
          <w:szCs w:val="28"/>
        </w:rPr>
        <w:t xml:space="preserve"> :</w:t>
      </w:r>
      <w:proofErr w:type="gramEnd"/>
      <w:r w:rsidRPr="00CB508A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       </w:t>
      </w:r>
      <w:proofErr w:type="spellStart"/>
      <w:r>
        <w:rPr>
          <w:sz w:val="28"/>
          <w:szCs w:val="28"/>
        </w:rPr>
        <w:t>В.Н.Брындина</w:t>
      </w:r>
      <w:proofErr w:type="spellEnd"/>
    </w:p>
    <w:p w:rsidR="00A62B16" w:rsidRPr="00CB508A" w:rsidRDefault="00A62B16" w:rsidP="00A62B16">
      <w:pPr>
        <w:spacing w:line="240" w:lineRule="auto"/>
        <w:rPr>
          <w:sz w:val="28"/>
          <w:szCs w:val="28"/>
        </w:rPr>
      </w:pPr>
      <w:r w:rsidRPr="00CB508A">
        <w:rPr>
          <w:sz w:val="28"/>
          <w:szCs w:val="28"/>
        </w:rPr>
        <w:t xml:space="preserve">4.  Депутат:      </w:t>
      </w:r>
      <w:proofErr w:type="gramStart"/>
      <w:r w:rsidRPr="00CB508A">
        <w:rPr>
          <w:sz w:val="28"/>
          <w:szCs w:val="28"/>
        </w:rPr>
        <w:t xml:space="preserve">( </w:t>
      </w:r>
      <w:proofErr w:type="gramEnd"/>
      <w:r w:rsidRPr="00CB508A">
        <w:rPr>
          <w:sz w:val="28"/>
          <w:szCs w:val="28"/>
        </w:rPr>
        <w:t xml:space="preserve">по  согласованию) </w:t>
      </w:r>
      <w:r>
        <w:rPr>
          <w:sz w:val="28"/>
          <w:szCs w:val="28"/>
        </w:rPr>
        <w:t xml:space="preserve">                               </w:t>
      </w:r>
      <w:proofErr w:type="spellStart"/>
      <w:r>
        <w:rPr>
          <w:sz w:val="28"/>
          <w:szCs w:val="28"/>
        </w:rPr>
        <w:t>Г.И.Палютина</w:t>
      </w:r>
      <w:proofErr w:type="spellEnd"/>
      <w:r w:rsidRPr="00CB508A">
        <w:rPr>
          <w:sz w:val="28"/>
          <w:szCs w:val="28"/>
        </w:rPr>
        <w:t xml:space="preserve">  </w:t>
      </w:r>
    </w:p>
    <w:p w:rsidR="00A62B16" w:rsidRPr="00CB508A" w:rsidRDefault="00A62B16" w:rsidP="00A62B16">
      <w:pPr>
        <w:spacing w:line="240" w:lineRule="auto"/>
        <w:rPr>
          <w:sz w:val="28"/>
          <w:szCs w:val="28"/>
        </w:rPr>
      </w:pPr>
      <w:r w:rsidRPr="00CB508A">
        <w:rPr>
          <w:sz w:val="28"/>
          <w:szCs w:val="28"/>
        </w:rPr>
        <w:t xml:space="preserve">5.  Депутат:    </w:t>
      </w:r>
      <w:proofErr w:type="gramStart"/>
      <w:r w:rsidRPr="00CB508A">
        <w:rPr>
          <w:sz w:val="28"/>
          <w:szCs w:val="28"/>
        </w:rPr>
        <w:t xml:space="preserve">( </w:t>
      </w:r>
      <w:proofErr w:type="gramEnd"/>
      <w:r w:rsidRPr="00CB508A">
        <w:rPr>
          <w:sz w:val="28"/>
          <w:szCs w:val="28"/>
        </w:rPr>
        <w:t xml:space="preserve">по  согласованию)            </w:t>
      </w:r>
      <w:r>
        <w:rPr>
          <w:sz w:val="28"/>
          <w:szCs w:val="28"/>
        </w:rPr>
        <w:t xml:space="preserve">                     </w:t>
      </w:r>
      <w:proofErr w:type="spellStart"/>
      <w:r>
        <w:rPr>
          <w:sz w:val="28"/>
          <w:szCs w:val="28"/>
        </w:rPr>
        <w:t>В.И.Брындин</w:t>
      </w:r>
      <w:proofErr w:type="spellEnd"/>
      <w:r w:rsidRPr="00CB508A">
        <w:rPr>
          <w:sz w:val="28"/>
          <w:szCs w:val="28"/>
        </w:rPr>
        <w:t xml:space="preserve"> </w:t>
      </w:r>
    </w:p>
    <w:p w:rsidR="00A62B16" w:rsidRDefault="00A62B16" w:rsidP="00A62B16">
      <w:pPr>
        <w:tabs>
          <w:tab w:val="left" w:pos="0"/>
        </w:tabs>
        <w:spacing w:line="240" w:lineRule="auto"/>
        <w:ind w:right="360"/>
      </w:pPr>
      <w:r w:rsidRPr="00CB508A">
        <w:rPr>
          <w:sz w:val="28"/>
          <w:szCs w:val="28"/>
        </w:rPr>
        <w:t xml:space="preserve">6.  Библиотекарь   (по согласованию)                          </w:t>
      </w:r>
      <w:proofErr w:type="spellStart"/>
      <w:r>
        <w:rPr>
          <w:sz w:val="28"/>
          <w:szCs w:val="28"/>
        </w:rPr>
        <w:t>Е.С.Турнаева</w:t>
      </w:r>
      <w:proofErr w:type="spellEnd"/>
    </w:p>
    <w:p w:rsidR="00A62B16" w:rsidRDefault="00A62B16" w:rsidP="00A62B16"/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ind w:firstLine="187"/>
        <w:jc w:val="center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Протокол</w:t>
      </w:r>
    </w:p>
    <w:p w:rsidR="00A62B16" w:rsidRDefault="00A62B16" w:rsidP="00A62B16">
      <w:pPr>
        <w:ind w:firstLine="187"/>
        <w:jc w:val="center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публичных слушаний об исполнении бюджета за 2024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6"/>
          <w:szCs w:val="26"/>
        </w:rPr>
        <w:t>Атюрьевского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</w:t>
      </w:r>
    </w:p>
    <w:p w:rsidR="00A62B16" w:rsidRDefault="00D215FB" w:rsidP="00A62B16">
      <w:pPr>
        <w:ind w:firstLine="187"/>
        <w:jc w:val="center"/>
        <w:textAlignment w:val="baseline"/>
        <w:rPr>
          <w:rFonts w:ascii="Liberation Serif" w:hAnsi="Liberation Serif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>от 20 марта 2025</w:t>
      </w:r>
      <w:r w:rsidR="00A62B16">
        <w:rPr>
          <w:rFonts w:ascii="Times New Roman" w:hAnsi="Times New Roman"/>
          <w:sz w:val="26"/>
          <w:szCs w:val="26"/>
        </w:rPr>
        <w:t xml:space="preserve"> года                                     </w:t>
      </w:r>
      <w:r w:rsidR="00A62B16">
        <w:rPr>
          <w:rFonts w:ascii="Times New Roman" w:hAnsi="Times New Roman"/>
          <w:b/>
          <w:sz w:val="26"/>
          <w:szCs w:val="26"/>
        </w:rPr>
        <w:t xml:space="preserve">с. </w:t>
      </w:r>
      <w:proofErr w:type="spellStart"/>
      <w:r w:rsidR="00A62B16">
        <w:rPr>
          <w:rFonts w:ascii="Times New Roman" w:hAnsi="Times New Roman"/>
          <w:b/>
          <w:sz w:val="26"/>
          <w:szCs w:val="26"/>
        </w:rPr>
        <w:t>Стрельниково</w:t>
      </w:r>
      <w:proofErr w:type="spellEnd"/>
    </w:p>
    <w:p w:rsidR="00A62B16" w:rsidRDefault="00A62B16" w:rsidP="00A62B16">
      <w:pPr>
        <w:widowControl w:val="0"/>
        <w:autoSpaceDE w:val="0"/>
        <w:ind w:firstLine="18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Публичные слушания были назначены постановлением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от 06.03.2025 года №20, которое было опубликовано 06.03.2025 года в информационном бюллетене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сельского поселения №  11. </w:t>
      </w:r>
    </w:p>
    <w:p w:rsidR="00A62B16" w:rsidRDefault="00A62B16" w:rsidP="00A62B16">
      <w:pPr>
        <w:widowControl w:val="0"/>
        <w:autoSpaceDE w:val="0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Тема публичных слушаний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: рассмотрение отчета «Об исполнении бюджета за 2024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Мордовия».</w:t>
      </w:r>
    </w:p>
    <w:p w:rsidR="00A62B16" w:rsidRDefault="00A62B16" w:rsidP="00A62B16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Дата и время  проведения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: 20 марта 2025 года 17 часов 30 минут.</w:t>
      </w:r>
    </w:p>
    <w:p w:rsidR="00A62B16" w:rsidRDefault="00A62B16" w:rsidP="00A62B16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Место проведения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: Здание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поселения, находящееся по адресу: РМ,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район, с.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ул.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Садовая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дом № 12.</w:t>
      </w:r>
    </w:p>
    <w:p w:rsidR="00A62B16" w:rsidRDefault="00A62B16" w:rsidP="00A62B16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Присутствовали: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специалисты администрации сельского поселения, депутаты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поселения, руководители учреждений сельского поселения.</w:t>
      </w:r>
    </w:p>
    <w:p w:rsidR="00A62B16" w:rsidRDefault="00A62B16" w:rsidP="00A62B16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Председательствующий: Кильдеев С.З.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–глава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поселения.</w:t>
      </w:r>
    </w:p>
    <w:p w:rsidR="00A62B16" w:rsidRDefault="00A62B16" w:rsidP="00A62B16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Секретарь: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Кильдеева С.А.- зам. главы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</w:t>
      </w:r>
    </w:p>
    <w:p w:rsidR="00A62B16" w:rsidRDefault="00A62B16" w:rsidP="00A62B16">
      <w:pPr>
        <w:widowControl w:val="0"/>
        <w:autoSpaceDE w:val="0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  Слушали: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Кильдеева С.З.– главу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поселения, который, ознакомил присутствующих с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отчетом об исполнении бюджета за 2024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Мордовия. </w:t>
      </w:r>
      <w:r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  <w:t>В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несений изменений и дополнений  в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отчет об исполнении бюджета за 2024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 не поступало, отчет  прошел процедуру публичных слушаний. Предложил рекомендовать Совету депутатов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муниципального района Республики Мордовия рассмотреть отчет </w:t>
      </w:r>
      <w:r>
        <w:rPr>
          <w:rFonts w:ascii="Times New Roman" w:eastAsia="Times New Roman" w:hAnsi="Times New Roman"/>
          <w:color w:val="000000"/>
          <w:spacing w:val="3"/>
          <w:sz w:val="26"/>
          <w:szCs w:val="26"/>
          <w:lang w:eastAsia="ar-SA"/>
        </w:rPr>
        <w:t xml:space="preserve">на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ближайшей сессии </w:t>
      </w:r>
      <w:r>
        <w:rPr>
          <w:rFonts w:ascii="Times New Roman" w:eastAsia="Times New Roman" w:hAnsi="Times New Roman"/>
          <w:color w:val="000000"/>
          <w:spacing w:val="5"/>
          <w:sz w:val="26"/>
          <w:szCs w:val="26"/>
          <w:lang w:eastAsia="ar-SA"/>
        </w:rPr>
        <w:t xml:space="preserve">Совета депутатов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color w:val="000000"/>
          <w:spacing w:val="3"/>
          <w:sz w:val="26"/>
          <w:szCs w:val="26"/>
          <w:lang w:eastAsia="ar-SA"/>
        </w:rPr>
        <w:t>.</w:t>
      </w:r>
    </w:p>
    <w:p w:rsidR="00A62B16" w:rsidRDefault="00A62B16" w:rsidP="00A62B16">
      <w:pPr>
        <w:widowControl w:val="0"/>
        <w:autoSpaceDE w:val="0"/>
        <w:ind w:left="858" w:hanging="858"/>
        <w:jc w:val="both"/>
        <w:rPr>
          <w:rFonts w:ascii="Liberation Serif" w:eastAsia="NSimSun" w:hAnsi="Liberation Serif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bCs/>
          <w:sz w:val="26"/>
          <w:szCs w:val="26"/>
          <w:lang w:eastAsia="ar-SA"/>
        </w:rPr>
        <w:t xml:space="preserve">Председательствующий                                                 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С.З.Кильдеев</w:t>
      </w:r>
    </w:p>
    <w:p w:rsidR="00A62B16" w:rsidRDefault="00A62B16" w:rsidP="00A62B16">
      <w:pPr>
        <w:widowControl w:val="0"/>
        <w:autoSpaceDE w:val="0"/>
        <w:ind w:left="858" w:hanging="858"/>
        <w:jc w:val="both"/>
        <w:rPr>
          <w:rFonts w:ascii="Times New Roman" w:eastAsia="Lucida Sans Unicode" w:hAnsi="Times New Roman" w:cs="Tahoma"/>
          <w:b/>
          <w:bCs/>
          <w:kern w:val="3"/>
          <w:sz w:val="26"/>
          <w:szCs w:val="26"/>
          <w:lang w:eastAsia="zh-CN" w:bidi="hi-IN"/>
        </w:rPr>
      </w:pPr>
      <w:r>
        <w:rPr>
          <w:rFonts w:ascii="Times New Roman" w:eastAsia="Times New Roman" w:hAnsi="Times New Roman"/>
          <w:sz w:val="26"/>
          <w:szCs w:val="26"/>
          <w:lang w:eastAsia="ar-SA"/>
        </w:rPr>
        <w:t>Секретарь                                                                           С.А.Кильдеева</w:t>
      </w: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 xml:space="preserve">                                                      </w:t>
      </w:r>
      <w:r>
        <w:rPr>
          <w:rFonts w:ascii="Times New Roman" w:eastAsia="Lucida Sans Unicode" w:hAnsi="Times New Roman" w:cs="Tahoma"/>
          <w:b/>
          <w:bCs/>
        </w:rPr>
        <w:t>ИТОГОВЫЙ ДОКУМЕНТ</w:t>
      </w:r>
    </w:p>
    <w:p w:rsidR="00A62B16" w:rsidRDefault="00A62B16" w:rsidP="00A62B16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</w:t>
      </w:r>
      <w:r>
        <w:rPr>
          <w:rFonts w:ascii="Times New Roman" w:hAnsi="Times New Roman"/>
          <w:b/>
          <w:bCs/>
          <w:i/>
          <w:iCs/>
        </w:rPr>
        <w:t>публичных слушаний по проекту решения Совета депутатов</w:t>
      </w:r>
    </w:p>
    <w:p w:rsidR="00A62B16" w:rsidRDefault="00A62B16" w:rsidP="00A62B16">
      <w:pPr>
        <w:pStyle w:val="Standard"/>
        <w:jc w:val="center"/>
        <w:rPr>
          <w:rFonts w:ascii="Times New Roman" w:eastAsia="Lucida Sans Unicode" w:hAnsi="Times New Roman" w:cs="Tahoma"/>
          <w:b/>
          <w:bCs/>
          <w:i/>
          <w:iCs/>
        </w:rPr>
      </w:pPr>
      <w:r>
        <w:rPr>
          <w:rFonts w:ascii="Times New Roman" w:eastAsia="Lucida Sans Unicode" w:hAnsi="Times New Roman" w:cs="Tahoma"/>
          <w:b/>
          <w:bCs/>
          <w:i/>
          <w:iCs/>
        </w:rPr>
        <w:t xml:space="preserve">             </w:t>
      </w:r>
      <w:proofErr w:type="spellStart"/>
      <w:r>
        <w:rPr>
          <w:rFonts w:ascii="Times New Roman" w:eastAsia="Lucida Sans Unicode" w:hAnsi="Times New Roman" w:cs="Tahoma"/>
          <w:b/>
          <w:bCs/>
          <w:i/>
          <w:iCs/>
        </w:rPr>
        <w:t>Стрельниковского</w:t>
      </w:r>
      <w:proofErr w:type="spellEnd"/>
      <w:r>
        <w:rPr>
          <w:rFonts w:ascii="Times New Roman" w:eastAsia="Lucida Sans Unicode" w:hAnsi="Times New Roman" w:cs="Tahoma"/>
          <w:b/>
          <w:bCs/>
          <w:i/>
          <w:iCs/>
        </w:rPr>
        <w:t xml:space="preserve">  сельского поселения</w:t>
      </w:r>
    </w:p>
    <w:p w:rsidR="00A62B16" w:rsidRDefault="00A62B16" w:rsidP="00A62B16">
      <w:pPr>
        <w:pStyle w:val="Standard"/>
        <w:jc w:val="center"/>
        <w:rPr>
          <w:rFonts w:ascii="Times New Roman" w:eastAsia="Lucida Sans Unicode" w:hAnsi="Times New Roman" w:cs="Tahoma"/>
          <w:b/>
          <w:bCs/>
          <w:i/>
          <w:iCs/>
        </w:rPr>
      </w:pPr>
      <w:r>
        <w:rPr>
          <w:rFonts w:ascii="Times New Roman" w:eastAsia="Lucida Sans Unicode" w:hAnsi="Times New Roman" w:cs="Tahoma"/>
          <w:b/>
          <w:bCs/>
          <w:i/>
          <w:iCs/>
        </w:rPr>
        <w:t xml:space="preserve">      «</w:t>
      </w:r>
      <w:r>
        <w:rPr>
          <w:rFonts w:ascii="Times New Roman" w:eastAsia="Lucida Sans Unicode" w:hAnsi="Times New Roman" w:cs="Tahoma"/>
          <w:b/>
          <w:bCs/>
          <w:iCs/>
        </w:rPr>
        <w:t>О</w:t>
      </w:r>
      <w:r>
        <w:rPr>
          <w:rFonts w:ascii="Times New Roman" w:hAnsi="Times New Roman"/>
        </w:rPr>
        <w:t xml:space="preserve">б исполнении бюджета за 2024 год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6"/>
          <w:szCs w:val="26"/>
        </w:rPr>
        <w:t>».</w:t>
      </w: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 xml:space="preserve">            от 20 апреля 202</w:t>
      </w:r>
      <w:r w:rsidR="00572DD4">
        <w:rPr>
          <w:rFonts w:ascii="Times New Roman" w:eastAsia="Lucida Sans Unicode" w:hAnsi="Times New Roman" w:cs="Tahoma"/>
        </w:rPr>
        <w:t>5</w:t>
      </w:r>
      <w:r>
        <w:rPr>
          <w:rFonts w:ascii="Times New Roman" w:eastAsia="Lucida Sans Unicode" w:hAnsi="Times New Roman" w:cs="Tahoma"/>
        </w:rPr>
        <w:t xml:space="preserve"> года                                                          </w:t>
      </w:r>
      <w:proofErr w:type="spellStart"/>
      <w:r>
        <w:rPr>
          <w:rFonts w:ascii="Times New Roman" w:eastAsia="Lucida Sans Unicode" w:hAnsi="Times New Roman" w:cs="Tahoma"/>
        </w:rPr>
        <w:t>с</w:t>
      </w:r>
      <w:proofErr w:type="gramStart"/>
      <w:r>
        <w:rPr>
          <w:rFonts w:ascii="Times New Roman" w:eastAsia="Lucida Sans Unicode" w:hAnsi="Times New Roman" w:cs="Tahoma"/>
        </w:rPr>
        <w:t>.С</w:t>
      </w:r>
      <w:proofErr w:type="gramEnd"/>
      <w:r>
        <w:rPr>
          <w:rFonts w:ascii="Times New Roman" w:eastAsia="Lucida Sans Unicode" w:hAnsi="Times New Roman" w:cs="Tahoma"/>
        </w:rPr>
        <w:t>трельниково</w:t>
      </w:r>
      <w:proofErr w:type="spellEnd"/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</w:p>
    <w:p w:rsidR="00A62B16" w:rsidRDefault="00A62B16" w:rsidP="00A62B1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Публичные слушания были назначены постановлением администрации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от 06.03.2025г. №20, которое было опубликовано 06.03.2025 года в информационном бюллетене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№ 11.</w:t>
      </w:r>
    </w:p>
    <w:p w:rsidR="00A62B16" w:rsidRDefault="00A62B16" w:rsidP="00A62B1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bCs/>
        </w:rPr>
        <w:t>Тема публичных слушаний:</w:t>
      </w:r>
    </w:p>
    <w:p w:rsidR="00A62B16" w:rsidRDefault="00A62B16" w:rsidP="00A62B16">
      <w:pPr>
        <w:pStyle w:val="Standard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"Проект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"</w:t>
      </w:r>
      <w:r>
        <w:rPr>
          <w:rFonts w:ascii="Times New Roman" w:hAnsi="Times New Roman"/>
          <w:sz w:val="26"/>
          <w:szCs w:val="26"/>
        </w:rPr>
        <w:t xml:space="preserve">об </w:t>
      </w:r>
      <w:r>
        <w:rPr>
          <w:rFonts w:ascii="Times New Roman" w:hAnsi="Times New Roman"/>
        </w:rPr>
        <w:t>исполнении бюджета за 2024 год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6"/>
          <w:szCs w:val="26"/>
        </w:rPr>
        <w:t>.</w:t>
      </w:r>
    </w:p>
    <w:p w:rsidR="00A62B16" w:rsidRDefault="00A62B16" w:rsidP="00A62B1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>Дата и время проведения:</w:t>
      </w:r>
      <w:r w:rsidR="00C63A77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 xml:space="preserve"> апреля 202</w:t>
      </w:r>
      <w:r w:rsidR="00C63A77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в 1</w:t>
      </w:r>
      <w:r w:rsidR="00C63A77">
        <w:rPr>
          <w:rFonts w:ascii="Times New Roman" w:hAnsi="Times New Roman"/>
        </w:rPr>
        <w:t>7</w:t>
      </w:r>
      <w:r w:rsidR="00D85263">
        <w:rPr>
          <w:rFonts w:ascii="Times New Roman" w:hAnsi="Times New Roman"/>
        </w:rPr>
        <w:t>ч.</w:t>
      </w:r>
      <w:r w:rsidR="00C63A77">
        <w:rPr>
          <w:rFonts w:ascii="Times New Roman" w:hAnsi="Times New Roman"/>
        </w:rPr>
        <w:t>3</w:t>
      </w:r>
      <w:r w:rsidR="00D85263">
        <w:rPr>
          <w:rFonts w:ascii="Times New Roman" w:hAnsi="Times New Roman"/>
        </w:rPr>
        <w:t>0 мин</w:t>
      </w:r>
      <w:r>
        <w:rPr>
          <w:rFonts w:ascii="Times New Roman" w:hAnsi="Times New Roman"/>
        </w:rPr>
        <w:t>.</w:t>
      </w:r>
    </w:p>
    <w:p w:rsidR="00A62B16" w:rsidRDefault="00A62B16" w:rsidP="00A62B1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 xml:space="preserve"> Место проведения: </w:t>
      </w:r>
      <w:r>
        <w:rPr>
          <w:rFonts w:ascii="Times New Roman" w:hAnsi="Times New Roman"/>
        </w:rPr>
        <w:t xml:space="preserve">Здание администрации сельского поселения, находящееся по адресу: </w:t>
      </w:r>
      <w:proofErr w:type="spellStart"/>
      <w:r>
        <w:rPr>
          <w:rFonts w:ascii="Times New Roman" w:hAnsi="Times New Roman"/>
        </w:rPr>
        <w:t>РМ,Атюрьевский</w:t>
      </w:r>
      <w:proofErr w:type="spellEnd"/>
      <w:r>
        <w:rPr>
          <w:rFonts w:ascii="Times New Roman" w:hAnsi="Times New Roman"/>
        </w:rPr>
        <w:t xml:space="preserve"> район, </w:t>
      </w:r>
      <w:proofErr w:type="spellStart"/>
      <w:r>
        <w:rPr>
          <w:rFonts w:ascii="Times New Roman" w:hAnsi="Times New Roman"/>
        </w:rPr>
        <w:t>с</w:t>
      </w:r>
      <w:proofErr w:type="gramStart"/>
      <w:r>
        <w:rPr>
          <w:rFonts w:ascii="Times New Roman" w:hAnsi="Times New Roman"/>
        </w:rPr>
        <w:t>.С</w:t>
      </w:r>
      <w:proofErr w:type="gramEnd"/>
      <w:r>
        <w:rPr>
          <w:rFonts w:ascii="Times New Roman" w:hAnsi="Times New Roman"/>
        </w:rPr>
        <w:t>трельниково</w:t>
      </w:r>
      <w:proofErr w:type="spellEnd"/>
      <w:r>
        <w:rPr>
          <w:rFonts w:ascii="Times New Roman" w:hAnsi="Times New Roman"/>
        </w:rPr>
        <w:t>, ул. Садовая, д.12</w:t>
      </w:r>
    </w:p>
    <w:p w:rsidR="00A62B16" w:rsidRDefault="00A62B16" w:rsidP="00A62B1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Присутствовали: </w:t>
      </w:r>
      <w:r>
        <w:rPr>
          <w:rFonts w:ascii="Times New Roman" w:hAnsi="Times New Roman"/>
        </w:rPr>
        <w:t xml:space="preserve">специалисты администрации сельского поселения, депутаты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поселения, руководители учреждений сельского поселения.</w:t>
      </w:r>
    </w:p>
    <w:p w:rsidR="00A62B16" w:rsidRDefault="00A62B16" w:rsidP="00A62B1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Председательствующий:</w:t>
      </w:r>
      <w:r>
        <w:rPr>
          <w:rFonts w:ascii="Times New Roman" w:hAnsi="Times New Roman"/>
        </w:rPr>
        <w:t xml:space="preserve"> Кильдеев С.З.- глава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поселения.</w:t>
      </w:r>
    </w:p>
    <w:p w:rsidR="00A62B16" w:rsidRDefault="00A62B16" w:rsidP="00A62B1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Секретарь: </w:t>
      </w:r>
      <w:r>
        <w:rPr>
          <w:rFonts w:ascii="Times New Roman" w:hAnsi="Times New Roman"/>
        </w:rPr>
        <w:t xml:space="preserve">Кильдеева С.А.- заместитель главы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поселения.</w:t>
      </w:r>
    </w:p>
    <w:p w:rsidR="00A62B16" w:rsidRDefault="00A62B16" w:rsidP="00A62B1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bCs/>
        </w:rPr>
        <w:t>Слушали:</w:t>
      </w:r>
      <w:r>
        <w:rPr>
          <w:rFonts w:ascii="Times New Roman" w:hAnsi="Times New Roman"/>
        </w:rPr>
        <w:t xml:space="preserve"> Кильдеева С.З.-  главу 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поселения, который пояснил, что предложения по проекту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</w:t>
      </w:r>
      <w:r w:rsidR="00C63A77">
        <w:rPr>
          <w:rFonts w:ascii="Times New Roman" w:hAnsi="Times New Roman"/>
        </w:rPr>
        <w:t>а "Об исполнении бюджета за 2024</w:t>
      </w:r>
      <w:r>
        <w:rPr>
          <w:rFonts w:ascii="Times New Roman" w:hAnsi="Times New Roman"/>
        </w:rPr>
        <w:t xml:space="preserve"> год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 принимались админис</w:t>
      </w:r>
      <w:r w:rsidR="00C63A77">
        <w:rPr>
          <w:rFonts w:ascii="Times New Roman" w:hAnsi="Times New Roman"/>
        </w:rPr>
        <w:t>трацией сельского поселения до 20</w:t>
      </w:r>
      <w:r>
        <w:rPr>
          <w:rFonts w:ascii="Times New Roman" w:hAnsi="Times New Roman"/>
        </w:rPr>
        <w:t xml:space="preserve"> апреля 2024 года. В указанный срок предложений не поступало.</w:t>
      </w:r>
    </w:p>
    <w:p w:rsidR="00A62B16" w:rsidRDefault="00A62B16" w:rsidP="00A62B16">
      <w:pPr>
        <w:pStyle w:val="Standard"/>
        <w:jc w:val="both"/>
        <w:rPr>
          <w:rFonts w:ascii="Times New Roman" w:hAnsi="Times New Roman"/>
        </w:rPr>
      </w:pPr>
    </w:p>
    <w:p w:rsidR="00A62B16" w:rsidRDefault="00A62B16" w:rsidP="00A62B1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Решили: </w:t>
      </w:r>
      <w:r>
        <w:rPr>
          <w:rFonts w:ascii="Times New Roman" w:hAnsi="Times New Roman"/>
        </w:rPr>
        <w:t xml:space="preserve">вынести проект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 "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</w:rPr>
        <w:t>Об исполнении бюджета за 202</w:t>
      </w:r>
      <w:r w:rsidR="00C63A77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год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Мордовия» на обсуждение в ближайшей сессии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 сельского поселения.</w:t>
      </w: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</w:p>
    <w:p w:rsidR="00D85263" w:rsidRDefault="00D85263" w:rsidP="00A62B16">
      <w:pPr>
        <w:pStyle w:val="Standard"/>
        <w:rPr>
          <w:rFonts w:ascii="Times New Roman" w:eastAsia="Lucida Sans Unicode" w:hAnsi="Times New Roman" w:cs="Tahoma"/>
        </w:rPr>
      </w:pP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>Председательствующий                                   Кильдеев С.З.</w:t>
      </w: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>Секретарь                                                          Кильдеева С.А.</w:t>
      </w: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A62B16" w:rsidRDefault="00A62B16" w:rsidP="00A62B16">
      <w:pPr>
        <w:pStyle w:val="a6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 </w:t>
      </w: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</w:t>
      </w: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A62B16" w:rsidRDefault="00A62B16" w:rsidP="00A62B16">
      <w:pPr>
        <w:rPr>
          <w:rFonts w:ascii="Times New Roman" w:hAnsi="Times New Roman"/>
          <w:b/>
          <w:color w:val="000000"/>
          <w:spacing w:val="-8"/>
          <w:sz w:val="24"/>
          <w:szCs w:val="24"/>
        </w:rPr>
      </w:pPr>
    </w:p>
    <w:p w:rsidR="00A62B16" w:rsidRDefault="00A62B16" w:rsidP="00A62B16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       №    65                                                         21 марта 2025 года           </w:t>
      </w:r>
    </w:p>
    <w:p w:rsidR="00A62B16" w:rsidRDefault="00A62B16" w:rsidP="00A62B16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</w:p>
    <w:p w:rsidR="00A62B16" w:rsidRDefault="00A62B16" w:rsidP="00A62B16">
      <w:pPr>
        <w:jc w:val="center"/>
        <w:rPr>
          <w:b/>
          <w:bCs/>
          <w:sz w:val="26"/>
          <w:szCs w:val="26"/>
        </w:rPr>
      </w:pPr>
      <w:r>
        <w:rPr>
          <w:sz w:val="28"/>
          <w:szCs w:val="28"/>
        </w:rPr>
        <w:t xml:space="preserve">    </w:t>
      </w:r>
      <w:r>
        <w:rPr>
          <w:b/>
          <w:bCs/>
          <w:sz w:val="26"/>
          <w:szCs w:val="26"/>
        </w:rPr>
        <w:t xml:space="preserve">«Об исполнении бюджета </w:t>
      </w:r>
      <w:proofErr w:type="spellStart"/>
      <w:r>
        <w:rPr>
          <w:b/>
          <w:bCs/>
          <w:sz w:val="26"/>
          <w:szCs w:val="26"/>
        </w:rPr>
        <w:t>Стрельниковского</w:t>
      </w:r>
      <w:proofErr w:type="spellEnd"/>
      <w:r>
        <w:rPr>
          <w:b/>
          <w:bCs/>
          <w:sz w:val="26"/>
          <w:szCs w:val="26"/>
        </w:rPr>
        <w:t xml:space="preserve"> сельского поселения </w:t>
      </w:r>
      <w:proofErr w:type="spellStart"/>
      <w:r>
        <w:rPr>
          <w:b/>
          <w:bCs/>
          <w:sz w:val="26"/>
          <w:szCs w:val="26"/>
        </w:rPr>
        <w:t>Атюрьевского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 за 2024 года»</w:t>
      </w:r>
    </w:p>
    <w:p w:rsidR="00A62B16" w:rsidRDefault="00A62B16" w:rsidP="00A62B16">
      <w:pPr>
        <w:jc w:val="center"/>
        <w:rPr>
          <w:b/>
          <w:bCs/>
          <w:sz w:val="26"/>
          <w:szCs w:val="26"/>
        </w:rPr>
      </w:pPr>
    </w:p>
    <w:p w:rsidR="00A62B16" w:rsidRPr="00296741" w:rsidRDefault="00A62B16" w:rsidP="00A62B16">
      <w:pPr>
        <w:spacing w:line="100" w:lineRule="atLeast"/>
        <w:ind w:firstLine="708"/>
        <w:jc w:val="both"/>
        <w:rPr>
          <w:b/>
          <w:sz w:val="24"/>
          <w:szCs w:val="24"/>
        </w:rPr>
      </w:pPr>
      <w:r w:rsidRPr="00296741">
        <w:rPr>
          <w:sz w:val="24"/>
          <w:szCs w:val="24"/>
        </w:rPr>
        <w:t xml:space="preserve">Руководствуясь Уставом </w:t>
      </w:r>
      <w:proofErr w:type="spellStart"/>
      <w:r w:rsidRPr="00296741">
        <w:rPr>
          <w:sz w:val="24"/>
          <w:szCs w:val="24"/>
        </w:rPr>
        <w:t>Стрельниковского</w:t>
      </w:r>
      <w:proofErr w:type="spellEnd"/>
      <w:r w:rsidRPr="00296741">
        <w:rPr>
          <w:sz w:val="24"/>
          <w:szCs w:val="24"/>
        </w:rPr>
        <w:t xml:space="preserve"> сельского поселения </w:t>
      </w:r>
      <w:proofErr w:type="spellStart"/>
      <w:r w:rsidRPr="00296741">
        <w:rPr>
          <w:sz w:val="24"/>
          <w:szCs w:val="24"/>
        </w:rPr>
        <w:t>Атюрьевского</w:t>
      </w:r>
      <w:proofErr w:type="spellEnd"/>
      <w:r w:rsidRPr="00296741">
        <w:rPr>
          <w:sz w:val="24"/>
          <w:szCs w:val="24"/>
        </w:rPr>
        <w:t xml:space="preserve"> муниципального района Положением «О бюджетном процессе» Совет депутатов </w:t>
      </w:r>
      <w:proofErr w:type="spellStart"/>
      <w:r w:rsidRPr="00296741">
        <w:rPr>
          <w:sz w:val="24"/>
          <w:szCs w:val="24"/>
        </w:rPr>
        <w:t>Стрельниковского</w:t>
      </w:r>
      <w:proofErr w:type="spellEnd"/>
      <w:r w:rsidRPr="00296741">
        <w:rPr>
          <w:sz w:val="24"/>
          <w:szCs w:val="24"/>
        </w:rPr>
        <w:t xml:space="preserve"> сельского поселения </w:t>
      </w:r>
      <w:proofErr w:type="spellStart"/>
      <w:r w:rsidRPr="00296741">
        <w:rPr>
          <w:sz w:val="24"/>
          <w:szCs w:val="24"/>
        </w:rPr>
        <w:t>Атюрьевского</w:t>
      </w:r>
      <w:proofErr w:type="spellEnd"/>
      <w:r w:rsidRPr="00296741">
        <w:rPr>
          <w:sz w:val="24"/>
          <w:szCs w:val="24"/>
        </w:rPr>
        <w:t xml:space="preserve"> муниципального района </w:t>
      </w:r>
      <w:r w:rsidRPr="00296741">
        <w:rPr>
          <w:b/>
          <w:sz w:val="24"/>
          <w:szCs w:val="24"/>
        </w:rPr>
        <w:t>решает:</w:t>
      </w:r>
    </w:p>
    <w:p w:rsidR="00A62B16" w:rsidRPr="00296741" w:rsidRDefault="00A62B16" w:rsidP="00A62B16">
      <w:pPr>
        <w:ind w:firstLine="708"/>
        <w:jc w:val="both"/>
        <w:rPr>
          <w:sz w:val="24"/>
          <w:szCs w:val="24"/>
        </w:rPr>
      </w:pPr>
      <w:r w:rsidRPr="00296741">
        <w:rPr>
          <w:sz w:val="24"/>
          <w:szCs w:val="24"/>
        </w:rPr>
        <w:t xml:space="preserve">1.Утвердить отчет об исполнении бюджета </w:t>
      </w:r>
      <w:proofErr w:type="spellStart"/>
      <w:r w:rsidRPr="00296741">
        <w:rPr>
          <w:sz w:val="24"/>
          <w:szCs w:val="24"/>
        </w:rPr>
        <w:t>Стрельниковского</w:t>
      </w:r>
      <w:proofErr w:type="spellEnd"/>
      <w:r w:rsidRPr="00296741">
        <w:rPr>
          <w:sz w:val="24"/>
          <w:szCs w:val="24"/>
        </w:rPr>
        <w:t xml:space="preserve"> сельского поселения за  2024 </w:t>
      </w:r>
      <w:r>
        <w:rPr>
          <w:sz w:val="24"/>
          <w:szCs w:val="24"/>
        </w:rPr>
        <w:t>года, по доходам  в сумме 1472,8</w:t>
      </w:r>
      <w:r w:rsidRPr="00296741">
        <w:rPr>
          <w:sz w:val="24"/>
          <w:szCs w:val="24"/>
        </w:rPr>
        <w:t xml:space="preserve"> тыс. р</w:t>
      </w:r>
      <w:r>
        <w:rPr>
          <w:sz w:val="24"/>
          <w:szCs w:val="24"/>
        </w:rPr>
        <w:t>ублей и расходам в сумме  1596,4</w:t>
      </w:r>
      <w:r w:rsidRPr="00296741">
        <w:rPr>
          <w:sz w:val="24"/>
          <w:szCs w:val="24"/>
        </w:rPr>
        <w:t>тыс. рублей.</w:t>
      </w:r>
    </w:p>
    <w:p w:rsidR="00A62B16" w:rsidRPr="00296741" w:rsidRDefault="00A62B16" w:rsidP="00A62B16">
      <w:pPr>
        <w:ind w:firstLine="708"/>
        <w:jc w:val="both"/>
        <w:rPr>
          <w:sz w:val="24"/>
          <w:szCs w:val="24"/>
        </w:rPr>
      </w:pPr>
      <w:r w:rsidRPr="00296741">
        <w:rPr>
          <w:sz w:val="24"/>
          <w:szCs w:val="24"/>
        </w:rPr>
        <w:t>2. Утвердить  фактическое  по</w:t>
      </w:r>
      <w:r>
        <w:rPr>
          <w:sz w:val="24"/>
          <w:szCs w:val="24"/>
        </w:rPr>
        <w:t>ступление  доходов в сумме 1394,7</w:t>
      </w:r>
      <w:r w:rsidRPr="00296741">
        <w:rPr>
          <w:sz w:val="24"/>
          <w:szCs w:val="24"/>
        </w:rPr>
        <w:t xml:space="preserve"> тыс</w:t>
      </w:r>
      <w:proofErr w:type="gramStart"/>
      <w:r w:rsidRPr="00296741">
        <w:rPr>
          <w:sz w:val="24"/>
          <w:szCs w:val="24"/>
        </w:rPr>
        <w:t>.р</w:t>
      </w:r>
      <w:proofErr w:type="gramEnd"/>
      <w:r w:rsidRPr="00296741">
        <w:rPr>
          <w:sz w:val="24"/>
          <w:szCs w:val="24"/>
        </w:rPr>
        <w:t xml:space="preserve">уб. </w:t>
      </w:r>
      <w:proofErr w:type="spellStart"/>
      <w:r w:rsidRPr="00296741">
        <w:rPr>
          <w:sz w:val="24"/>
          <w:szCs w:val="24"/>
        </w:rPr>
        <w:t>Стрельниковского</w:t>
      </w:r>
      <w:proofErr w:type="spellEnd"/>
      <w:r w:rsidRPr="00296741">
        <w:rPr>
          <w:sz w:val="24"/>
          <w:szCs w:val="24"/>
        </w:rPr>
        <w:t xml:space="preserve">  сельского  поселения в  2024 года  по  основным  видам  согласно раздела 1 (Доходы бюджета) отчета об исполнении бюджета за   2024 года.</w:t>
      </w:r>
    </w:p>
    <w:p w:rsidR="00A62B16" w:rsidRPr="00296741" w:rsidRDefault="00A62B16" w:rsidP="00A62B16">
      <w:pPr>
        <w:ind w:firstLine="708"/>
        <w:jc w:val="both"/>
        <w:rPr>
          <w:sz w:val="24"/>
          <w:szCs w:val="24"/>
        </w:rPr>
      </w:pPr>
      <w:r w:rsidRPr="00296741">
        <w:rPr>
          <w:sz w:val="24"/>
          <w:szCs w:val="24"/>
        </w:rPr>
        <w:t>3. Утвердить распред</w:t>
      </w:r>
      <w:r>
        <w:rPr>
          <w:sz w:val="24"/>
          <w:szCs w:val="24"/>
        </w:rPr>
        <w:t>еление  расходов  в сумме 1494,1</w:t>
      </w:r>
      <w:r w:rsidRPr="00296741">
        <w:rPr>
          <w:sz w:val="24"/>
          <w:szCs w:val="24"/>
        </w:rPr>
        <w:t xml:space="preserve"> тыс. руб. бюджета  сельского  поселения  за  2024 года  </w:t>
      </w:r>
      <w:proofErr w:type="gramStart"/>
      <w:r w:rsidRPr="00296741">
        <w:rPr>
          <w:sz w:val="24"/>
          <w:szCs w:val="24"/>
        </w:rPr>
        <w:t>согласно раздела</w:t>
      </w:r>
      <w:proofErr w:type="gramEnd"/>
      <w:r w:rsidRPr="00296741">
        <w:rPr>
          <w:sz w:val="24"/>
          <w:szCs w:val="24"/>
        </w:rPr>
        <w:t xml:space="preserve"> 2 (Расходы бюджета) отчета по исполнению бюджета за   2024 года.</w:t>
      </w:r>
    </w:p>
    <w:p w:rsidR="00A62B16" w:rsidRPr="00296741" w:rsidRDefault="00A62B16" w:rsidP="00A62B16">
      <w:pPr>
        <w:ind w:firstLine="708"/>
        <w:jc w:val="both"/>
        <w:rPr>
          <w:sz w:val="24"/>
          <w:szCs w:val="24"/>
        </w:rPr>
      </w:pPr>
      <w:r w:rsidRPr="00296741">
        <w:rPr>
          <w:sz w:val="24"/>
          <w:szCs w:val="24"/>
        </w:rPr>
        <w:t>4. Настоящее решение вступает в силу со дня его официального опубликования.</w:t>
      </w:r>
    </w:p>
    <w:p w:rsidR="00A62B16" w:rsidRPr="00296741" w:rsidRDefault="00A62B16" w:rsidP="00A62B16">
      <w:pPr>
        <w:spacing w:line="100" w:lineRule="atLeast"/>
        <w:ind w:firstLine="708"/>
        <w:jc w:val="both"/>
        <w:rPr>
          <w:sz w:val="24"/>
          <w:szCs w:val="24"/>
        </w:rPr>
      </w:pPr>
    </w:p>
    <w:p w:rsidR="00A62B16" w:rsidRDefault="00A62B16" w:rsidP="00A62B16">
      <w:pPr>
        <w:spacing w:line="100" w:lineRule="atLeast"/>
        <w:ind w:firstLine="708"/>
        <w:jc w:val="both"/>
      </w:pPr>
    </w:p>
    <w:p w:rsidR="00A62B16" w:rsidRDefault="00A62B16" w:rsidP="00A62B16">
      <w:pPr>
        <w:spacing w:line="100" w:lineRule="atLeast"/>
        <w:ind w:firstLine="708"/>
        <w:jc w:val="both"/>
      </w:pPr>
    </w:p>
    <w:p w:rsidR="00A62B16" w:rsidRDefault="00A62B16" w:rsidP="00A62B16">
      <w:pPr>
        <w:ind w:firstLine="737"/>
      </w:pPr>
    </w:p>
    <w:p w:rsidR="00A62B16" w:rsidRDefault="00A62B16" w:rsidP="00A62B16">
      <w:pPr>
        <w:tabs>
          <w:tab w:val="left" w:pos="940"/>
        </w:tabs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   С.З.Кильдеев</w:t>
      </w:r>
    </w:p>
    <w:p w:rsidR="00A62B16" w:rsidRDefault="00A62B16" w:rsidP="00A62B16">
      <w:pPr>
        <w:tabs>
          <w:tab w:val="left" w:pos="940"/>
        </w:tabs>
        <w:rPr>
          <w:sz w:val="28"/>
          <w:szCs w:val="28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rPr>
          <w:sz w:val="28"/>
          <w:szCs w:val="28"/>
        </w:rPr>
      </w:pPr>
    </w:p>
    <w:p w:rsidR="00A62B16" w:rsidRDefault="00A62B16" w:rsidP="00A62B16"/>
    <w:p w:rsidR="00A62B16" w:rsidRDefault="00A62B16" w:rsidP="00A62B16">
      <w:pPr>
        <w:rPr>
          <w:b/>
          <w:sz w:val="28"/>
          <w:szCs w:val="20"/>
        </w:rPr>
      </w:pPr>
    </w:p>
    <w:p w:rsidR="00A62B16" w:rsidRDefault="00A62B16" w:rsidP="00A62B16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ЗАКЛЮЧЕНИЕ</w:t>
      </w:r>
    </w:p>
    <w:p w:rsidR="00A62B16" w:rsidRDefault="00A62B16" w:rsidP="00A62B16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Ревизионной комиссии </w:t>
      </w:r>
      <w:proofErr w:type="spellStart"/>
      <w:r>
        <w:rPr>
          <w:b/>
          <w:sz w:val="28"/>
          <w:szCs w:val="20"/>
        </w:rPr>
        <w:t>Атюрьевского</w:t>
      </w:r>
      <w:proofErr w:type="spellEnd"/>
      <w:r>
        <w:rPr>
          <w:b/>
          <w:sz w:val="28"/>
          <w:szCs w:val="20"/>
        </w:rPr>
        <w:t xml:space="preserve"> района  на проект  решения сессии  «Об исполнении  бюджета  </w:t>
      </w:r>
      <w:proofErr w:type="spellStart"/>
      <w:r>
        <w:rPr>
          <w:b/>
          <w:sz w:val="28"/>
          <w:szCs w:val="20"/>
        </w:rPr>
        <w:t>Стрельниковского</w:t>
      </w:r>
      <w:proofErr w:type="spellEnd"/>
      <w:r>
        <w:rPr>
          <w:b/>
          <w:sz w:val="28"/>
          <w:szCs w:val="20"/>
        </w:rPr>
        <w:t xml:space="preserve"> сельского поселения </w:t>
      </w:r>
    </w:p>
    <w:p w:rsidR="00A62B16" w:rsidRDefault="00A62B16" w:rsidP="00A62B16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proofErr w:type="spellStart"/>
      <w:r>
        <w:rPr>
          <w:b/>
          <w:sz w:val="28"/>
          <w:szCs w:val="20"/>
        </w:rPr>
        <w:t>Атюрьевского</w:t>
      </w:r>
      <w:proofErr w:type="spellEnd"/>
      <w:r>
        <w:rPr>
          <w:b/>
          <w:sz w:val="28"/>
          <w:szCs w:val="20"/>
        </w:rPr>
        <w:t xml:space="preserve"> муниципального района Республики Мордовия</w:t>
      </w:r>
    </w:p>
    <w:p w:rsidR="00A62B16" w:rsidRDefault="00A62B16" w:rsidP="00A62B16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 за 202</w:t>
      </w:r>
      <w:r w:rsidR="00D85263">
        <w:rPr>
          <w:b/>
          <w:sz w:val="28"/>
          <w:szCs w:val="20"/>
        </w:rPr>
        <w:t>4</w:t>
      </w:r>
      <w:r>
        <w:rPr>
          <w:b/>
          <w:sz w:val="28"/>
          <w:szCs w:val="20"/>
        </w:rPr>
        <w:t xml:space="preserve"> год»</w:t>
      </w:r>
    </w:p>
    <w:p w:rsidR="00A62B16" w:rsidRDefault="00A62B16" w:rsidP="00A62B16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Рассмотрев отчет об исполнении  бюджета </w:t>
      </w:r>
      <w:proofErr w:type="spellStart"/>
      <w:r>
        <w:rPr>
          <w:sz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</w:t>
      </w:r>
      <w:r w:rsidR="00D85263">
        <w:rPr>
          <w:bCs/>
          <w:sz w:val="28"/>
          <w:szCs w:val="28"/>
        </w:rPr>
        <w:t>йона Республики Мордовия за 2024</w:t>
      </w:r>
      <w:proofErr w:type="gramEnd"/>
      <w:r>
        <w:rPr>
          <w:bCs/>
          <w:sz w:val="28"/>
          <w:szCs w:val="28"/>
        </w:rPr>
        <w:t xml:space="preserve"> год, представленный администрацией </w:t>
      </w:r>
      <w:proofErr w:type="spellStart"/>
      <w:r>
        <w:rPr>
          <w:sz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 отмечает следующее:</w:t>
      </w:r>
    </w:p>
    <w:p w:rsidR="00A62B16" w:rsidRDefault="00A62B16" w:rsidP="00A62B16">
      <w:pPr>
        <w:ind w:left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Основные показатели исполнения   бюджета  </w:t>
      </w:r>
      <w:proofErr w:type="spellStart"/>
      <w:r>
        <w:rPr>
          <w:sz w:val="28"/>
        </w:rPr>
        <w:t>Стрельниковского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Атюрьевского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за 202</w:t>
      </w:r>
      <w:r w:rsidR="00D85263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</w:t>
      </w:r>
    </w:p>
    <w:p w:rsidR="00A62B16" w:rsidRDefault="00A62B16" w:rsidP="00A62B1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основных показателей  бюджета за 202</w:t>
      </w:r>
      <w:r w:rsidR="00D85263">
        <w:rPr>
          <w:sz w:val="28"/>
          <w:szCs w:val="28"/>
        </w:rPr>
        <w:t>4</w:t>
      </w:r>
      <w:r>
        <w:rPr>
          <w:sz w:val="28"/>
          <w:szCs w:val="28"/>
        </w:rPr>
        <w:t xml:space="preserve"> год  характеризуются следующими данными:</w:t>
      </w:r>
      <w:r>
        <w:rPr>
          <w:sz w:val="28"/>
          <w:szCs w:val="28"/>
        </w:rPr>
        <w:tab/>
        <w:t>(тыс. рублей)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07"/>
        <w:gridCol w:w="1982"/>
        <w:gridCol w:w="1765"/>
        <w:gridCol w:w="1813"/>
      </w:tblGrid>
      <w:tr w:rsidR="00A62B16" w:rsidTr="00A62B16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B16" w:rsidRDefault="00A62B16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Наименование </w:t>
            </w:r>
          </w:p>
          <w:p w:rsidR="00A62B16" w:rsidRDefault="00A62B16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показателей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B16" w:rsidRDefault="00A62B16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Утверждено </w:t>
            </w:r>
          </w:p>
          <w:p w:rsidR="00A62B16" w:rsidRDefault="00A62B16" w:rsidP="00D85263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на 202</w:t>
            </w:r>
            <w:r w:rsidR="00D85263">
              <w:rPr>
                <w:b/>
                <w:bCs/>
                <w:sz w:val="28"/>
                <w:szCs w:val="28"/>
                <w:lang w:eastAsia="en-US"/>
              </w:rPr>
              <w:t>4</w:t>
            </w:r>
            <w:r>
              <w:rPr>
                <w:b/>
                <w:bCs/>
                <w:sz w:val="28"/>
                <w:szCs w:val="28"/>
                <w:lang w:eastAsia="en-US"/>
              </w:rPr>
              <w:t xml:space="preserve"> год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B16" w:rsidRDefault="00A62B16" w:rsidP="00D85263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Кассовое исполнение за 202</w:t>
            </w:r>
            <w:r w:rsidR="00D85263">
              <w:rPr>
                <w:b/>
                <w:bCs/>
                <w:sz w:val="28"/>
                <w:szCs w:val="28"/>
                <w:lang w:eastAsia="en-US"/>
              </w:rPr>
              <w:t>4</w:t>
            </w:r>
            <w:r>
              <w:rPr>
                <w:b/>
                <w:bCs/>
                <w:sz w:val="28"/>
                <w:szCs w:val="28"/>
                <w:lang w:eastAsia="en-US"/>
              </w:rPr>
              <w:t xml:space="preserve"> год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B16" w:rsidRDefault="00A62B16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Процент исполнения</w:t>
            </w:r>
          </w:p>
        </w:tc>
      </w:tr>
      <w:tr w:rsidR="00A62B16" w:rsidTr="00A62B16">
        <w:trPr>
          <w:trHeight w:val="376"/>
          <w:tblHeader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</w:t>
            </w:r>
          </w:p>
        </w:tc>
      </w:tr>
      <w:tr w:rsidR="00A62B16" w:rsidTr="00A62B16">
        <w:trPr>
          <w:trHeight w:val="56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Доходы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D85263" w:rsidP="00D85263">
            <w:pPr>
              <w:keepNext/>
              <w:widowControl w:val="0"/>
              <w:overflowPunct w:val="0"/>
              <w:autoSpaceDE w:val="0"/>
              <w:autoSpaceDN w:val="0"/>
              <w:adjustRightInd w:val="0"/>
              <w:outlineLvl w:val="0"/>
              <w:rPr>
                <w:iCs/>
                <w:sz w:val="32"/>
                <w:szCs w:val="20"/>
                <w:lang w:eastAsia="en-US"/>
              </w:rPr>
            </w:pPr>
            <w:r>
              <w:rPr>
                <w:iCs/>
                <w:sz w:val="32"/>
                <w:szCs w:val="20"/>
                <w:lang w:eastAsia="en-US"/>
              </w:rPr>
              <w:t>1472</w:t>
            </w:r>
            <w:r w:rsidR="00A62B16">
              <w:rPr>
                <w:iCs/>
                <w:sz w:val="32"/>
                <w:szCs w:val="20"/>
                <w:lang w:eastAsia="en-US"/>
              </w:rPr>
              <w:t>,</w:t>
            </w:r>
            <w:r>
              <w:rPr>
                <w:iCs/>
                <w:sz w:val="32"/>
                <w:szCs w:val="20"/>
                <w:lang w:eastAsia="en-US"/>
              </w:rPr>
              <w:t>8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 w:rsidP="00D8526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  <w:r w:rsidR="00D85263">
              <w:rPr>
                <w:sz w:val="28"/>
                <w:szCs w:val="28"/>
                <w:lang w:eastAsia="en-US"/>
              </w:rPr>
              <w:t>94</w:t>
            </w:r>
            <w:r>
              <w:rPr>
                <w:sz w:val="28"/>
                <w:szCs w:val="28"/>
                <w:lang w:eastAsia="en-US"/>
              </w:rPr>
              <w:t>,</w:t>
            </w:r>
            <w:r w:rsidR="00D85263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D8526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94,6</w:t>
            </w:r>
          </w:p>
        </w:tc>
      </w:tr>
      <w:tr w:rsidR="00A62B16" w:rsidTr="00A62B16">
        <w:trPr>
          <w:trHeight w:val="47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16" w:rsidRDefault="00A62B16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16" w:rsidRDefault="00A62B16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16" w:rsidRDefault="00A62B16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16" w:rsidRDefault="00A62B16">
            <w:pPr>
              <w:tabs>
                <w:tab w:val="left" w:pos="280"/>
              </w:tabs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A62B16" w:rsidTr="00A62B16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Расходы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D85263" w:rsidP="00D8526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159</w:t>
            </w:r>
            <w:r w:rsidR="00A62B16">
              <w:rPr>
                <w:sz w:val="28"/>
                <w:szCs w:val="28"/>
                <w:lang w:eastAsia="en-US"/>
              </w:rPr>
              <w:t>6,</w:t>
            </w: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 w:rsidP="00D8526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  <w:r w:rsidR="00D85263">
              <w:rPr>
                <w:sz w:val="28"/>
                <w:szCs w:val="28"/>
                <w:lang w:eastAsia="en-US"/>
              </w:rPr>
              <w:t>4</w:t>
            </w:r>
            <w:r>
              <w:rPr>
                <w:sz w:val="28"/>
                <w:szCs w:val="28"/>
                <w:lang w:eastAsia="en-US"/>
              </w:rPr>
              <w:t>9</w:t>
            </w:r>
            <w:r w:rsidR="00D85263">
              <w:rPr>
                <w:sz w:val="28"/>
                <w:szCs w:val="28"/>
                <w:lang w:eastAsia="en-US"/>
              </w:rPr>
              <w:t>4</w:t>
            </w:r>
            <w:r>
              <w:rPr>
                <w:sz w:val="28"/>
                <w:szCs w:val="28"/>
                <w:lang w:eastAsia="en-US"/>
              </w:rPr>
              <w:t>,</w:t>
            </w:r>
            <w:r w:rsidR="00D85263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 w:rsidP="00D8526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  <w:r w:rsidR="00D85263">
              <w:rPr>
                <w:sz w:val="28"/>
                <w:szCs w:val="28"/>
                <w:lang w:eastAsia="en-US"/>
              </w:rPr>
              <w:t>3</w:t>
            </w:r>
            <w:r>
              <w:rPr>
                <w:sz w:val="28"/>
                <w:szCs w:val="28"/>
                <w:lang w:eastAsia="en-US"/>
              </w:rPr>
              <w:t>,</w:t>
            </w:r>
            <w:r w:rsidR="00D85263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A62B16" w:rsidTr="00A62B16">
        <w:trPr>
          <w:trHeight w:val="53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16" w:rsidRDefault="00A62B16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16" w:rsidRDefault="00A62B16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16" w:rsidRDefault="00A62B16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16" w:rsidRDefault="00A62B16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A62B16" w:rsidTr="00A62B16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 Дефицит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 xml:space="preserve">  (-) </w:t>
            </w:r>
            <w:proofErr w:type="spellStart"/>
            <w:proofErr w:type="gramEnd"/>
            <w:r>
              <w:rPr>
                <w:b/>
                <w:sz w:val="28"/>
                <w:szCs w:val="28"/>
                <w:lang w:eastAsia="en-US"/>
              </w:rPr>
              <w:t>Профицит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>(+)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 w:rsidP="00D8526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  <w:r w:rsidR="00D85263">
              <w:rPr>
                <w:sz w:val="28"/>
                <w:szCs w:val="28"/>
                <w:lang w:eastAsia="en-US"/>
              </w:rPr>
              <w:t>123,6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D8526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-99,4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16" w:rsidRDefault="00A62B16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</w:tbl>
    <w:p w:rsidR="00A62B16" w:rsidRDefault="00A62B16" w:rsidP="00A62B16">
      <w:pPr>
        <w:rPr>
          <w:b/>
          <w:bCs/>
          <w:sz w:val="28"/>
          <w:szCs w:val="28"/>
        </w:rPr>
      </w:pPr>
    </w:p>
    <w:p w:rsidR="00A62B16" w:rsidRDefault="00A62B16" w:rsidP="00A62B16">
      <w:pPr>
        <w:jc w:val="center"/>
        <w:rPr>
          <w:b/>
          <w:bCs/>
          <w:sz w:val="28"/>
          <w:szCs w:val="28"/>
        </w:rPr>
      </w:pPr>
    </w:p>
    <w:p w:rsidR="00A62B16" w:rsidRDefault="00A62B16" w:rsidP="00A62B1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 Доходы бюджета </w:t>
      </w:r>
    </w:p>
    <w:p w:rsidR="00A62B16" w:rsidRDefault="00A62B16" w:rsidP="00A62B16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Доходы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с учетом средств            районного  бюджета   достигли  утвержденных   показателей за 202</w:t>
      </w:r>
      <w:r w:rsidR="00D85263">
        <w:rPr>
          <w:sz w:val="28"/>
          <w:szCs w:val="28"/>
        </w:rPr>
        <w:t>4 год на  78,1</w:t>
      </w:r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ублей.</w:t>
      </w:r>
    </w:p>
    <w:p w:rsidR="00A62B16" w:rsidRDefault="00A62B16" w:rsidP="00A62B16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Налоговых и неналоговых доходов в  бюджет сельского посе</w:t>
      </w:r>
      <w:r w:rsidR="00D85263">
        <w:rPr>
          <w:sz w:val="28"/>
          <w:szCs w:val="28"/>
        </w:rPr>
        <w:t>ления мобилизовано в сумме 431,5</w:t>
      </w:r>
      <w:r>
        <w:rPr>
          <w:sz w:val="28"/>
          <w:szCs w:val="28"/>
        </w:rPr>
        <w:t xml:space="preserve"> </w:t>
      </w:r>
      <w:r w:rsidR="00D85263">
        <w:rPr>
          <w:sz w:val="28"/>
          <w:szCs w:val="28"/>
        </w:rPr>
        <w:t>тыс. рублей, что составляет 29,3</w:t>
      </w:r>
      <w:r>
        <w:rPr>
          <w:sz w:val="28"/>
          <w:szCs w:val="28"/>
        </w:rPr>
        <w:t xml:space="preserve"> % к годовым бюджетным назначениям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A62B16" w:rsidRDefault="00A62B16" w:rsidP="00A62B16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Большая часть налоговых поступлений  бю</w:t>
      </w:r>
      <w:r w:rsidR="00D85263">
        <w:rPr>
          <w:sz w:val="28"/>
          <w:szCs w:val="28"/>
        </w:rPr>
        <w:t>джета сельского поселения в 2024</w:t>
      </w:r>
      <w:r>
        <w:rPr>
          <w:sz w:val="28"/>
          <w:szCs w:val="28"/>
        </w:rPr>
        <w:t xml:space="preserve"> году была обеспечена поступлениями нало</w:t>
      </w:r>
      <w:r w:rsidR="00D85263">
        <w:rPr>
          <w:sz w:val="28"/>
          <w:szCs w:val="28"/>
        </w:rPr>
        <w:t>га на  доходы физических лиц 3,6</w:t>
      </w:r>
      <w:r>
        <w:rPr>
          <w:sz w:val="28"/>
          <w:szCs w:val="28"/>
        </w:rPr>
        <w:t xml:space="preserve"> % от общего объема налоговых и неналоговых доходов,                                </w:t>
      </w:r>
      <w:r w:rsidR="00D85263">
        <w:rPr>
          <w:sz w:val="28"/>
          <w:szCs w:val="28"/>
        </w:rPr>
        <w:t xml:space="preserve">               Земельный налог 5</w:t>
      </w:r>
      <w:r>
        <w:rPr>
          <w:sz w:val="28"/>
          <w:szCs w:val="28"/>
        </w:rPr>
        <w:t xml:space="preserve">7,3 % налог </w:t>
      </w:r>
      <w:r w:rsidR="00D85263">
        <w:rPr>
          <w:sz w:val="28"/>
          <w:szCs w:val="28"/>
        </w:rPr>
        <w:t>на имущество с физических лиц- 39,1</w:t>
      </w:r>
      <w:r>
        <w:rPr>
          <w:sz w:val="28"/>
          <w:szCs w:val="28"/>
        </w:rPr>
        <w:t xml:space="preserve"> %</w:t>
      </w:r>
    </w:p>
    <w:p w:rsidR="00A62B16" w:rsidRDefault="00A62B16" w:rsidP="00A62B16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Данные об исполнении доходной части  бюджета </w:t>
      </w:r>
      <w:proofErr w:type="spellStart"/>
      <w:r>
        <w:rPr>
          <w:sz w:val="28"/>
          <w:szCs w:val="20"/>
        </w:rPr>
        <w:t>Стрельниковского</w:t>
      </w:r>
      <w:proofErr w:type="spellEnd"/>
      <w:r w:rsidR="00D85263">
        <w:rPr>
          <w:sz w:val="28"/>
          <w:szCs w:val="28"/>
        </w:rPr>
        <w:t xml:space="preserve"> сельского поселения  за 2024</w:t>
      </w:r>
      <w:r>
        <w:rPr>
          <w:sz w:val="28"/>
          <w:szCs w:val="28"/>
        </w:rPr>
        <w:t xml:space="preserve"> год приведены в приложении №1.</w:t>
      </w:r>
    </w:p>
    <w:p w:rsidR="00A62B16" w:rsidRDefault="00A62B16" w:rsidP="00A62B16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Финансирование из районного  бюджета  </w:t>
      </w:r>
    </w:p>
    <w:p w:rsidR="00A62B16" w:rsidRDefault="00A62B16" w:rsidP="00A62B16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>- дотации  бюджетам сельских поселений на поддержку мер по обеспечению сбалансиров</w:t>
      </w:r>
      <w:r w:rsidR="00D85263">
        <w:rPr>
          <w:sz w:val="28"/>
          <w:szCs w:val="28"/>
        </w:rPr>
        <w:t>анности бюджетов (утверждено 31,9 тыс. рублей</w:t>
      </w:r>
      <w:proofErr w:type="gramStart"/>
      <w:r w:rsidR="00D85263">
        <w:rPr>
          <w:sz w:val="28"/>
          <w:szCs w:val="28"/>
        </w:rPr>
        <w:t xml:space="preserve"> ,</w:t>
      </w:r>
      <w:proofErr w:type="gramEnd"/>
      <w:r w:rsidR="00D85263">
        <w:rPr>
          <w:sz w:val="28"/>
          <w:szCs w:val="28"/>
        </w:rPr>
        <w:t>поступило 31,9</w:t>
      </w:r>
      <w:r>
        <w:rPr>
          <w:sz w:val="28"/>
          <w:szCs w:val="28"/>
        </w:rPr>
        <w:t xml:space="preserve"> тыс.рублей)</w:t>
      </w:r>
    </w:p>
    <w:p w:rsidR="00A62B16" w:rsidRDefault="00A62B16" w:rsidP="00A62B16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дотации бюджетам сельских поселений на выравнивание бюджетной </w:t>
      </w:r>
      <w:r w:rsidR="00D85263">
        <w:rPr>
          <w:sz w:val="28"/>
          <w:szCs w:val="28"/>
        </w:rPr>
        <w:t>обеспеченности  ( утверждено 876,9 тыс. рублей</w:t>
      </w:r>
      <w:proofErr w:type="gramStart"/>
      <w:r w:rsidR="00D85263">
        <w:rPr>
          <w:sz w:val="28"/>
          <w:szCs w:val="28"/>
        </w:rPr>
        <w:t xml:space="preserve"> ,</w:t>
      </w:r>
      <w:proofErr w:type="gramEnd"/>
      <w:r w:rsidR="00D85263">
        <w:rPr>
          <w:sz w:val="28"/>
          <w:szCs w:val="28"/>
        </w:rPr>
        <w:t>поступило 876,9</w:t>
      </w:r>
      <w:r>
        <w:rPr>
          <w:sz w:val="28"/>
          <w:szCs w:val="28"/>
        </w:rPr>
        <w:t xml:space="preserve"> тыс.рублей)</w:t>
      </w:r>
    </w:p>
    <w:p w:rsidR="00A62B16" w:rsidRDefault="00A62B16" w:rsidP="00A62B16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-субвенции бюджетам сельских поселений на осуществление первичного</w:t>
      </w:r>
      <w:r w:rsidR="00D85263">
        <w:rPr>
          <w:sz w:val="28"/>
          <w:szCs w:val="28"/>
        </w:rPr>
        <w:t xml:space="preserve"> воинского учета на территориях</w:t>
      </w:r>
      <w:r>
        <w:rPr>
          <w:sz w:val="28"/>
          <w:szCs w:val="28"/>
        </w:rPr>
        <w:t>,</w:t>
      </w:r>
      <w:r w:rsidR="00D85263">
        <w:rPr>
          <w:sz w:val="28"/>
          <w:szCs w:val="28"/>
        </w:rPr>
        <w:t xml:space="preserve"> </w:t>
      </w:r>
      <w:r>
        <w:rPr>
          <w:sz w:val="28"/>
          <w:szCs w:val="28"/>
        </w:rPr>
        <w:t>где отсутствуют воен</w:t>
      </w:r>
      <w:r w:rsidR="00D85263">
        <w:rPr>
          <w:sz w:val="28"/>
          <w:szCs w:val="28"/>
        </w:rPr>
        <w:t>ные комиссариат</w:t>
      </w:r>
      <w:proofErr w:type="gramStart"/>
      <w:r w:rsidR="00D85263">
        <w:rPr>
          <w:sz w:val="28"/>
          <w:szCs w:val="28"/>
        </w:rPr>
        <w:t>ы(</w:t>
      </w:r>
      <w:proofErr w:type="gramEnd"/>
      <w:r w:rsidR="00D85263">
        <w:rPr>
          <w:sz w:val="28"/>
          <w:szCs w:val="28"/>
        </w:rPr>
        <w:t xml:space="preserve"> утверждено 132</w:t>
      </w:r>
      <w:r>
        <w:rPr>
          <w:sz w:val="28"/>
          <w:szCs w:val="28"/>
        </w:rPr>
        <w:t>,</w:t>
      </w:r>
      <w:r w:rsidR="00D85263">
        <w:rPr>
          <w:sz w:val="28"/>
          <w:szCs w:val="28"/>
        </w:rPr>
        <w:t>1</w:t>
      </w:r>
      <w:r>
        <w:rPr>
          <w:sz w:val="28"/>
          <w:szCs w:val="28"/>
        </w:rPr>
        <w:t xml:space="preserve"> тыс. рублей ,поступило </w:t>
      </w:r>
      <w:r w:rsidR="00D85263">
        <w:rPr>
          <w:sz w:val="28"/>
          <w:szCs w:val="28"/>
        </w:rPr>
        <w:t>132,1</w:t>
      </w:r>
      <w:r>
        <w:rPr>
          <w:sz w:val="28"/>
          <w:szCs w:val="28"/>
        </w:rPr>
        <w:t xml:space="preserve"> тыс.рублей)</w:t>
      </w:r>
    </w:p>
    <w:p w:rsidR="00A62B16" w:rsidRDefault="00A62B16" w:rsidP="00A62B16">
      <w:pPr>
        <w:widowControl w:val="0"/>
        <w:overflowPunct w:val="0"/>
        <w:autoSpaceDE w:val="0"/>
        <w:autoSpaceDN w:val="0"/>
        <w:adjustRightInd w:val="0"/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 xml:space="preserve">  Расходы   бюджета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b/>
          <w:bCs/>
          <w:sz w:val="28"/>
          <w:szCs w:val="20"/>
        </w:rPr>
        <w:t xml:space="preserve"> сельского поселения </w:t>
      </w:r>
      <w:proofErr w:type="spellStart"/>
      <w:r>
        <w:rPr>
          <w:b/>
          <w:bCs/>
          <w:sz w:val="28"/>
          <w:szCs w:val="20"/>
        </w:rPr>
        <w:t>Атюрьевского</w:t>
      </w:r>
      <w:proofErr w:type="spellEnd"/>
      <w:r>
        <w:rPr>
          <w:b/>
          <w:bCs/>
          <w:sz w:val="28"/>
          <w:szCs w:val="20"/>
        </w:rPr>
        <w:t xml:space="preserve"> муниципального района Республики  Мордовия</w:t>
      </w:r>
    </w:p>
    <w:p w:rsidR="00A62B16" w:rsidRDefault="00A62B16" w:rsidP="00A62B16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Статьей 1 Решения сессии «О  бюджете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0"/>
        </w:rPr>
        <w:t xml:space="preserve"> сельского поселения </w:t>
      </w:r>
      <w:proofErr w:type="spellStart"/>
      <w:r>
        <w:rPr>
          <w:sz w:val="28"/>
          <w:szCs w:val="20"/>
        </w:rPr>
        <w:t>Атюрьевского</w:t>
      </w:r>
      <w:proofErr w:type="spellEnd"/>
      <w:r>
        <w:rPr>
          <w:sz w:val="28"/>
          <w:szCs w:val="20"/>
        </w:rPr>
        <w:t xml:space="preserve"> муниципального Ра</w:t>
      </w:r>
      <w:r w:rsidR="00D85263">
        <w:rPr>
          <w:sz w:val="28"/>
          <w:szCs w:val="20"/>
        </w:rPr>
        <w:t>йона Республики Мордовия на 2024</w:t>
      </w:r>
      <w:r>
        <w:rPr>
          <w:sz w:val="28"/>
          <w:szCs w:val="20"/>
        </w:rPr>
        <w:t xml:space="preserve"> год» расходы бюджета сельского поселе</w:t>
      </w:r>
      <w:r w:rsidR="00D85263">
        <w:rPr>
          <w:sz w:val="28"/>
          <w:szCs w:val="20"/>
        </w:rPr>
        <w:t>ния  установлены в объеме 1596,4</w:t>
      </w:r>
      <w:r>
        <w:rPr>
          <w:sz w:val="28"/>
          <w:szCs w:val="20"/>
        </w:rPr>
        <w:t xml:space="preserve"> тыс. рублей. Распределение расходов  бюд</w:t>
      </w:r>
      <w:r w:rsidR="00D85263">
        <w:rPr>
          <w:sz w:val="28"/>
          <w:szCs w:val="20"/>
        </w:rPr>
        <w:t>жета сельского поселения за 2024</w:t>
      </w:r>
      <w:r>
        <w:rPr>
          <w:sz w:val="28"/>
          <w:szCs w:val="20"/>
        </w:rPr>
        <w:t xml:space="preserve"> год предусмотрены статьей 4 решения сессии  и соответствующими </w:t>
      </w:r>
      <w:r>
        <w:rPr>
          <w:sz w:val="28"/>
          <w:szCs w:val="20"/>
        </w:rPr>
        <w:lastRenderedPageBreak/>
        <w:t>приложениями к нему.</w:t>
      </w:r>
    </w:p>
    <w:p w:rsidR="00A62B16" w:rsidRDefault="00A62B16" w:rsidP="00A62B16">
      <w:pPr>
        <w:ind w:firstLine="720"/>
        <w:jc w:val="both"/>
        <w:rPr>
          <w:sz w:val="28"/>
        </w:rPr>
      </w:pPr>
      <w:r>
        <w:rPr>
          <w:sz w:val="28"/>
        </w:rPr>
        <w:t>В соответствии с законопроектом, кассовые расходы бюджета се</w:t>
      </w:r>
      <w:r w:rsidR="00D85263">
        <w:rPr>
          <w:sz w:val="28"/>
        </w:rPr>
        <w:t>льского поселения составили 1494</w:t>
      </w:r>
      <w:r>
        <w:rPr>
          <w:sz w:val="28"/>
        </w:rPr>
        <w:t>,</w:t>
      </w:r>
      <w:r w:rsidR="00D85263">
        <w:rPr>
          <w:sz w:val="28"/>
        </w:rPr>
        <w:t>1 тыс. рублей (99,4</w:t>
      </w:r>
      <w:r>
        <w:rPr>
          <w:sz w:val="28"/>
        </w:rPr>
        <w:t xml:space="preserve">%)  от соответствующего показателя, утвержденного сессией. </w:t>
      </w:r>
    </w:p>
    <w:p w:rsidR="00A62B16" w:rsidRDefault="00A62B16" w:rsidP="00A62B16">
      <w:pPr>
        <w:ind w:firstLine="720"/>
        <w:jc w:val="both"/>
        <w:rPr>
          <w:sz w:val="28"/>
        </w:rPr>
      </w:pPr>
      <w:r>
        <w:rPr>
          <w:sz w:val="28"/>
        </w:rPr>
        <w:t>Структура и исполнение расходной части  бюджета сельского поселения по разделам бюджетной классификации за 202</w:t>
      </w:r>
      <w:r w:rsidR="00D85263">
        <w:rPr>
          <w:sz w:val="28"/>
        </w:rPr>
        <w:t>4</w:t>
      </w:r>
      <w:r>
        <w:rPr>
          <w:sz w:val="28"/>
        </w:rPr>
        <w:t xml:space="preserve"> год приведены в таблице №2.</w:t>
      </w:r>
    </w:p>
    <w:p w:rsidR="00A62B16" w:rsidRDefault="00A62B16" w:rsidP="00A62B16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Общегосударственные вопросы</w:t>
      </w:r>
    </w:p>
    <w:p w:rsidR="00A62B16" w:rsidRDefault="00A62B16" w:rsidP="00A62B16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Решением сессии  «О  бюджете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0"/>
        </w:rPr>
        <w:t xml:space="preserve"> сельского поселения </w:t>
      </w:r>
      <w:proofErr w:type="spellStart"/>
      <w:r>
        <w:rPr>
          <w:sz w:val="28"/>
          <w:szCs w:val="20"/>
        </w:rPr>
        <w:t>Атюрьевского</w:t>
      </w:r>
      <w:proofErr w:type="spellEnd"/>
      <w:r>
        <w:rPr>
          <w:sz w:val="28"/>
          <w:szCs w:val="20"/>
        </w:rPr>
        <w:t xml:space="preserve"> муниципального района Республики Мордовия на 202</w:t>
      </w:r>
      <w:r w:rsidR="00E366AB">
        <w:rPr>
          <w:sz w:val="28"/>
          <w:szCs w:val="20"/>
        </w:rPr>
        <w:t>4</w:t>
      </w:r>
      <w:r>
        <w:rPr>
          <w:sz w:val="28"/>
          <w:szCs w:val="20"/>
        </w:rPr>
        <w:t xml:space="preserve"> год» по разделу «Общегосударственные вопросы» предусмотрено  бюджетных ассигнований в сумме </w:t>
      </w:r>
      <w:r w:rsidR="00E366AB">
        <w:rPr>
          <w:sz w:val="28"/>
          <w:szCs w:val="20"/>
        </w:rPr>
        <w:t>1461,3</w:t>
      </w:r>
      <w:r>
        <w:rPr>
          <w:sz w:val="28"/>
          <w:szCs w:val="20"/>
        </w:rPr>
        <w:t xml:space="preserve"> тыс. рублей, исполнено </w:t>
      </w:r>
      <w:r w:rsidR="00E366AB">
        <w:rPr>
          <w:sz w:val="28"/>
          <w:szCs w:val="20"/>
        </w:rPr>
        <w:t>1359,0</w:t>
      </w:r>
      <w:r>
        <w:rPr>
          <w:sz w:val="28"/>
          <w:szCs w:val="20"/>
        </w:rPr>
        <w:t xml:space="preserve"> тыс. рублей, или на </w:t>
      </w:r>
      <w:r w:rsidR="00E366AB">
        <w:rPr>
          <w:sz w:val="28"/>
          <w:szCs w:val="20"/>
        </w:rPr>
        <w:t>92,9</w:t>
      </w:r>
      <w:r>
        <w:rPr>
          <w:sz w:val="28"/>
          <w:szCs w:val="20"/>
        </w:rPr>
        <w:t xml:space="preserve">% от утвержденных бюджетных назначений. Доля расходов на общегосударственные расходы в общей сумме кассовых расходов  бюджета сельского поселения составила </w:t>
      </w:r>
      <w:r w:rsidR="00E366AB">
        <w:rPr>
          <w:sz w:val="28"/>
          <w:szCs w:val="20"/>
        </w:rPr>
        <w:t>90,9</w:t>
      </w:r>
      <w:r>
        <w:rPr>
          <w:sz w:val="28"/>
          <w:szCs w:val="20"/>
        </w:rPr>
        <w:t xml:space="preserve"> процента.</w:t>
      </w:r>
    </w:p>
    <w:p w:rsidR="00A62B16" w:rsidRDefault="00A62B16" w:rsidP="00A62B16">
      <w:pPr>
        <w:overflowPunct w:val="0"/>
        <w:autoSpaceDE w:val="0"/>
        <w:autoSpaceDN w:val="0"/>
        <w:adjustRightInd w:val="0"/>
        <w:jc w:val="center"/>
        <w:rPr>
          <w:szCs w:val="20"/>
        </w:rPr>
      </w:pPr>
      <w:r>
        <w:rPr>
          <w:b/>
          <w:sz w:val="28"/>
          <w:szCs w:val="20"/>
        </w:rPr>
        <w:t>Национальная оборона</w:t>
      </w:r>
    </w:p>
    <w:p w:rsidR="00A62B16" w:rsidRDefault="00A62B16" w:rsidP="00A62B16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/>
          <w:sz w:val="28"/>
          <w:szCs w:val="20"/>
        </w:rPr>
      </w:pPr>
      <w:r>
        <w:rPr>
          <w:sz w:val="28"/>
          <w:szCs w:val="20"/>
        </w:rPr>
        <w:t xml:space="preserve">Решением сессии  «О  бюджете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0"/>
        </w:rPr>
        <w:t xml:space="preserve"> сельского поселения </w:t>
      </w:r>
      <w:proofErr w:type="spellStart"/>
      <w:r>
        <w:rPr>
          <w:sz w:val="28"/>
          <w:szCs w:val="20"/>
        </w:rPr>
        <w:t>Атюрьевского</w:t>
      </w:r>
      <w:proofErr w:type="spellEnd"/>
      <w:r>
        <w:rPr>
          <w:sz w:val="28"/>
          <w:szCs w:val="20"/>
        </w:rPr>
        <w:t xml:space="preserve"> муниципального района Республики Мордовия на 202</w:t>
      </w:r>
      <w:r w:rsidR="00E366AB">
        <w:rPr>
          <w:sz w:val="28"/>
          <w:szCs w:val="20"/>
        </w:rPr>
        <w:t>4</w:t>
      </w:r>
      <w:r>
        <w:rPr>
          <w:sz w:val="28"/>
          <w:szCs w:val="20"/>
        </w:rPr>
        <w:t xml:space="preserve"> год» по разделу «Национальная оборона» предусмотрено  бюдж</w:t>
      </w:r>
      <w:r w:rsidR="00E366AB">
        <w:rPr>
          <w:sz w:val="28"/>
          <w:szCs w:val="20"/>
        </w:rPr>
        <w:t>етных ассигнований в сумме 132,1  тыс. рублей, исполнено 132,1</w:t>
      </w:r>
      <w:r>
        <w:rPr>
          <w:sz w:val="28"/>
          <w:szCs w:val="20"/>
        </w:rPr>
        <w:t xml:space="preserve"> тыс. рублей, или на 100% процента от утвержденных бюджетных назначений. Доля расходов на национальную оборону  в общей сумме кассовых расходов  бюджета с</w:t>
      </w:r>
      <w:r w:rsidR="00E366AB">
        <w:rPr>
          <w:sz w:val="28"/>
          <w:szCs w:val="20"/>
        </w:rPr>
        <w:t>ельского поселения составила 8,8</w:t>
      </w:r>
      <w:r>
        <w:rPr>
          <w:sz w:val="28"/>
          <w:szCs w:val="20"/>
        </w:rPr>
        <w:t xml:space="preserve">  процента.</w:t>
      </w:r>
    </w:p>
    <w:p w:rsidR="00A62B16" w:rsidRDefault="00A62B16" w:rsidP="00A62B1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Жилищно-коммунальное хозяйство</w:t>
      </w:r>
    </w:p>
    <w:p w:rsidR="00A62B16" w:rsidRDefault="00A62B16" w:rsidP="00A62B16">
      <w:pPr>
        <w:ind w:firstLine="709"/>
        <w:jc w:val="both"/>
        <w:rPr>
          <w:sz w:val="28"/>
        </w:rPr>
      </w:pPr>
      <w:r>
        <w:rPr>
          <w:sz w:val="28"/>
        </w:rPr>
        <w:t xml:space="preserve">Решением сессии «О бюджете </w:t>
      </w:r>
      <w:proofErr w:type="spellStart"/>
      <w:r>
        <w:rPr>
          <w:sz w:val="28"/>
        </w:rPr>
        <w:t>Стрельниковского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Атюрьевского</w:t>
      </w:r>
      <w:proofErr w:type="spellEnd"/>
      <w:r>
        <w:rPr>
          <w:sz w:val="28"/>
        </w:rPr>
        <w:t xml:space="preserve"> муниципального района Республики Мордовия  на 202</w:t>
      </w:r>
      <w:r w:rsidR="00E366AB">
        <w:rPr>
          <w:sz w:val="28"/>
        </w:rPr>
        <w:t>4</w:t>
      </w:r>
      <w:r>
        <w:rPr>
          <w:sz w:val="28"/>
        </w:rPr>
        <w:t xml:space="preserve"> год» финансирование расходов на жилищно-коммунально</w:t>
      </w:r>
      <w:r w:rsidR="000210A0">
        <w:rPr>
          <w:sz w:val="28"/>
        </w:rPr>
        <w:t>е хозяйство утверждено в сумме 3</w:t>
      </w:r>
      <w:r>
        <w:rPr>
          <w:sz w:val="28"/>
        </w:rPr>
        <w:t xml:space="preserve">,00 тыс. рублей, кассовое исполнение расходов за </w:t>
      </w:r>
      <w:r w:rsidR="000210A0">
        <w:rPr>
          <w:sz w:val="28"/>
        </w:rPr>
        <w:t>отчетный год сложилось в сумме 3</w:t>
      </w:r>
      <w:r>
        <w:rPr>
          <w:sz w:val="28"/>
        </w:rPr>
        <w:t>,00 тыс. рублей, или 0,00 процентов утвержденных назначений</w:t>
      </w:r>
    </w:p>
    <w:p w:rsidR="00A62B16" w:rsidRDefault="00A62B16" w:rsidP="00A62B1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выводы:</w:t>
      </w:r>
    </w:p>
    <w:p w:rsidR="00A62B16" w:rsidRDefault="00A62B16" w:rsidP="00A62B16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Представленный отчет об исполнении бюджета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</w:t>
      </w:r>
      <w:r w:rsidR="000210A0">
        <w:rPr>
          <w:rFonts w:ascii="Times New Roman CYR" w:hAnsi="Times New Roman CYR" w:cs="Times New Roman CYR"/>
          <w:sz w:val="28"/>
          <w:szCs w:val="28"/>
        </w:rPr>
        <w:t>она Республики Мордовия  за 2024</w:t>
      </w:r>
      <w:r>
        <w:rPr>
          <w:rFonts w:ascii="Times New Roman CYR" w:hAnsi="Times New Roman CYR" w:cs="Times New Roman CYR"/>
          <w:sz w:val="28"/>
          <w:szCs w:val="28"/>
        </w:rPr>
        <w:t xml:space="preserve"> год в полной мере соответствует структуре, которая принималась Решением  Совета депутатов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«О  бюджете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районе Республики Мордовия  на 202</w:t>
      </w:r>
      <w:r w:rsidR="000210A0">
        <w:rPr>
          <w:rFonts w:ascii="Times New Roman CYR" w:hAnsi="Times New Roman CYR" w:cs="Times New Roman CYR"/>
          <w:sz w:val="28"/>
          <w:szCs w:val="28"/>
        </w:rPr>
        <w:t>4</w:t>
      </w:r>
      <w:r>
        <w:rPr>
          <w:rFonts w:ascii="Times New Roman CYR" w:hAnsi="Times New Roman CYR" w:cs="Times New Roman CYR"/>
          <w:sz w:val="28"/>
          <w:szCs w:val="28"/>
        </w:rPr>
        <w:t xml:space="preserve"> год».</w:t>
      </w:r>
    </w:p>
    <w:p w:rsidR="00A62B16" w:rsidRDefault="00A62B16" w:rsidP="00A62B16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 Следует отметить, что собственные доходы  бюджета сельского поселения (без безвозмездных поступлений) выполнены  на </w:t>
      </w:r>
      <w:r w:rsidR="000210A0">
        <w:rPr>
          <w:rFonts w:ascii="Times New Roman CYR" w:hAnsi="Times New Roman CYR" w:cs="Times New Roman CYR"/>
          <w:sz w:val="28"/>
          <w:szCs w:val="28"/>
        </w:rPr>
        <w:t xml:space="preserve"> 82</w:t>
      </w:r>
      <w:r>
        <w:rPr>
          <w:rFonts w:ascii="Times New Roman CYR" w:hAnsi="Times New Roman CYR" w:cs="Times New Roman CYR"/>
          <w:sz w:val="28"/>
          <w:szCs w:val="28"/>
        </w:rPr>
        <w:t xml:space="preserve"> процентов.</w:t>
      </w:r>
    </w:p>
    <w:p w:rsidR="00A62B16" w:rsidRDefault="00A62B16" w:rsidP="00A62B16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Вместе с этим, утвержденные сессией назначения  выполнены по подгруппам доходов: </w:t>
      </w:r>
    </w:p>
    <w:p w:rsidR="00A62B16" w:rsidRDefault="000210A0" w:rsidP="00A62B16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Земельный налог- 208,0</w:t>
      </w:r>
      <w:r w:rsidR="00A62B16">
        <w:rPr>
          <w:rFonts w:ascii="Times New Roman CYR" w:hAnsi="Times New Roman CYR" w:cs="Times New Roman CYR"/>
          <w:sz w:val="28"/>
          <w:szCs w:val="28"/>
        </w:rPr>
        <w:t xml:space="preserve"> тыс</w:t>
      </w:r>
      <w:proofErr w:type="gramStart"/>
      <w:r w:rsidR="00A62B16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="00A62B16">
        <w:rPr>
          <w:rFonts w:ascii="Times New Roman CYR" w:hAnsi="Times New Roman CYR" w:cs="Times New Roman CYR"/>
          <w:sz w:val="28"/>
          <w:szCs w:val="28"/>
        </w:rPr>
        <w:t>ублей.</w:t>
      </w:r>
    </w:p>
    <w:p w:rsidR="00A62B16" w:rsidRDefault="000210A0" w:rsidP="00A62B16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Имущественный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налог-122,5</w:t>
      </w:r>
      <w:r w:rsidR="00A62B16">
        <w:rPr>
          <w:rFonts w:ascii="Times New Roman CYR" w:hAnsi="Times New Roman CYR" w:cs="Times New Roman CYR"/>
          <w:sz w:val="28"/>
          <w:szCs w:val="28"/>
        </w:rPr>
        <w:t xml:space="preserve"> тыс. рублей</w:t>
      </w:r>
    </w:p>
    <w:p w:rsidR="00A62B16" w:rsidRDefault="00A62B16" w:rsidP="00A62B16">
      <w:pPr>
        <w:widowControl w:val="0"/>
        <w:autoSpaceDE w:val="0"/>
        <w:autoSpaceDN w:val="0"/>
        <w:adjustRightInd w:val="0"/>
        <w:ind w:right="-5"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Безвозмездные перечисления из районного бюджета по действующим обязательствам поступили в доходы бюджета сел</w:t>
      </w:r>
      <w:r w:rsidR="000210A0">
        <w:rPr>
          <w:rFonts w:ascii="Times New Roman CYR" w:hAnsi="Times New Roman CYR" w:cs="Times New Roman CYR"/>
          <w:sz w:val="28"/>
          <w:szCs w:val="28"/>
        </w:rPr>
        <w:t>ьского поселения в  объеме 908,8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рублей, что ниже</w:t>
      </w:r>
      <w:r w:rsidR="000210A0">
        <w:rPr>
          <w:rFonts w:ascii="Times New Roman CYR" w:hAnsi="Times New Roman CYR" w:cs="Times New Roman CYR"/>
          <w:sz w:val="28"/>
          <w:szCs w:val="28"/>
        </w:rPr>
        <w:t xml:space="preserve">  утвержденного  объема на 908,8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рублей.</w:t>
      </w:r>
    </w:p>
    <w:p w:rsidR="00A62B16" w:rsidRDefault="00A62B16" w:rsidP="00A62B16">
      <w:pPr>
        <w:widowControl w:val="0"/>
        <w:autoSpaceDE w:val="0"/>
        <w:autoSpaceDN w:val="0"/>
        <w:adjustRightInd w:val="0"/>
        <w:ind w:right="-5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 Расходы  бюджета сельского поселения в</w:t>
      </w:r>
      <w:r w:rsidR="000210A0">
        <w:rPr>
          <w:rFonts w:ascii="Times New Roman CYR" w:hAnsi="Times New Roman CYR" w:cs="Times New Roman CYR"/>
          <w:sz w:val="28"/>
          <w:szCs w:val="28"/>
        </w:rPr>
        <w:t xml:space="preserve"> целом исполнены в сумме  1494,1тыс. рублей, или 93,5</w:t>
      </w:r>
      <w:r>
        <w:rPr>
          <w:rFonts w:ascii="Times New Roman CYR" w:hAnsi="Times New Roman CYR" w:cs="Times New Roman CYR"/>
          <w:sz w:val="28"/>
          <w:szCs w:val="28"/>
        </w:rPr>
        <w:t xml:space="preserve"> процентов от утвержденной сессией суммы. </w:t>
      </w:r>
    </w:p>
    <w:p w:rsidR="00A62B16" w:rsidRDefault="00A62B16" w:rsidP="00A62B1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 учетом вышеизложенного ревизионная комиссия предлагает Совету депутатов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рассмотреть проект Решения сессии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 «Об исполнении  бюджета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</w:t>
      </w:r>
      <w:r w:rsidR="000210A0">
        <w:rPr>
          <w:rFonts w:ascii="Times New Roman CYR" w:hAnsi="Times New Roman CYR" w:cs="Times New Roman CYR"/>
          <w:sz w:val="28"/>
          <w:szCs w:val="28"/>
        </w:rPr>
        <w:t>она  Республики Мордовия за 2024</w:t>
      </w:r>
      <w:r>
        <w:rPr>
          <w:rFonts w:ascii="Times New Roman CYR" w:hAnsi="Times New Roman CYR" w:cs="Times New Roman CYR"/>
          <w:sz w:val="28"/>
          <w:szCs w:val="28"/>
        </w:rPr>
        <w:t xml:space="preserve"> год» в установленном порядке.</w:t>
      </w:r>
    </w:p>
    <w:p w:rsidR="00A62B16" w:rsidRDefault="00A62B16" w:rsidP="00A62B1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62B16" w:rsidRDefault="00A62B16" w:rsidP="00A62B16">
      <w:r>
        <w:t>Председатель ревизионной</w:t>
      </w:r>
      <w:r>
        <w:tab/>
        <w:t xml:space="preserve">комиссии                                  А.В. </w:t>
      </w:r>
      <w:proofErr w:type="spellStart"/>
      <w:r>
        <w:t>Сяткин</w:t>
      </w:r>
      <w:proofErr w:type="spellEnd"/>
    </w:p>
    <w:p w:rsidR="00A62B16" w:rsidRDefault="00A62B16" w:rsidP="00A62B16">
      <w:r>
        <w:t xml:space="preserve">члены ревизионной комиссии                                                    М.А. </w:t>
      </w:r>
      <w:proofErr w:type="gramStart"/>
      <w:r>
        <w:t>Надина</w:t>
      </w:r>
      <w:proofErr w:type="gramEnd"/>
    </w:p>
    <w:p w:rsidR="00A62B16" w:rsidRDefault="00A62B16" w:rsidP="00A62B16">
      <w:pPr>
        <w:tabs>
          <w:tab w:val="left" w:pos="6770"/>
        </w:tabs>
      </w:pPr>
      <w:r>
        <w:t xml:space="preserve">                                                                                                            А.П. Алешкина</w:t>
      </w:r>
    </w:p>
    <w:p w:rsidR="00A62B16" w:rsidRDefault="00A62B16" w:rsidP="00A62B16">
      <w:r>
        <w:t xml:space="preserve">                                                                                                            В.П. </w:t>
      </w:r>
      <w:proofErr w:type="spellStart"/>
      <w:r>
        <w:t>Андина</w:t>
      </w:r>
      <w:proofErr w:type="spellEnd"/>
    </w:p>
    <w:p w:rsidR="00A62B16" w:rsidRDefault="00A62B16" w:rsidP="00A62B16">
      <w:r>
        <w:t xml:space="preserve">                                                                                                            </w:t>
      </w:r>
      <w:proofErr w:type="spellStart"/>
      <w:r>
        <w:t>А.И.Макаев</w:t>
      </w:r>
      <w:proofErr w:type="spellEnd"/>
    </w:p>
    <w:p w:rsidR="00A62B16" w:rsidRDefault="00A62B16" w:rsidP="00A62B16"/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E47EB" w:rsidRDefault="009E47EB"/>
    <w:p w:rsidR="00A62B16" w:rsidRDefault="00A62B16"/>
    <w:sectPr w:rsidR="00A62B16" w:rsidSect="004F3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1651"/>
    <w:rsid w:val="000210A0"/>
    <w:rsid w:val="002267FB"/>
    <w:rsid w:val="0026206B"/>
    <w:rsid w:val="0026619B"/>
    <w:rsid w:val="00296741"/>
    <w:rsid w:val="004F309C"/>
    <w:rsid w:val="00501651"/>
    <w:rsid w:val="00555BEA"/>
    <w:rsid w:val="00572DD4"/>
    <w:rsid w:val="005C379C"/>
    <w:rsid w:val="007065DB"/>
    <w:rsid w:val="00801DAD"/>
    <w:rsid w:val="009C4E7D"/>
    <w:rsid w:val="009E47EB"/>
    <w:rsid w:val="00A5173E"/>
    <w:rsid w:val="00A62B16"/>
    <w:rsid w:val="00A77254"/>
    <w:rsid w:val="00AE758A"/>
    <w:rsid w:val="00B744A7"/>
    <w:rsid w:val="00BE0D66"/>
    <w:rsid w:val="00BE0E22"/>
    <w:rsid w:val="00C63A77"/>
    <w:rsid w:val="00D215FB"/>
    <w:rsid w:val="00D85263"/>
    <w:rsid w:val="00E36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0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50165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semiHidden/>
    <w:rsid w:val="00501651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Без интервала Знак"/>
    <w:link w:val="a6"/>
    <w:locked/>
    <w:rsid w:val="002267FB"/>
    <w:rPr>
      <w:rFonts w:ascii="Calibri" w:eastAsia="Times New Roman" w:hAnsi="Calibri" w:cs="Times New Roman"/>
    </w:rPr>
  </w:style>
  <w:style w:type="paragraph" w:styleId="a6">
    <w:name w:val="No Spacing"/>
    <w:link w:val="a5"/>
    <w:qFormat/>
    <w:rsid w:val="002267F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A62B16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5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2208</Words>
  <Characters>12592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2025-04-02T12:02:00Z</cp:lastPrinted>
  <dcterms:created xsi:type="dcterms:W3CDTF">2025-03-27T11:35:00Z</dcterms:created>
  <dcterms:modified xsi:type="dcterms:W3CDTF">2025-10-20T09:16:00Z</dcterms:modified>
</cp:coreProperties>
</file>