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01FE9" w14:textId="77777777" w:rsidR="003B71BF" w:rsidRDefault="003B71BF" w:rsidP="003B71BF">
      <w:pPr>
        <w:jc w:val="center"/>
        <w:rPr>
          <w:sz w:val="28"/>
          <w:szCs w:val="28"/>
        </w:rPr>
      </w:pPr>
    </w:p>
    <w:p w14:paraId="0DE4E40C" w14:textId="77777777" w:rsidR="003B71BF" w:rsidRPr="00CC3C1C" w:rsidRDefault="003B71BF" w:rsidP="003B71BF">
      <w:pPr>
        <w:jc w:val="center"/>
        <w:rPr>
          <w:sz w:val="28"/>
          <w:szCs w:val="28"/>
        </w:rPr>
      </w:pPr>
      <w:r w:rsidRPr="00CC3C1C">
        <w:rPr>
          <w:sz w:val="28"/>
          <w:szCs w:val="28"/>
        </w:rPr>
        <w:t xml:space="preserve">АДМИНИСТРАЦИЯ </w:t>
      </w:r>
      <w:r w:rsidRPr="00CC3C1C">
        <w:rPr>
          <w:color w:val="000000"/>
          <w:sz w:val="28"/>
          <w:szCs w:val="28"/>
        </w:rPr>
        <w:t>АТЮРЬЕВСКОГО</w:t>
      </w:r>
      <w:r w:rsidRPr="00CC3C1C">
        <w:rPr>
          <w:sz w:val="28"/>
          <w:szCs w:val="28"/>
        </w:rPr>
        <w:t xml:space="preserve"> МУНИЦИПАЛЬНОГО РАЙОНА</w:t>
      </w:r>
    </w:p>
    <w:p w14:paraId="210D4EE4" w14:textId="77777777" w:rsidR="003B71BF" w:rsidRPr="00CC3C1C" w:rsidRDefault="003B71BF" w:rsidP="003B71BF">
      <w:pPr>
        <w:jc w:val="center"/>
        <w:rPr>
          <w:sz w:val="28"/>
          <w:szCs w:val="28"/>
        </w:rPr>
      </w:pPr>
      <w:r w:rsidRPr="00CC3C1C">
        <w:rPr>
          <w:sz w:val="28"/>
          <w:szCs w:val="28"/>
        </w:rPr>
        <w:t>РЕСПУБЛИКИ МОРДОВИЯ</w:t>
      </w:r>
    </w:p>
    <w:p w14:paraId="169852F4" w14:textId="77777777" w:rsidR="003B71BF" w:rsidRPr="00CC3C1C" w:rsidRDefault="003B71BF" w:rsidP="003B71BF">
      <w:pPr>
        <w:jc w:val="center"/>
        <w:rPr>
          <w:sz w:val="28"/>
          <w:szCs w:val="28"/>
        </w:rPr>
      </w:pPr>
    </w:p>
    <w:p w14:paraId="6CB3111C" w14:textId="77777777" w:rsidR="003B71BF" w:rsidRPr="00CC3C1C" w:rsidRDefault="003B71BF" w:rsidP="003B71BF">
      <w:pPr>
        <w:jc w:val="center"/>
        <w:rPr>
          <w:sz w:val="28"/>
          <w:szCs w:val="28"/>
        </w:rPr>
      </w:pPr>
    </w:p>
    <w:p w14:paraId="2CA46166" w14:textId="77777777" w:rsidR="003B71BF" w:rsidRPr="00CC3C1C" w:rsidRDefault="003B71BF" w:rsidP="003B71BF">
      <w:pPr>
        <w:jc w:val="center"/>
        <w:rPr>
          <w:b/>
          <w:sz w:val="34"/>
          <w:szCs w:val="28"/>
        </w:rPr>
      </w:pPr>
      <w:r w:rsidRPr="00CC3C1C">
        <w:rPr>
          <w:b/>
          <w:sz w:val="34"/>
          <w:szCs w:val="28"/>
        </w:rPr>
        <w:t>П О С Т А Н О В Л Е Н И Е</w:t>
      </w:r>
    </w:p>
    <w:p w14:paraId="39395435" w14:textId="77777777" w:rsidR="003B71BF" w:rsidRPr="00CC3C1C" w:rsidRDefault="003B71BF" w:rsidP="003B71BF">
      <w:pPr>
        <w:jc w:val="center"/>
        <w:rPr>
          <w:b/>
          <w:sz w:val="28"/>
          <w:szCs w:val="28"/>
        </w:rPr>
      </w:pPr>
    </w:p>
    <w:p w14:paraId="04962C9A" w14:textId="77777777" w:rsidR="003B71BF" w:rsidRDefault="003B71BF" w:rsidP="003B71BF">
      <w:pPr>
        <w:rPr>
          <w:sz w:val="28"/>
          <w:szCs w:val="28"/>
        </w:rPr>
      </w:pPr>
    </w:p>
    <w:p w14:paraId="67603A09" w14:textId="1BD40B76" w:rsidR="003B71BF" w:rsidRPr="00CC3C1C" w:rsidRDefault="003B71BF" w:rsidP="003B71BF">
      <w:pPr>
        <w:rPr>
          <w:sz w:val="28"/>
          <w:szCs w:val="28"/>
        </w:rPr>
      </w:pPr>
      <w:r w:rsidRPr="00CC3C1C">
        <w:rPr>
          <w:sz w:val="28"/>
          <w:szCs w:val="28"/>
        </w:rPr>
        <w:t>«</w:t>
      </w:r>
      <w:r w:rsidR="00FD63E5">
        <w:rPr>
          <w:sz w:val="28"/>
          <w:szCs w:val="28"/>
        </w:rPr>
        <w:t>27</w:t>
      </w:r>
      <w:r w:rsidRPr="00CC3C1C">
        <w:rPr>
          <w:sz w:val="28"/>
          <w:szCs w:val="28"/>
        </w:rPr>
        <w:t>»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 w:rsidRPr="00CC3C1C">
        <w:rPr>
          <w:sz w:val="28"/>
          <w:szCs w:val="28"/>
        </w:rPr>
        <w:t xml:space="preserve"> </w:t>
      </w:r>
      <w:r w:rsidR="00FD63E5">
        <w:rPr>
          <w:sz w:val="28"/>
          <w:szCs w:val="28"/>
        </w:rPr>
        <w:t>февраля</w:t>
      </w:r>
      <w:r w:rsidRPr="00CC3C1C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Pr="00CC3C1C">
        <w:rPr>
          <w:sz w:val="28"/>
          <w:szCs w:val="28"/>
        </w:rPr>
        <w:t xml:space="preserve"> г.                                                               </w:t>
      </w:r>
      <w:r w:rsidR="00FD63E5">
        <w:rPr>
          <w:sz w:val="28"/>
          <w:szCs w:val="28"/>
        </w:rPr>
        <w:t xml:space="preserve">         </w:t>
      </w:r>
      <w:r w:rsidRPr="00CC3C1C">
        <w:rPr>
          <w:sz w:val="28"/>
          <w:szCs w:val="28"/>
        </w:rPr>
        <w:t xml:space="preserve">  № </w:t>
      </w:r>
      <w:r w:rsidR="00FD63E5">
        <w:rPr>
          <w:sz w:val="28"/>
          <w:szCs w:val="28"/>
        </w:rPr>
        <w:t>91</w:t>
      </w:r>
    </w:p>
    <w:p w14:paraId="719F61BA" w14:textId="77777777" w:rsidR="003B71BF" w:rsidRDefault="003B71BF" w:rsidP="003B71B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14:paraId="0A752372" w14:textId="77777777" w:rsidR="003B71BF" w:rsidRDefault="003B71BF" w:rsidP="003B71BF">
      <w:pPr>
        <w:rPr>
          <w:bCs/>
          <w:color w:val="1F1E1E"/>
          <w:kern w:val="36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Pr="00CC3C1C">
        <w:rPr>
          <w:color w:val="000000"/>
          <w:sz w:val="28"/>
          <w:szCs w:val="28"/>
        </w:rPr>
        <w:t xml:space="preserve">с. </w:t>
      </w:r>
      <w:proofErr w:type="spellStart"/>
      <w:r w:rsidRPr="00CC3C1C">
        <w:rPr>
          <w:color w:val="000000"/>
          <w:sz w:val="28"/>
          <w:szCs w:val="28"/>
        </w:rPr>
        <w:t>Атюрьево</w:t>
      </w:r>
      <w:proofErr w:type="spellEnd"/>
    </w:p>
    <w:p w14:paraId="4ADD7E17" w14:textId="77777777" w:rsidR="003B71BF" w:rsidRPr="009D4D38" w:rsidRDefault="003B71BF" w:rsidP="003B71BF">
      <w:pPr>
        <w:pStyle w:val="Default"/>
      </w:pPr>
    </w:p>
    <w:p w14:paraId="0B246C5D" w14:textId="5F4E0B87" w:rsidR="00B325A8" w:rsidRDefault="00B325A8"/>
    <w:p w14:paraId="5BACF545" w14:textId="78709688" w:rsidR="003B71BF" w:rsidRPr="00053062" w:rsidRDefault="003B71BF" w:rsidP="003B71BF">
      <w:pPr>
        <w:pStyle w:val="1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53062">
        <w:rPr>
          <w:b w:val="0"/>
          <w:color w:val="auto"/>
          <w:sz w:val="28"/>
          <w:szCs w:val="28"/>
        </w:rPr>
        <w:t xml:space="preserve">Об определении вида обязательных работ и объектов (учреждений, организаций, </w:t>
      </w:r>
      <w:r w:rsidRPr="00053062">
        <w:rPr>
          <w:rFonts w:ascii="Times New Roman" w:hAnsi="Times New Roman" w:cs="Times New Roman"/>
          <w:b w:val="0"/>
          <w:color w:val="auto"/>
          <w:sz w:val="28"/>
          <w:szCs w:val="28"/>
        </w:rPr>
        <w:t>предприятий) для отбывания наказания осужденных к обязательным работам на территории Атюрьевского муниципального района</w:t>
      </w:r>
    </w:p>
    <w:p w14:paraId="015EACD6" w14:textId="28193455" w:rsidR="003B71BF" w:rsidRDefault="003B71BF"/>
    <w:p w14:paraId="6162CE02" w14:textId="7CDC4FB5" w:rsidR="003B71BF" w:rsidRPr="004840E2" w:rsidRDefault="003B71BF" w:rsidP="003B71B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Pr="00EB020D">
        <w:t xml:space="preserve"> </w:t>
      </w:r>
      <w:r w:rsidRPr="00EB020D">
        <w:rPr>
          <w:sz w:val="28"/>
          <w:szCs w:val="28"/>
        </w:rPr>
        <w:t xml:space="preserve">Федеральным </w:t>
      </w:r>
      <w:r>
        <w:rPr>
          <w:sz w:val="28"/>
          <w:szCs w:val="28"/>
        </w:rPr>
        <w:t>законом от 06.10.2003 №131-ФЗ «О</w:t>
      </w:r>
      <w:r w:rsidRPr="00EB020D">
        <w:rPr>
          <w:sz w:val="28"/>
          <w:szCs w:val="28"/>
        </w:rPr>
        <w:t>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, в</w:t>
      </w:r>
      <w:r w:rsidRPr="004840E2">
        <w:rPr>
          <w:sz w:val="28"/>
          <w:szCs w:val="28"/>
        </w:rPr>
        <w:t xml:space="preserve">о исполнение </w:t>
      </w:r>
      <w:r w:rsidRPr="003B71BF">
        <w:rPr>
          <w:rStyle w:val="a4"/>
          <w:color w:val="auto"/>
          <w:sz w:val="28"/>
          <w:szCs w:val="28"/>
        </w:rPr>
        <w:t>стат</w:t>
      </w:r>
      <w:r w:rsidR="00DA7ED7">
        <w:rPr>
          <w:rStyle w:val="a4"/>
          <w:color w:val="auto"/>
          <w:sz w:val="28"/>
          <w:szCs w:val="28"/>
        </w:rPr>
        <w:t>ьи</w:t>
      </w:r>
      <w:r w:rsidRPr="003B71BF">
        <w:rPr>
          <w:rStyle w:val="a4"/>
          <w:color w:val="auto"/>
          <w:sz w:val="28"/>
          <w:szCs w:val="28"/>
        </w:rPr>
        <w:t xml:space="preserve"> 49</w:t>
      </w:r>
      <w:r w:rsidRPr="003B71BF">
        <w:rPr>
          <w:sz w:val="28"/>
          <w:szCs w:val="28"/>
        </w:rPr>
        <w:t xml:space="preserve"> </w:t>
      </w:r>
      <w:r w:rsidRPr="004840E2">
        <w:rPr>
          <w:sz w:val="28"/>
          <w:szCs w:val="28"/>
        </w:rPr>
        <w:t xml:space="preserve">Уголовного кодекса Российской Федерации, </w:t>
      </w:r>
      <w:hyperlink r:id="rId4" w:history="1">
        <w:r w:rsidRPr="003B71BF">
          <w:rPr>
            <w:rStyle w:val="a4"/>
            <w:color w:val="auto"/>
            <w:sz w:val="28"/>
            <w:szCs w:val="28"/>
          </w:rPr>
          <w:t>стат</w:t>
        </w:r>
        <w:r w:rsidR="00953D24">
          <w:rPr>
            <w:rStyle w:val="a4"/>
            <w:color w:val="auto"/>
            <w:sz w:val="28"/>
            <w:szCs w:val="28"/>
          </w:rPr>
          <w:t>ьи</w:t>
        </w:r>
        <w:r w:rsidRPr="003B71BF">
          <w:rPr>
            <w:rStyle w:val="a4"/>
            <w:color w:val="auto"/>
            <w:sz w:val="28"/>
            <w:szCs w:val="28"/>
          </w:rPr>
          <w:t xml:space="preserve"> 25</w:t>
        </w:r>
      </w:hyperlink>
      <w:r w:rsidRPr="003B71BF">
        <w:rPr>
          <w:sz w:val="28"/>
          <w:szCs w:val="28"/>
        </w:rPr>
        <w:t xml:space="preserve"> </w:t>
      </w:r>
      <w:r w:rsidRPr="004840E2">
        <w:rPr>
          <w:sz w:val="28"/>
          <w:szCs w:val="28"/>
        </w:rPr>
        <w:t>Уголовно-исполнительного кодекса Российской Федерации</w:t>
      </w:r>
      <w:r>
        <w:rPr>
          <w:sz w:val="28"/>
          <w:szCs w:val="28"/>
        </w:rPr>
        <w:t xml:space="preserve">, </w:t>
      </w:r>
      <w:r w:rsidRPr="004840E2">
        <w:rPr>
          <w:sz w:val="28"/>
          <w:szCs w:val="28"/>
        </w:rPr>
        <w:t xml:space="preserve">администрация Атюрьевского муниципального района </w:t>
      </w:r>
      <w:r>
        <w:rPr>
          <w:sz w:val="28"/>
          <w:szCs w:val="28"/>
        </w:rPr>
        <w:t>по согласованию с Краснослободским МФ ФКУ УИИ УФСИН России по Республике Мордовия  ПОСТАНОВЛЯЕТ</w:t>
      </w:r>
      <w:r w:rsidRPr="004840E2">
        <w:rPr>
          <w:sz w:val="28"/>
          <w:szCs w:val="28"/>
        </w:rPr>
        <w:t>:</w:t>
      </w:r>
    </w:p>
    <w:p w14:paraId="0873E46F" w14:textId="0D8ED426" w:rsidR="003B71BF" w:rsidRDefault="003B71BF" w:rsidP="003B71BF">
      <w:pPr>
        <w:ind w:firstLine="708"/>
        <w:jc w:val="both"/>
        <w:rPr>
          <w:sz w:val="28"/>
          <w:szCs w:val="28"/>
        </w:rPr>
      </w:pPr>
      <w:r w:rsidRPr="000969D7">
        <w:rPr>
          <w:sz w:val="28"/>
          <w:szCs w:val="28"/>
        </w:rPr>
        <w:t>1</w:t>
      </w:r>
      <w:r>
        <w:t>.</w:t>
      </w:r>
      <w:r w:rsidRPr="004840E2">
        <w:rPr>
          <w:sz w:val="28"/>
          <w:szCs w:val="28"/>
        </w:rPr>
        <w:t>Определить виды обязательных работ на территории Атюрьевского муниципального района</w:t>
      </w:r>
      <w:r>
        <w:rPr>
          <w:sz w:val="28"/>
          <w:szCs w:val="28"/>
        </w:rPr>
        <w:t xml:space="preserve"> (Приложение 1).</w:t>
      </w:r>
    </w:p>
    <w:p w14:paraId="692C757F" w14:textId="3B6D6802" w:rsidR="003B71BF" w:rsidRDefault="003B71BF" w:rsidP="00C34AD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4840E2">
        <w:rPr>
          <w:sz w:val="28"/>
          <w:szCs w:val="28"/>
        </w:rPr>
        <w:t xml:space="preserve">Определить перечень объектов, независимо от форм собственности (учреждений, организаций, предприятий), для отбывания наказания осужденных к обязательным работам на территории Атюрьевского муниципального </w:t>
      </w:r>
      <w:r w:rsidRPr="003B71BF">
        <w:rPr>
          <w:sz w:val="28"/>
          <w:szCs w:val="28"/>
        </w:rPr>
        <w:t>района (</w:t>
      </w:r>
      <w:hyperlink w:anchor="sub_2000" w:history="1">
        <w:r w:rsidRPr="003B71BF">
          <w:rPr>
            <w:rStyle w:val="a4"/>
            <w:color w:val="auto"/>
            <w:sz w:val="28"/>
            <w:szCs w:val="28"/>
          </w:rPr>
          <w:t>Приложение 2</w:t>
        </w:r>
      </w:hyperlink>
      <w:r w:rsidRPr="0078430A">
        <w:rPr>
          <w:sz w:val="28"/>
          <w:szCs w:val="28"/>
        </w:rPr>
        <w:t>).</w:t>
      </w:r>
    </w:p>
    <w:p w14:paraId="1804501C" w14:textId="6F3BE306" w:rsidR="003B71BF" w:rsidRPr="00C34ADE" w:rsidRDefault="00C34ADE" w:rsidP="00C34ADE">
      <w:pPr>
        <w:spacing w:line="180" w:lineRule="atLeast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3B71BF">
        <w:rPr>
          <w:bCs/>
          <w:sz w:val="28"/>
          <w:szCs w:val="28"/>
        </w:rPr>
        <w:t xml:space="preserve">.Признать утратившими силу постановление администрации Атюрьевского муниципального района Республики Мордовия </w:t>
      </w:r>
      <w:r w:rsidR="003B71BF">
        <w:rPr>
          <w:sz w:val="28"/>
          <w:szCs w:val="28"/>
        </w:rPr>
        <w:t xml:space="preserve">№83 от 07 февраля 2025 года </w:t>
      </w:r>
      <w:r w:rsidR="003B71BF" w:rsidRPr="000969D7">
        <w:rPr>
          <w:sz w:val="28"/>
          <w:szCs w:val="28"/>
        </w:rPr>
        <w:t>«Об определении вида обязательных работ и объектов (учреждений, организаций, предприятий</w:t>
      </w:r>
      <w:r w:rsidR="003B71BF" w:rsidRPr="004840E2">
        <w:rPr>
          <w:sz w:val="28"/>
          <w:szCs w:val="28"/>
        </w:rPr>
        <w:t>) для отбывания наказания осужденных к исправительным и обязательным работам на территории Атюрьевского муниципального района</w:t>
      </w:r>
      <w:r w:rsidR="003B71BF">
        <w:rPr>
          <w:b/>
          <w:sz w:val="28"/>
          <w:szCs w:val="28"/>
        </w:rPr>
        <w:t>».</w:t>
      </w:r>
      <w:r w:rsidR="003B71BF" w:rsidRPr="00EB020D">
        <w:rPr>
          <w:sz w:val="28"/>
          <w:szCs w:val="28"/>
        </w:rPr>
        <w:t xml:space="preserve"> </w:t>
      </w:r>
      <w:r w:rsidR="003B71BF">
        <w:rPr>
          <w:sz w:val="28"/>
          <w:szCs w:val="28"/>
        </w:rPr>
        <w:tab/>
      </w:r>
      <w:r w:rsidR="003B71BF">
        <w:rPr>
          <w:sz w:val="28"/>
          <w:szCs w:val="28"/>
        </w:rPr>
        <w:tab/>
      </w:r>
      <w:r w:rsidR="003B71BF">
        <w:rPr>
          <w:sz w:val="28"/>
          <w:szCs w:val="28"/>
        </w:rPr>
        <w:tab/>
      </w:r>
      <w:r w:rsidR="003B71BF">
        <w:rPr>
          <w:sz w:val="28"/>
          <w:szCs w:val="28"/>
        </w:rPr>
        <w:tab/>
      </w:r>
      <w:r w:rsidR="003B71BF">
        <w:rPr>
          <w:sz w:val="28"/>
          <w:szCs w:val="28"/>
        </w:rPr>
        <w:tab/>
      </w:r>
      <w:r w:rsidR="003B71BF">
        <w:rPr>
          <w:sz w:val="28"/>
          <w:szCs w:val="28"/>
        </w:rPr>
        <w:tab/>
      </w:r>
      <w:r>
        <w:rPr>
          <w:sz w:val="28"/>
          <w:szCs w:val="28"/>
        </w:rPr>
        <w:t>4</w:t>
      </w:r>
      <w:r w:rsidR="003B71BF">
        <w:rPr>
          <w:sz w:val="28"/>
          <w:szCs w:val="28"/>
        </w:rPr>
        <w:t>.Настоящее постановление вступает в законную силу со дня его официального опубликования.</w:t>
      </w:r>
    </w:p>
    <w:p w14:paraId="646BAC89" w14:textId="77777777" w:rsidR="003B71BF" w:rsidRDefault="003B71BF" w:rsidP="003B71BF">
      <w:pPr>
        <w:ind w:firstLine="708"/>
        <w:jc w:val="both"/>
        <w:rPr>
          <w:sz w:val="28"/>
          <w:szCs w:val="28"/>
        </w:rPr>
      </w:pPr>
    </w:p>
    <w:p w14:paraId="5D5BA034" w14:textId="1F1DD644" w:rsidR="003B71BF" w:rsidRDefault="003B71BF"/>
    <w:p w14:paraId="0DAE04DD" w14:textId="77777777" w:rsidR="003B71BF" w:rsidRDefault="003B71BF" w:rsidP="003B71B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 Атюрьевского</w:t>
      </w:r>
    </w:p>
    <w:p w14:paraId="67FD51F9" w14:textId="77777777" w:rsidR="003B71BF" w:rsidRDefault="003B71BF" w:rsidP="003B71BF">
      <w:pPr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                                                              Е.В. Круглова  </w:t>
      </w:r>
    </w:p>
    <w:p w14:paraId="7C3EA66E" w14:textId="77777777" w:rsidR="003B71BF" w:rsidRPr="00F8326D" w:rsidRDefault="003B71BF" w:rsidP="003B71BF">
      <w:pPr>
        <w:jc w:val="both"/>
        <w:rPr>
          <w:bCs/>
          <w:sz w:val="28"/>
          <w:szCs w:val="28"/>
        </w:rPr>
      </w:pPr>
    </w:p>
    <w:p w14:paraId="0A83B629" w14:textId="77777777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67D7368F" w14:textId="77777777" w:rsidR="00C34ADE" w:rsidRDefault="00C34ADE" w:rsidP="003B71BF">
      <w:pPr>
        <w:jc w:val="right"/>
        <w:rPr>
          <w:rStyle w:val="a5"/>
          <w:rFonts w:eastAsiaTheme="minorEastAsia"/>
          <w:b w:val="0"/>
          <w:color w:val="auto"/>
          <w:sz w:val="18"/>
          <w:szCs w:val="18"/>
        </w:rPr>
      </w:pPr>
    </w:p>
    <w:p w14:paraId="67438283" w14:textId="77777777" w:rsidR="00B022F2" w:rsidRDefault="00B022F2" w:rsidP="003B71BF">
      <w:pPr>
        <w:jc w:val="right"/>
        <w:rPr>
          <w:rStyle w:val="a5"/>
          <w:rFonts w:eastAsiaTheme="minorEastAsia"/>
          <w:b w:val="0"/>
          <w:color w:val="auto"/>
          <w:sz w:val="18"/>
          <w:szCs w:val="18"/>
        </w:rPr>
      </w:pPr>
    </w:p>
    <w:p w14:paraId="79F00175" w14:textId="608EF46A" w:rsidR="003B71BF" w:rsidRP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  <w:r w:rsidRPr="003B71BF">
        <w:rPr>
          <w:rStyle w:val="a5"/>
          <w:rFonts w:eastAsiaTheme="minorEastAsia"/>
          <w:b w:val="0"/>
          <w:color w:val="auto"/>
          <w:sz w:val="18"/>
          <w:szCs w:val="18"/>
        </w:rPr>
        <w:lastRenderedPageBreak/>
        <w:t>Приложение</w:t>
      </w:r>
      <w:r w:rsidRPr="003B71BF">
        <w:rPr>
          <w:rStyle w:val="a5"/>
          <w:rFonts w:eastAsiaTheme="minorEastAsia"/>
          <w:b w:val="0"/>
          <w:color w:val="auto"/>
          <w:sz w:val="18"/>
          <w:szCs w:val="18"/>
        </w:rPr>
        <w:br/>
      </w:r>
      <w:r w:rsidRPr="003B71BF">
        <w:rPr>
          <w:rStyle w:val="a5"/>
          <w:rFonts w:eastAsiaTheme="minorEastAsia"/>
          <w:color w:val="auto"/>
          <w:sz w:val="18"/>
          <w:szCs w:val="18"/>
        </w:rPr>
        <w:t xml:space="preserve">к </w:t>
      </w:r>
      <w:hyperlink w:anchor="sub_0" w:history="1">
        <w:r w:rsidRPr="003B71BF">
          <w:rPr>
            <w:rStyle w:val="a4"/>
            <w:color w:val="auto"/>
            <w:sz w:val="18"/>
            <w:szCs w:val="18"/>
          </w:rPr>
          <w:t>постановлению</w:t>
        </w:r>
      </w:hyperlink>
      <w:r w:rsidRPr="003B71BF">
        <w:rPr>
          <w:rStyle w:val="a5"/>
          <w:rFonts w:eastAsiaTheme="minorEastAsia"/>
          <w:b w:val="0"/>
          <w:color w:val="auto"/>
          <w:sz w:val="18"/>
          <w:szCs w:val="18"/>
        </w:rPr>
        <w:t xml:space="preserve"> администрации</w:t>
      </w:r>
      <w:r w:rsidRPr="003B71BF">
        <w:rPr>
          <w:rStyle w:val="a5"/>
          <w:rFonts w:eastAsiaTheme="minorEastAsia"/>
          <w:b w:val="0"/>
          <w:color w:val="auto"/>
          <w:sz w:val="18"/>
          <w:szCs w:val="18"/>
        </w:rPr>
        <w:br/>
        <w:t>Атюрьевского муниципального района</w:t>
      </w:r>
      <w:r w:rsidRPr="003B71BF">
        <w:rPr>
          <w:rStyle w:val="a5"/>
          <w:rFonts w:eastAsiaTheme="minorEastAsia"/>
          <w:b w:val="0"/>
          <w:color w:val="auto"/>
          <w:sz w:val="18"/>
          <w:szCs w:val="18"/>
        </w:rPr>
        <w:br/>
        <w:t>от _______ 202</w:t>
      </w:r>
      <w:r>
        <w:rPr>
          <w:rStyle w:val="a5"/>
          <w:rFonts w:eastAsiaTheme="minorEastAsia"/>
          <w:b w:val="0"/>
          <w:color w:val="auto"/>
          <w:sz w:val="18"/>
          <w:szCs w:val="18"/>
        </w:rPr>
        <w:t>6</w:t>
      </w:r>
      <w:r w:rsidRPr="003B71BF">
        <w:rPr>
          <w:rStyle w:val="a5"/>
          <w:rFonts w:eastAsiaTheme="minorEastAsia"/>
          <w:b w:val="0"/>
          <w:color w:val="auto"/>
          <w:sz w:val="18"/>
          <w:szCs w:val="18"/>
        </w:rPr>
        <w:t> г. №____</w:t>
      </w:r>
    </w:p>
    <w:p w14:paraId="0774D90C" w14:textId="77777777" w:rsidR="003B71BF" w:rsidRPr="00F8326D" w:rsidRDefault="003B71BF" w:rsidP="003B71BF"/>
    <w:p w14:paraId="28B7586F" w14:textId="77777777" w:rsidR="003B71BF" w:rsidRDefault="003B71BF" w:rsidP="003B71BF"/>
    <w:p w14:paraId="1CC86135" w14:textId="77777777" w:rsidR="003B71BF" w:rsidRPr="004840E2" w:rsidRDefault="003B71BF" w:rsidP="003B71BF">
      <w:pPr>
        <w:pStyle w:val="1"/>
        <w:rPr>
          <w:rFonts w:ascii="Times New Roman" w:hAnsi="Times New Roman" w:cs="Times New Roman"/>
          <w:sz w:val="28"/>
          <w:szCs w:val="28"/>
        </w:rPr>
      </w:pPr>
      <w:r w:rsidRPr="004840E2">
        <w:rPr>
          <w:rFonts w:ascii="Times New Roman" w:hAnsi="Times New Roman" w:cs="Times New Roman"/>
          <w:sz w:val="28"/>
          <w:szCs w:val="28"/>
        </w:rPr>
        <w:t>Виды</w:t>
      </w:r>
      <w:r w:rsidRPr="004840E2">
        <w:rPr>
          <w:rFonts w:ascii="Times New Roman" w:hAnsi="Times New Roman" w:cs="Times New Roman"/>
          <w:sz w:val="28"/>
          <w:szCs w:val="28"/>
        </w:rPr>
        <w:br/>
        <w:t>обязательных работ на территории Атюрьевского муниципального района</w:t>
      </w:r>
    </w:p>
    <w:p w14:paraId="4E4601A6" w14:textId="77777777" w:rsidR="003B71BF" w:rsidRPr="004840E2" w:rsidRDefault="003B71BF" w:rsidP="003B71BF">
      <w:pPr>
        <w:rPr>
          <w:sz w:val="28"/>
          <w:szCs w:val="28"/>
        </w:rPr>
      </w:pPr>
    </w:p>
    <w:p w14:paraId="6EBA1D83" w14:textId="77777777" w:rsidR="003B71BF" w:rsidRPr="00D02E7A" w:rsidRDefault="003B71BF" w:rsidP="003B71BF">
      <w:pPr>
        <w:rPr>
          <w:sz w:val="28"/>
          <w:szCs w:val="28"/>
        </w:rPr>
      </w:pPr>
      <w:r w:rsidRPr="00D02E7A">
        <w:rPr>
          <w:sz w:val="28"/>
          <w:szCs w:val="28"/>
        </w:rPr>
        <w:t>1. Благоустройство или озеленение улиц и площадей;</w:t>
      </w:r>
    </w:p>
    <w:p w14:paraId="750B0D1E" w14:textId="77777777" w:rsidR="003B71BF" w:rsidRPr="00D02E7A" w:rsidRDefault="003B71BF" w:rsidP="003B71BF">
      <w:pPr>
        <w:rPr>
          <w:sz w:val="28"/>
          <w:szCs w:val="28"/>
        </w:rPr>
      </w:pPr>
      <w:r w:rsidRPr="00D02E7A">
        <w:rPr>
          <w:sz w:val="28"/>
          <w:szCs w:val="28"/>
        </w:rPr>
        <w:t>2. Погрузочно-разгрузочные работы;</w:t>
      </w:r>
    </w:p>
    <w:p w14:paraId="440332B5" w14:textId="77777777" w:rsidR="003B71BF" w:rsidRPr="00D02E7A" w:rsidRDefault="003B71BF" w:rsidP="003B71BF">
      <w:pPr>
        <w:rPr>
          <w:sz w:val="28"/>
          <w:szCs w:val="28"/>
        </w:rPr>
      </w:pPr>
      <w:r w:rsidRPr="00D02E7A">
        <w:rPr>
          <w:sz w:val="28"/>
          <w:szCs w:val="28"/>
        </w:rPr>
        <w:t>3. Уборка улиц и других территорий;</w:t>
      </w:r>
    </w:p>
    <w:p w14:paraId="49BD1881" w14:textId="46F25647" w:rsidR="003B71BF" w:rsidRPr="00D02E7A" w:rsidRDefault="003B71BF" w:rsidP="003B71BF">
      <w:pPr>
        <w:rPr>
          <w:sz w:val="28"/>
          <w:szCs w:val="28"/>
        </w:rPr>
      </w:pPr>
      <w:r w:rsidRPr="00D02E7A">
        <w:rPr>
          <w:sz w:val="28"/>
          <w:szCs w:val="28"/>
        </w:rPr>
        <w:t>4. Очистка от снега объектов, дорог ото льда (в зимнее время года);</w:t>
      </w:r>
    </w:p>
    <w:p w14:paraId="331C026D" w14:textId="0C636EE2" w:rsidR="00D02E7A" w:rsidRPr="00D02E7A" w:rsidRDefault="00D02E7A" w:rsidP="003B71BF">
      <w:pPr>
        <w:rPr>
          <w:sz w:val="28"/>
          <w:szCs w:val="28"/>
        </w:rPr>
      </w:pPr>
      <w:r w:rsidRPr="00D02E7A">
        <w:rPr>
          <w:sz w:val="28"/>
          <w:szCs w:val="28"/>
        </w:rPr>
        <w:t>5. Уборка территорий кладбищ;</w:t>
      </w:r>
    </w:p>
    <w:p w14:paraId="21F8AD4B" w14:textId="34B085E5" w:rsidR="00D02E7A" w:rsidRPr="00D02E7A" w:rsidRDefault="00B022F2" w:rsidP="003B71BF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D02E7A" w:rsidRPr="00D02E7A">
        <w:rPr>
          <w:sz w:val="28"/>
          <w:szCs w:val="28"/>
        </w:rPr>
        <w:t>. Уборка придомовой территории и подъездов жилых домов</w:t>
      </w:r>
      <w:r w:rsidR="00D02E7A">
        <w:rPr>
          <w:sz w:val="28"/>
          <w:szCs w:val="28"/>
        </w:rPr>
        <w:t>;</w:t>
      </w:r>
      <w:r w:rsidR="00D02E7A" w:rsidRPr="00D02E7A">
        <w:rPr>
          <w:sz w:val="28"/>
          <w:szCs w:val="28"/>
        </w:rPr>
        <w:t xml:space="preserve"> </w:t>
      </w:r>
    </w:p>
    <w:p w14:paraId="3273AB60" w14:textId="6839669E" w:rsidR="00D02E7A" w:rsidRPr="00D02E7A" w:rsidRDefault="00B022F2" w:rsidP="003B71BF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D02E7A" w:rsidRPr="00D02E7A">
        <w:rPr>
          <w:sz w:val="28"/>
          <w:szCs w:val="28"/>
        </w:rPr>
        <w:t>. Побелка деревьев, бордюров.</w:t>
      </w:r>
    </w:p>
    <w:p w14:paraId="7661E307" w14:textId="77777777" w:rsidR="003B71BF" w:rsidRPr="00D02E7A" w:rsidRDefault="003B71BF" w:rsidP="003B71BF">
      <w:pPr>
        <w:rPr>
          <w:sz w:val="28"/>
          <w:szCs w:val="28"/>
        </w:rPr>
      </w:pPr>
    </w:p>
    <w:p w14:paraId="244F7F67" w14:textId="77777777" w:rsidR="003B71BF" w:rsidRDefault="003B71BF" w:rsidP="003B71BF">
      <w:pPr>
        <w:jc w:val="right"/>
        <w:rPr>
          <w:rStyle w:val="a5"/>
          <w:rFonts w:eastAsiaTheme="minorEastAsia"/>
          <w:bCs/>
          <w:sz w:val="28"/>
          <w:szCs w:val="28"/>
        </w:rPr>
      </w:pPr>
    </w:p>
    <w:p w14:paraId="18D74FA3" w14:textId="77777777" w:rsidR="003B71BF" w:rsidRDefault="003B71BF" w:rsidP="003B71BF">
      <w:pPr>
        <w:jc w:val="both"/>
        <w:rPr>
          <w:bCs/>
          <w:sz w:val="28"/>
          <w:szCs w:val="28"/>
        </w:rPr>
      </w:pPr>
    </w:p>
    <w:p w14:paraId="1716E30E" w14:textId="77777777" w:rsidR="003B71BF" w:rsidRDefault="003B71BF" w:rsidP="003B71BF"/>
    <w:p w14:paraId="64114475" w14:textId="77777777" w:rsidR="003B71BF" w:rsidRDefault="003B71BF" w:rsidP="003B71BF"/>
    <w:p w14:paraId="057C3B70" w14:textId="77777777" w:rsidR="003B71BF" w:rsidRDefault="003B71BF" w:rsidP="003B71BF"/>
    <w:p w14:paraId="0A00DFA1" w14:textId="77777777" w:rsidR="003B71BF" w:rsidRDefault="003B71BF" w:rsidP="003B71BF"/>
    <w:p w14:paraId="5E8FCFD8" w14:textId="77777777" w:rsidR="003B71BF" w:rsidRDefault="003B71BF" w:rsidP="003B71BF"/>
    <w:p w14:paraId="4E257FB0" w14:textId="77777777" w:rsidR="003B71BF" w:rsidRDefault="003B71BF" w:rsidP="003B71BF"/>
    <w:p w14:paraId="0FA06433" w14:textId="77777777" w:rsidR="003B71BF" w:rsidRDefault="003B71BF" w:rsidP="003B71BF"/>
    <w:p w14:paraId="1730A32A" w14:textId="77777777" w:rsidR="003B71BF" w:rsidRDefault="003B71BF" w:rsidP="003B71BF"/>
    <w:p w14:paraId="3FF0434C" w14:textId="77777777" w:rsidR="003B71BF" w:rsidRDefault="003B71BF" w:rsidP="003B71BF"/>
    <w:p w14:paraId="7F52878F" w14:textId="77777777" w:rsidR="003B71BF" w:rsidRDefault="003B71BF" w:rsidP="003B71BF"/>
    <w:p w14:paraId="1C2767B2" w14:textId="77777777" w:rsidR="003B71BF" w:rsidRDefault="003B71BF" w:rsidP="003B71BF"/>
    <w:p w14:paraId="2EC1DD20" w14:textId="77777777" w:rsidR="003B71BF" w:rsidRDefault="003B71BF" w:rsidP="003B71BF"/>
    <w:p w14:paraId="5E4CD6B6" w14:textId="77777777" w:rsidR="003B71BF" w:rsidRDefault="003B71BF" w:rsidP="003B71BF"/>
    <w:p w14:paraId="44D5E5E6" w14:textId="77777777" w:rsidR="003B71BF" w:rsidRDefault="003B71BF" w:rsidP="003B71BF"/>
    <w:p w14:paraId="5CE183F7" w14:textId="77777777" w:rsidR="003B71BF" w:rsidRDefault="003B71BF" w:rsidP="003B71BF"/>
    <w:p w14:paraId="52908BA6" w14:textId="40BB7DC7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73D51D25" w14:textId="51CC1D2F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1E8880F3" w14:textId="75C79AD4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058BABD5" w14:textId="5A4BC4BF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27C7C056" w14:textId="352A5AC4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34E8DB88" w14:textId="643AD170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3F819825" w14:textId="69B690D7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1BDF7A4C" w14:textId="6763888E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707A8C58" w14:textId="2867073A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138D0E45" w14:textId="25692A82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4E9094F8" w14:textId="1BAFBC79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3FDE2149" w14:textId="47AFB141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3A2FEC3F" w14:textId="5B86FA5C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643F9494" w14:textId="7633E6F3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402FFBC7" w14:textId="0BDAD2BE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64D38782" w14:textId="220260D1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5048FC8E" w14:textId="1B0DAA21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764485F5" w14:textId="3DD3FD44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08A7FDE3" w14:textId="2FC39B53" w:rsidR="003B71BF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72FAA599" w14:textId="4654ED35" w:rsidR="003B71BF" w:rsidRDefault="003B71BF" w:rsidP="00DE5012">
      <w:pPr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431CDB40" w14:textId="45140DA7" w:rsidR="00C34ADE" w:rsidRDefault="00C34ADE" w:rsidP="00DE5012">
      <w:pPr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2D5C8C9F" w14:textId="528B7824" w:rsidR="00C34ADE" w:rsidRDefault="00C34ADE" w:rsidP="00DE5012">
      <w:pPr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4B8CE8C0" w14:textId="77C9E843" w:rsidR="00C34ADE" w:rsidRDefault="00C34ADE" w:rsidP="00DE5012">
      <w:pPr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17E03C5E" w14:textId="77777777" w:rsidR="00C34ADE" w:rsidRDefault="00C34ADE" w:rsidP="00DE5012">
      <w:pPr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</w:p>
    <w:p w14:paraId="0E4A2EE2" w14:textId="35794B04" w:rsidR="003B71BF" w:rsidRPr="008626DC" w:rsidRDefault="003B71BF" w:rsidP="003B71BF">
      <w:pPr>
        <w:jc w:val="right"/>
        <w:rPr>
          <w:rStyle w:val="a5"/>
          <w:rFonts w:eastAsiaTheme="minorEastAsia"/>
          <w:b w:val="0"/>
          <w:bCs/>
          <w:color w:val="auto"/>
          <w:sz w:val="18"/>
          <w:szCs w:val="18"/>
        </w:rPr>
      </w:pPr>
      <w:r w:rsidRPr="008626DC">
        <w:rPr>
          <w:rStyle w:val="a5"/>
          <w:rFonts w:eastAsiaTheme="minorEastAsia"/>
          <w:b w:val="0"/>
          <w:color w:val="auto"/>
          <w:sz w:val="18"/>
          <w:szCs w:val="18"/>
        </w:rPr>
        <w:lastRenderedPageBreak/>
        <w:t>Приложение</w:t>
      </w:r>
      <w:r w:rsidRPr="008626DC">
        <w:rPr>
          <w:rStyle w:val="a5"/>
          <w:rFonts w:eastAsiaTheme="minorEastAsia"/>
          <w:b w:val="0"/>
          <w:color w:val="auto"/>
          <w:sz w:val="18"/>
          <w:szCs w:val="18"/>
        </w:rPr>
        <w:br/>
      </w:r>
      <w:r w:rsidRPr="003B71BF">
        <w:rPr>
          <w:rStyle w:val="a5"/>
          <w:rFonts w:eastAsiaTheme="minorEastAsia"/>
          <w:b w:val="0"/>
          <w:color w:val="auto"/>
          <w:sz w:val="18"/>
          <w:szCs w:val="18"/>
        </w:rPr>
        <w:t xml:space="preserve">к </w:t>
      </w:r>
      <w:hyperlink w:anchor="sub_0" w:history="1">
        <w:r w:rsidRPr="003B71BF">
          <w:rPr>
            <w:rStyle w:val="a4"/>
            <w:color w:val="auto"/>
            <w:sz w:val="18"/>
            <w:szCs w:val="18"/>
          </w:rPr>
          <w:t>постановлению</w:t>
        </w:r>
      </w:hyperlink>
      <w:r w:rsidRPr="003B71BF">
        <w:rPr>
          <w:rStyle w:val="a5"/>
          <w:rFonts w:eastAsiaTheme="minorEastAsia"/>
          <w:b w:val="0"/>
          <w:color w:val="auto"/>
          <w:sz w:val="18"/>
          <w:szCs w:val="18"/>
        </w:rPr>
        <w:t xml:space="preserve"> администрации</w:t>
      </w:r>
      <w:r w:rsidRPr="003B71BF">
        <w:rPr>
          <w:rStyle w:val="a5"/>
          <w:rFonts w:eastAsiaTheme="minorEastAsia"/>
          <w:b w:val="0"/>
          <w:color w:val="auto"/>
          <w:sz w:val="18"/>
          <w:szCs w:val="18"/>
        </w:rPr>
        <w:br/>
        <w:t>Атюрьевского муниципального района</w:t>
      </w:r>
      <w:r w:rsidRPr="003B71BF">
        <w:rPr>
          <w:rStyle w:val="a5"/>
          <w:rFonts w:eastAsiaTheme="minorEastAsia"/>
          <w:b w:val="0"/>
          <w:color w:val="auto"/>
          <w:sz w:val="18"/>
          <w:szCs w:val="18"/>
        </w:rPr>
        <w:br/>
        <w:t>от _______ 202</w:t>
      </w:r>
      <w:r>
        <w:rPr>
          <w:rStyle w:val="a5"/>
          <w:rFonts w:eastAsiaTheme="minorEastAsia"/>
          <w:b w:val="0"/>
          <w:color w:val="auto"/>
          <w:sz w:val="18"/>
          <w:szCs w:val="18"/>
        </w:rPr>
        <w:t>6</w:t>
      </w:r>
      <w:r w:rsidRPr="003B71BF">
        <w:rPr>
          <w:rStyle w:val="a5"/>
          <w:rFonts w:eastAsiaTheme="minorEastAsia"/>
          <w:b w:val="0"/>
          <w:color w:val="auto"/>
          <w:sz w:val="18"/>
          <w:szCs w:val="18"/>
        </w:rPr>
        <w:t xml:space="preserve"> г. </w:t>
      </w:r>
      <w:r w:rsidRPr="008626DC">
        <w:rPr>
          <w:rStyle w:val="a5"/>
          <w:rFonts w:eastAsiaTheme="minorEastAsia"/>
          <w:b w:val="0"/>
          <w:color w:val="auto"/>
          <w:sz w:val="18"/>
          <w:szCs w:val="18"/>
        </w:rPr>
        <w:t>№____</w:t>
      </w:r>
    </w:p>
    <w:p w14:paraId="4EF543D5" w14:textId="77777777" w:rsidR="003B71BF" w:rsidRPr="008626DC" w:rsidRDefault="003B71BF" w:rsidP="003B71BF">
      <w:pPr>
        <w:rPr>
          <w:sz w:val="18"/>
          <w:szCs w:val="18"/>
        </w:rPr>
      </w:pPr>
    </w:p>
    <w:p w14:paraId="323810E8" w14:textId="77777777" w:rsidR="003B71BF" w:rsidRPr="00EB020D" w:rsidRDefault="003B71BF" w:rsidP="003B71BF">
      <w:pPr>
        <w:jc w:val="right"/>
        <w:rPr>
          <w:rStyle w:val="a5"/>
          <w:rFonts w:eastAsiaTheme="minorEastAsia"/>
          <w:b w:val="0"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05"/>
        <w:gridCol w:w="5066"/>
      </w:tblGrid>
      <w:tr w:rsidR="003B71BF" w14:paraId="17763A14" w14:textId="77777777" w:rsidTr="00117BF5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</w:tcPr>
          <w:p w14:paraId="2BED558C" w14:textId="77777777" w:rsidR="003B71BF" w:rsidRDefault="003B71BF" w:rsidP="00117BF5">
            <w:pPr>
              <w:pStyle w:val="a6"/>
            </w:pPr>
          </w:p>
        </w:tc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</w:tcPr>
          <w:p w14:paraId="4AF7975A" w14:textId="77777777" w:rsidR="003B71BF" w:rsidRDefault="003B71BF" w:rsidP="00117BF5">
            <w:pPr>
              <w:pStyle w:val="a6"/>
            </w:pPr>
          </w:p>
        </w:tc>
      </w:tr>
    </w:tbl>
    <w:p w14:paraId="2D9ED7B3" w14:textId="77777777" w:rsidR="003B71BF" w:rsidRDefault="003B71BF" w:rsidP="003B71BF"/>
    <w:p w14:paraId="41C5BDFA" w14:textId="77777777" w:rsidR="003B71BF" w:rsidRPr="004840E2" w:rsidRDefault="003B71BF" w:rsidP="003B71BF">
      <w:pPr>
        <w:pStyle w:val="1"/>
        <w:rPr>
          <w:sz w:val="28"/>
          <w:szCs w:val="28"/>
        </w:rPr>
      </w:pPr>
      <w:r w:rsidRPr="004840E2">
        <w:rPr>
          <w:sz w:val="28"/>
          <w:szCs w:val="28"/>
        </w:rPr>
        <w:t>Перечень</w:t>
      </w:r>
      <w:r w:rsidRPr="004840E2">
        <w:rPr>
          <w:sz w:val="28"/>
          <w:szCs w:val="28"/>
        </w:rPr>
        <w:br/>
        <w:t>объектов (учреждений, предприятий) для отбывания наказания осужденных к обязательным работам на территории Атюрьевского муниципального района</w:t>
      </w:r>
    </w:p>
    <w:p w14:paraId="5A15F264" w14:textId="77777777" w:rsidR="003B71BF" w:rsidRPr="004840E2" w:rsidRDefault="003B71BF" w:rsidP="003B71BF">
      <w:pPr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504"/>
      </w:tblGrid>
      <w:tr w:rsidR="003B71BF" w:rsidRPr="004840E2" w14:paraId="626685E0" w14:textId="77777777" w:rsidTr="00117BF5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0C69D" w14:textId="77777777" w:rsidR="003B71BF" w:rsidRPr="004840E2" w:rsidRDefault="003B71BF" w:rsidP="00117BF5">
            <w:pPr>
              <w:pStyle w:val="a6"/>
              <w:jc w:val="center"/>
              <w:rPr>
                <w:sz w:val="28"/>
                <w:szCs w:val="28"/>
              </w:rPr>
            </w:pPr>
            <w:r w:rsidRPr="004840E2">
              <w:rPr>
                <w:sz w:val="28"/>
                <w:szCs w:val="28"/>
              </w:rPr>
              <w:t>N</w:t>
            </w:r>
          </w:p>
          <w:p w14:paraId="13D0382D" w14:textId="77777777" w:rsidR="003B71BF" w:rsidRPr="004840E2" w:rsidRDefault="003B71BF" w:rsidP="00117BF5">
            <w:pPr>
              <w:pStyle w:val="a6"/>
              <w:jc w:val="center"/>
              <w:rPr>
                <w:sz w:val="28"/>
                <w:szCs w:val="28"/>
              </w:rPr>
            </w:pPr>
            <w:r w:rsidRPr="004840E2">
              <w:rPr>
                <w:sz w:val="28"/>
                <w:szCs w:val="28"/>
              </w:rPr>
              <w:t>п/п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07C03C" w14:textId="77777777" w:rsidR="003B71BF" w:rsidRPr="004840E2" w:rsidRDefault="003B71BF" w:rsidP="00117BF5">
            <w:pPr>
              <w:pStyle w:val="a6"/>
              <w:jc w:val="center"/>
              <w:rPr>
                <w:sz w:val="28"/>
                <w:szCs w:val="28"/>
              </w:rPr>
            </w:pPr>
            <w:r w:rsidRPr="004840E2">
              <w:rPr>
                <w:sz w:val="28"/>
                <w:szCs w:val="28"/>
              </w:rPr>
              <w:t>Наименование учреждения, предприятия, организации</w:t>
            </w:r>
          </w:p>
        </w:tc>
      </w:tr>
      <w:tr w:rsidR="003B71BF" w:rsidRPr="004840E2" w14:paraId="7A5849BA" w14:textId="77777777" w:rsidTr="00117BF5">
        <w:trPr>
          <w:trHeight w:val="306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D88A" w14:textId="77777777" w:rsidR="003B71BF" w:rsidRPr="004840E2" w:rsidRDefault="003B71BF" w:rsidP="00117BF5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C1EAC5" w14:textId="77547413" w:rsidR="003B71BF" w:rsidRPr="004840E2" w:rsidRDefault="003B71BF" w:rsidP="00117BF5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Атюрьевского муниципального района – управление по </w:t>
            </w:r>
            <w:r w:rsidR="007A668C">
              <w:rPr>
                <w:sz w:val="28"/>
                <w:szCs w:val="28"/>
              </w:rPr>
              <w:t>благоустройству и ЖКХ</w:t>
            </w:r>
            <w:r>
              <w:rPr>
                <w:sz w:val="28"/>
                <w:szCs w:val="28"/>
              </w:rPr>
              <w:t xml:space="preserve"> Атюрьевского сельского поселения</w:t>
            </w:r>
          </w:p>
        </w:tc>
      </w:tr>
      <w:tr w:rsidR="003B71BF" w:rsidRPr="004840E2" w14:paraId="5C8B224C" w14:textId="77777777" w:rsidTr="00117BF5">
        <w:trPr>
          <w:trHeight w:val="64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14D52" w14:textId="77777777" w:rsidR="003B71BF" w:rsidRDefault="003B71BF" w:rsidP="00117BF5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D01A3B" w14:textId="77777777" w:rsidR="003B71BF" w:rsidRDefault="003B71BF" w:rsidP="00117BF5">
            <w:pPr>
              <w:pStyle w:val="a6"/>
              <w:rPr>
                <w:sz w:val="28"/>
                <w:szCs w:val="28"/>
              </w:rPr>
            </w:pPr>
            <w:r w:rsidRPr="004840E2">
              <w:rPr>
                <w:sz w:val="28"/>
                <w:szCs w:val="28"/>
              </w:rPr>
              <w:t>Администрации сельских поселений Атюрьевского муниципального района</w:t>
            </w:r>
          </w:p>
        </w:tc>
      </w:tr>
      <w:tr w:rsidR="003B71BF" w:rsidRPr="004840E2" w14:paraId="08458956" w14:textId="77777777" w:rsidTr="00117BF5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A7C8" w14:textId="77777777" w:rsidR="003B71BF" w:rsidRPr="004840E2" w:rsidRDefault="003B71BF" w:rsidP="00117BF5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C48C41" w14:textId="77777777" w:rsidR="003B71BF" w:rsidRPr="004840E2" w:rsidRDefault="003B71BF" w:rsidP="00117BF5">
            <w:pPr>
              <w:pStyle w:val="a6"/>
              <w:rPr>
                <w:sz w:val="28"/>
                <w:szCs w:val="28"/>
              </w:rPr>
            </w:pPr>
            <w:r w:rsidRPr="004840E2">
              <w:rPr>
                <w:sz w:val="28"/>
                <w:szCs w:val="28"/>
              </w:rPr>
              <w:t>МУП «</w:t>
            </w:r>
            <w:proofErr w:type="spellStart"/>
            <w:r w:rsidRPr="004840E2">
              <w:rPr>
                <w:sz w:val="28"/>
                <w:szCs w:val="28"/>
              </w:rPr>
              <w:t>Атюрьевоэлектротеплосеть</w:t>
            </w:r>
            <w:proofErr w:type="spellEnd"/>
            <w:r w:rsidRPr="004840E2">
              <w:rPr>
                <w:sz w:val="28"/>
                <w:szCs w:val="28"/>
              </w:rPr>
              <w:t>»</w:t>
            </w:r>
          </w:p>
        </w:tc>
      </w:tr>
      <w:tr w:rsidR="003B71BF" w:rsidRPr="004840E2" w14:paraId="1D629827" w14:textId="77777777" w:rsidTr="00117BF5">
        <w:trPr>
          <w:trHeight w:val="435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550C" w14:textId="77777777" w:rsidR="003B71BF" w:rsidRPr="004840E2" w:rsidRDefault="003B71BF" w:rsidP="00117BF5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759F06" w14:textId="77777777" w:rsidR="003B71BF" w:rsidRPr="00C12DD0" w:rsidRDefault="003B71BF" w:rsidP="00117BF5">
            <w:pPr>
              <w:pStyle w:val="a6"/>
            </w:pPr>
            <w:r>
              <w:rPr>
                <w:sz w:val="28"/>
                <w:szCs w:val="28"/>
              </w:rPr>
              <w:t>МБУ</w:t>
            </w:r>
            <w:r w:rsidRPr="004840E2">
              <w:rPr>
                <w:sz w:val="28"/>
                <w:szCs w:val="28"/>
              </w:rPr>
              <w:t xml:space="preserve"> «</w:t>
            </w:r>
            <w:r>
              <w:rPr>
                <w:sz w:val="28"/>
                <w:szCs w:val="28"/>
              </w:rPr>
              <w:t>Атюрьевское»</w:t>
            </w:r>
          </w:p>
        </w:tc>
      </w:tr>
    </w:tbl>
    <w:p w14:paraId="6A73C404" w14:textId="77777777" w:rsidR="003B71BF" w:rsidRPr="004840E2" w:rsidRDefault="003B71BF" w:rsidP="003B71BF">
      <w:pPr>
        <w:rPr>
          <w:sz w:val="28"/>
          <w:szCs w:val="28"/>
        </w:rPr>
      </w:pPr>
    </w:p>
    <w:p w14:paraId="7633C1F7" w14:textId="77777777" w:rsidR="003B71BF" w:rsidRDefault="003B71BF" w:rsidP="003B71BF">
      <w:pPr>
        <w:jc w:val="both"/>
        <w:rPr>
          <w:bCs/>
          <w:sz w:val="28"/>
          <w:szCs w:val="28"/>
        </w:rPr>
      </w:pPr>
    </w:p>
    <w:p w14:paraId="3AA50BE1" w14:textId="77777777" w:rsidR="003B71BF" w:rsidRDefault="003B71BF" w:rsidP="003B71BF">
      <w:pPr>
        <w:jc w:val="both"/>
        <w:rPr>
          <w:bCs/>
          <w:sz w:val="28"/>
          <w:szCs w:val="28"/>
        </w:rPr>
      </w:pPr>
    </w:p>
    <w:p w14:paraId="68C586FC" w14:textId="77777777" w:rsidR="003B71BF" w:rsidRDefault="003B71BF" w:rsidP="003B71BF">
      <w:pPr>
        <w:jc w:val="both"/>
        <w:rPr>
          <w:bCs/>
          <w:sz w:val="28"/>
          <w:szCs w:val="28"/>
        </w:rPr>
      </w:pPr>
    </w:p>
    <w:p w14:paraId="7CD85FFD" w14:textId="77777777" w:rsidR="003B71BF" w:rsidRDefault="003B71BF" w:rsidP="003B71BF">
      <w:pPr>
        <w:jc w:val="both"/>
        <w:rPr>
          <w:bCs/>
          <w:sz w:val="28"/>
          <w:szCs w:val="28"/>
        </w:rPr>
      </w:pPr>
    </w:p>
    <w:p w14:paraId="13E76313" w14:textId="77777777" w:rsidR="003B71BF" w:rsidRDefault="003B71BF" w:rsidP="003B71BF">
      <w:pPr>
        <w:jc w:val="both"/>
        <w:rPr>
          <w:bCs/>
          <w:sz w:val="28"/>
          <w:szCs w:val="28"/>
        </w:rPr>
      </w:pPr>
    </w:p>
    <w:p w14:paraId="2ED0949D" w14:textId="77777777" w:rsidR="003B71BF" w:rsidRDefault="003B71BF" w:rsidP="003B71BF">
      <w:pPr>
        <w:jc w:val="both"/>
        <w:rPr>
          <w:bCs/>
          <w:sz w:val="28"/>
          <w:szCs w:val="28"/>
        </w:rPr>
      </w:pPr>
    </w:p>
    <w:p w14:paraId="12E2142B" w14:textId="77777777" w:rsidR="003B71BF" w:rsidRDefault="003B71BF" w:rsidP="003B71BF">
      <w:pPr>
        <w:jc w:val="both"/>
        <w:rPr>
          <w:bCs/>
          <w:sz w:val="28"/>
          <w:szCs w:val="28"/>
        </w:rPr>
      </w:pPr>
    </w:p>
    <w:p w14:paraId="062C73E4" w14:textId="77777777" w:rsidR="003B71BF" w:rsidRDefault="003B71BF" w:rsidP="003B71BF">
      <w:pPr>
        <w:jc w:val="both"/>
        <w:rPr>
          <w:bCs/>
          <w:sz w:val="28"/>
          <w:szCs w:val="28"/>
        </w:rPr>
      </w:pPr>
    </w:p>
    <w:p w14:paraId="56B1AD58" w14:textId="77777777" w:rsidR="003B71BF" w:rsidRDefault="003B71BF"/>
    <w:sectPr w:rsidR="003B7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F84"/>
    <w:rsid w:val="003B71BF"/>
    <w:rsid w:val="005D1F84"/>
    <w:rsid w:val="007A668C"/>
    <w:rsid w:val="00953D24"/>
    <w:rsid w:val="00B022F2"/>
    <w:rsid w:val="00B325A8"/>
    <w:rsid w:val="00C34ADE"/>
    <w:rsid w:val="00D02E7A"/>
    <w:rsid w:val="00DA7ED7"/>
    <w:rsid w:val="00DE5012"/>
    <w:rsid w:val="00FD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3F79B"/>
  <w15:chartTrackingRefBased/>
  <w15:docId w15:val="{44AB5829-7BEA-416B-B48F-A11552D61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71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B71BF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1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a3">
    <w:name w:val="Знак Знак"/>
    <w:basedOn w:val="a"/>
    <w:rsid w:val="003B71BF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customStyle="1" w:styleId="10">
    <w:name w:val="Заголовок 1 Знак"/>
    <w:basedOn w:val="a0"/>
    <w:link w:val="1"/>
    <w:uiPriority w:val="99"/>
    <w:rsid w:val="003B71B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3B71BF"/>
    <w:rPr>
      <w:rFonts w:cs="Times New Roman"/>
      <w:b w:val="0"/>
      <w:color w:val="106BBE"/>
    </w:rPr>
  </w:style>
  <w:style w:type="character" w:customStyle="1" w:styleId="a5">
    <w:name w:val="Цветовое выделение"/>
    <w:uiPriority w:val="99"/>
    <w:rsid w:val="003B71BF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3B71BF"/>
    <w:pPr>
      <w:jc w:val="both"/>
    </w:pPr>
    <w:rPr>
      <w:rFonts w:ascii="Times New Roman CYR" w:eastAsiaTheme="minorEastAsia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1306500/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2026-02-25T12:05:00Z</dcterms:created>
  <dcterms:modified xsi:type="dcterms:W3CDTF">2026-02-27T09:29:00Z</dcterms:modified>
</cp:coreProperties>
</file>