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496" w:rsidRPr="005A7041" w:rsidRDefault="00406496" w:rsidP="00406496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406496" w:rsidRPr="005A7041" w:rsidRDefault="00406496" w:rsidP="0040649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406496" w:rsidRPr="005A7041" w:rsidRDefault="00406496" w:rsidP="0040649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06496" w:rsidRPr="005A7041" w:rsidRDefault="00406496" w:rsidP="00406496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406496" w:rsidRPr="005A7041" w:rsidRDefault="00406496" w:rsidP="0040649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6496" w:rsidRPr="005A7041" w:rsidRDefault="00406496" w:rsidP="0040649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406496" w:rsidRPr="004F6580" w:rsidRDefault="00406496" w:rsidP="0040649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«19» февраля 2026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№4</w:t>
      </w:r>
    </w:p>
    <w:p w:rsidR="00406496" w:rsidRDefault="00406496" w:rsidP="00406496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F6580">
        <w:rPr>
          <w:rFonts w:ascii="Times New Roman" w:hAnsi="Times New Roman" w:cs="Times New Roman"/>
          <w:sz w:val="24"/>
          <w:szCs w:val="24"/>
          <w:lang w:eastAsia="ru-RU"/>
        </w:rPr>
        <w:t xml:space="preserve">Об исполнении бюджета </w:t>
      </w:r>
      <w:proofErr w:type="spellStart"/>
      <w:r w:rsidRPr="004F6580"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4F6580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4F6580"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4F6580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за 2025 год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06496" w:rsidRDefault="00406496" w:rsidP="00406496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F6580">
        <w:rPr>
          <w:rFonts w:ascii="Times New Roman" w:hAnsi="Times New Roman" w:cs="Times New Roman"/>
          <w:sz w:val="24"/>
          <w:szCs w:val="24"/>
          <w:lang w:eastAsia="ru-RU"/>
        </w:rPr>
        <w:t xml:space="preserve">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Pr="004F6580"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4F6580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4F6580"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4F6580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06496" w:rsidRDefault="00406496" w:rsidP="00406496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F6580">
        <w:rPr>
          <w:rFonts w:ascii="Times New Roman" w:hAnsi="Times New Roman" w:cs="Times New Roman"/>
          <w:sz w:val="24"/>
          <w:szCs w:val="24"/>
          <w:lang w:eastAsia="ru-RU"/>
        </w:rPr>
        <w:t>Об утверждении Положения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06496" w:rsidRDefault="00406496" w:rsidP="00406496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F6580">
        <w:rPr>
          <w:rFonts w:ascii="Times New Roman" w:hAnsi="Times New Roman" w:cs="Times New Roman"/>
          <w:sz w:val="24"/>
          <w:szCs w:val="24"/>
          <w:lang w:eastAsia="ru-RU"/>
        </w:rPr>
        <w:t xml:space="preserve">О внесении изменений в Положение о денежном содержании муниципальных служащих </w:t>
      </w:r>
      <w:proofErr w:type="spellStart"/>
      <w:r w:rsidRPr="004F6580"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4F6580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06496" w:rsidRPr="004F6580" w:rsidRDefault="00406496" w:rsidP="00406496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F6580">
        <w:rPr>
          <w:rFonts w:ascii="Times New Roman" w:hAnsi="Times New Roman" w:cs="Times New Roman"/>
          <w:sz w:val="24"/>
          <w:szCs w:val="24"/>
          <w:lang w:eastAsia="ru-RU"/>
        </w:rPr>
        <w:t xml:space="preserve">Об утверждении стоимости и требований к качеству и составу предоставляемых услуг по гарантированному перечню услуг по погребению в </w:t>
      </w:r>
      <w:proofErr w:type="spellStart"/>
      <w:r w:rsidRPr="004F6580">
        <w:rPr>
          <w:rFonts w:ascii="Times New Roman" w:hAnsi="Times New Roman" w:cs="Times New Roman"/>
          <w:sz w:val="24"/>
          <w:szCs w:val="24"/>
          <w:lang w:eastAsia="ru-RU"/>
        </w:rPr>
        <w:t>Новочадовском</w:t>
      </w:r>
      <w:proofErr w:type="spellEnd"/>
      <w:r w:rsidRPr="004F6580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сельском поселении </w:t>
      </w:r>
      <w:proofErr w:type="spellStart"/>
      <w:r w:rsidRPr="004F6580"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4F6580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на 2026 год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06496" w:rsidRDefault="00406496" w:rsidP="00406496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06496" w:rsidRPr="007924AF" w:rsidRDefault="00406496" w:rsidP="00406496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1E5B02" w:rsidRPr="00406496" w:rsidRDefault="00406496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  <w:bookmarkStart w:id="0" w:name="_GoBack"/>
      <w:bookmarkEnd w:id="0"/>
    </w:p>
    <w:sectPr w:rsidR="001E5B02" w:rsidRPr="004064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202209"/>
    <w:multiLevelType w:val="hybridMultilevel"/>
    <w:tmpl w:val="B8E26B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496"/>
    <w:rsid w:val="001E5B02"/>
    <w:rsid w:val="00406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46CEFF-646B-4F27-A706-5971E8277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64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64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2026-02-19T12:41:00Z</dcterms:created>
  <dcterms:modified xsi:type="dcterms:W3CDTF">2026-02-19T12:41:00Z</dcterms:modified>
</cp:coreProperties>
</file>