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1BB2" w:rsidRPr="00167F92" w:rsidRDefault="00911BB2" w:rsidP="00911BB2">
      <w:pPr>
        <w:jc w:val="right"/>
        <w:rPr>
          <w:sz w:val="26"/>
          <w:szCs w:val="26"/>
        </w:rPr>
      </w:pPr>
    </w:p>
    <w:p w:rsidR="00911BB2" w:rsidRPr="00FF3EA2" w:rsidRDefault="00911BB2" w:rsidP="00911BB2">
      <w:pPr>
        <w:jc w:val="center"/>
        <w:rPr>
          <w:sz w:val="28"/>
          <w:szCs w:val="28"/>
        </w:rPr>
      </w:pPr>
      <w:r w:rsidRPr="00FF3EA2">
        <w:rPr>
          <w:sz w:val="28"/>
          <w:szCs w:val="28"/>
        </w:rPr>
        <w:t xml:space="preserve">АДМИНИСТРАЦИЯ </w:t>
      </w:r>
      <w:r>
        <w:rPr>
          <w:color w:val="000000"/>
          <w:sz w:val="28"/>
          <w:szCs w:val="28"/>
        </w:rPr>
        <w:t>АТЮРЬЕВСКОГО</w:t>
      </w:r>
      <w:r w:rsidRPr="00FF3EA2">
        <w:rPr>
          <w:sz w:val="28"/>
          <w:szCs w:val="28"/>
        </w:rPr>
        <w:t xml:space="preserve"> МУНИЦИПАЛЬНОГО РАЙОНА</w:t>
      </w:r>
    </w:p>
    <w:p w:rsidR="00911BB2" w:rsidRPr="00FF3EA2" w:rsidRDefault="00911BB2" w:rsidP="00911BB2">
      <w:pPr>
        <w:jc w:val="center"/>
        <w:rPr>
          <w:sz w:val="28"/>
          <w:szCs w:val="28"/>
        </w:rPr>
      </w:pPr>
      <w:r w:rsidRPr="00FF3EA2">
        <w:rPr>
          <w:sz w:val="28"/>
          <w:szCs w:val="28"/>
        </w:rPr>
        <w:t>РЕСПУБЛИКИ МОРДОВИЯ</w:t>
      </w:r>
    </w:p>
    <w:p w:rsidR="00911BB2" w:rsidRPr="00FF3EA2" w:rsidRDefault="00911BB2" w:rsidP="00911BB2">
      <w:pPr>
        <w:jc w:val="center"/>
        <w:rPr>
          <w:sz w:val="28"/>
          <w:szCs w:val="28"/>
        </w:rPr>
      </w:pPr>
    </w:p>
    <w:p w:rsidR="00911BB2" w:rsidRPr="00FF3EA2" w:rsidRDefault="00911BB2" w:rsidP="00911BB2">
      <w:pPr>
        <w:jc w:val="center"/>
        <w:rPr>
          <w:sz w:val="28"/>
          <w:szCs w:val="28"/>
        </w:rPr>
      </w:pPr>
    </w:p>
    <w:p w:rsidR="00911BB2" w:rsidRPr="00962848" w:rsidRDefault="00911BB2" w:rsidP="00911BB2">
      <w:pPr>
        <w:jc w:val="center"/>
        <w:rPr>
          <w:b/>
          <w:sz w:val="34"/>
          <w:szCs w:val="28"/>
        </w:rPr>
      </w:pPr>
      <w:proofErr w:type="gramStart"/>
      <w:r w:rsidRPr="00962848">
        <w:rPr>
          <w:b/>
          <w:sz w:val="34"/>
          <w:szCs w:val="28"/>
        </w:rPr>
        <w:t>П</w:t>
      </w:r>
      <w:proofErr w:type="gramEnd"/>
      <w:r w:rsidRPr="00962848">
        <w:rPr>
          <w:b/>
          <w:sz w:val="34"/>
          <w:szCs w:val="28"/>
        </w:rPr>
        <w:t xml:space="preserve"> О С Т А Н О В Л Е Н И Е</w:t>
      </w:r>
    </w:p>
    <w:p w:rsidR="00911BB2" w:rsidRPr="00FF3EA2" w:rsidRDefault="00911BB2" w:rsidP="00911BB2">
      <w:pPr>
        <w:jc w:val="center"/>
        <w:rPr>
          <w:b/>
          <w:sz w:val="28"/>
          <w:szCs w:val="28"/>
        </w:rPr>
      </w:pPr>
    </w:p>
    <w:p w:rsidR="003A4B51" w:rsidRDefault="003A4B51" w:rsidP="00911BB2">
      <w:pPr>
        <w:rPr>
          <w:sz w:val="28"/>
          <w:szCs w:val="28"/>
        </w:rPr>
      </w:pPr>
    </w:p>
    <w:p w:rsidR="00911BB2" w:rsidRPr="00FE5C0D" w:rsidRDefault="00911BB2" w:rsidP="00911BB2">
      <w:pPr>
        <w:rPr>
          <w:sz w:val="28"/>
          <w:szCs w:val="28"/>
        </w:rPr>
      </w:pPr>
      <w:r>
        <w:rPr>
          <w:sz w:val="28"/>
          <w:szCs w:val="28"/>
        </w:rPr>
        <w:t>«___»_______</w:t>
      </w:r>
      <w:r w:rsidR="003A4B51">
        <w:rPr>
          <w:sz w:val="28"/>
          <w:szCs w:val="28"/>
        </w:rPr>
        <w:softHyphen/>
      </w:r>
      <w:r w:rsidR="003A4B51">
        <w:rPr>
          <w:sz w:val="28"/>
          <w:szCs w:val="28"/>
        </w:rPr>
        <w:softHyphen/>
      </w:r>
      <w:r w:rsidR="003A4B51">
        <w:rPr>
          <w:sz w:val="28"/>
          <w:szCs w:val="28"/>
        </w:rPr>
        <w:softHyphen/>
      </w:r>
      <w:r w:rsidR="003A4B51">
        <w:rPr>
          <w:sz w:val="28"/>
          <w:szCs w:val="28"/>
        </w:rPr>
        <w:softHyphen/>
        <w:t>___</w:t>
      </w:r>
      <w:r w:rsidR="003A4B51">
        <w:rPr>
          <w:sz w:val="28"/>
          <w:szCs w:val="28"/>
        </w:rPr>
        <w:softHyphen/>
      </w:r>
      <w:r w:rsidR="003A4B51">
        <w:rPr>
          <w:sz w:val="28"/>
          <w:szCs w:val="28"/>
        </w:rPr>
        <w:softHyphen/>
      </w:r>
      <w:r w:rsidR="003A4B51">
        <w:rPr>
          <w:sz w:val="28"/>
          <w:szCs w:val="28"/>
        </w:rPr>
        <w:softHyphen/>
      </w:r>
      <w:r w:rsidR="003A4B51">
        <w:rPr>
          <w:sz w:val="28"/>
          <w:szCs w:val="28"/>
        </w:rPr>
        <w:softHyphen/>
      </w:r>
      <w:r w:rsidR="003A4B51">
        <w:rPr>
          <w:sz w:val="28"/>
          <w:szCs w:val="28"/>
        </w:rPr>
        <w:softHyphen/>
      </w:r>
      <w:r w:rsidR="003A4B51">
        <w:rPr>
          <w:sz w:val="28"/>
          <w:szCs w:val="28"/>
        </w:rPr>
        <w:softHyphen/>
      </w:r>
      <w:r w:rsidR="003A4B51">
        <w:rPr>
          <w:sz w:val="28"/>
          <w:szCs w:val="28"/>
        </w:rPr>
        <w:softHyphen/>
      </w:r>
      <w:r w:rsidR="003A4B51">
        <w:rPr>
          <w:sz w:val="28"/>
          <w:szCs w:val="28"/>
        </w:rPr>
        <w:softHyphen/>
      </w:r>
      <w:r w:rsidR="003A4B51">
        <w:rPr>
          <w:sz w:val="28"/>
          <w:szCs w:val="28"/>
        </w:rPr>
        <w:softHyphen/>
      </w:r>
      <w:r w:rsidR="003A4B51">
        <w:rPr>
          <w:sz w:val="28"/>
          <w:szCs w:val="28"/>
        </w:rPr>
        <w:softHyphen/>
      </w:r>
      <w:r w:rsidR="003A4B51">
        <w:rPr>
          <w:sz w:val="28"/>
          <w:szCs w:val="28"/>
        </w:rPr>
        <w:softHyphen/>
      </w:r>
      <w:r w:rsidR="003A4B51">
        <w:rPr>
          <w:sz w:val="28"/>
          <w:szCs w:val="28"/>
        </w:rPr>
        <w:softHyphen/>
      </w:r>
      <w:r>
        <w:rPr>
          <w:sz w:val="28"/>
          <w:szCs w:val="28"/>
        </w:rPr>
        <w:t xml:space="preserve"> 202</w:t>
      </w:r>
      <w:r w:rsidR="00D052B3">
        <w:rPr>
          <w:sz w:val="28"/>
          <w:szCs w:val="28"/>
        </w:rPr>
        <w:t>6</w:t>
      </w:r>
      <w:r>
        <w:rPr>
          <w:sz w:val="28"/>
          <w:szCs w:val="28"/>
        </w:rPr>
        <w:t xml:space="preserve"> г.</w:t>
      </w:r>
      <w:r w:rsidRPr="00FE5C0D">
        <w:rPr>
          <w:sz w:val="28"/>
          <w:szCs w:val="28"/>
        </w:rPr>
        <w:t xml:space="preserve">                                         </w:t>
      </w:r>
      <w:r>
        <w:rPr>
          <w:sz w:val="28"/>
          <w:szCs w:val="28"/>
        </w:rPr>
        <w:t xml:space="preserve">                   </w:t>
      </w:r>
      <w:r w:rsidRPr="00FE5C0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№ _____</w:t>
      </w:r>
    </w:p>
    <w:p w:rsidR="00911BB2" w:rsidRPr="00464634" w:rsidRDefault="00911BB2" w:rsidP="00911BB2">
      <w:pPr>
        <w:rPr>
          <w:sz w:val="28"/>
          <w:szCs w:val="28"/>
        </w:rPr>
      </w:pPr>
    </w:p>
    <w:p w:rsidR="00911BB2" w:rsidRPr="0093327E" w:rsidRDefault="00911BB2" w:rsidP="00911BB2">
      <w:pPr>
        <w:jc w:val="center"/>
        <w:rPr>
          <w:color w:val="000000"/>
          <w:sz w:val="28"/>
          <w:szCs w:val="28"/>
        </w:rPr>
      </w:pPr>
      <w:r w:rsidRPr="0093327E">
        <w:rPr>
          <w:color w:val="000000"/>
          <w:sz w:val="28"/>
          <w:szCs w:val="28"/>
        </w:rPr>
        <w:t xml:space="preserve">с. </w:t>
      </w:r>
      <w:r>
        <w:rPr>
          <w:color w:val="000000"/>
          <w:sz w:val="28"/>
          <w:szCs w:val="28"/>
        </w:rPr>
        <w:t>Атюрьево</w:t>
      </w:r>
    </w:p>
    <w:p w:rsidR="00911BB2" w:rsidRPr="00FF3EA2" w:rsidRDefault="00911BB2" w:rsidP="00911BB2">
      <w:pPr>
        <w:jc w:val="center"/>
        <w:rPr>
          <w:sz w:val="28"/>
          <w:szCs w:val="28"/>
        </w:rPr>
      </w:pPr>
    </w:p>
    <w:p w:rsidR="00D052B3" w:rsidRDefault="003060EF" w:rsidP="00D052B3">
      <w:pPr>
        <w:shd w:val="clear" w:color="auto" w:fill="FFFFFF"/>
        <w:tabs>
          <w:tab w:val="left" w:pos="2832"/>
          <w:tab w:val="left" w:pos="4925"/>
        </w:tabs>
        <w:rPr>
          <w:spacing w:val="-8"/>
          <w:sz w:val="28"/>
          <w:szCs w:val="28"/>
        </w:rPr>
      </w:pPr>
      <w:r>
        <w:rPr>
          <w:spacing w:val="-8"/>
          <w:sz w:val="28"/>
          <w:szCs w:val="28"/>
        </w:rPr>
        <w:t>О закр</w:t>
      </w:r>
      <w:r w:rsidR="003C7C2D">
        <w:rPr>
          <w:spacing w:val="-8"/>
          <w:sz w:val="28"/>
          <w:szCs w:val="28"/>
        </w:rPr>
        <w:t xml:space="preserve">еплении определенных территорий </w:t>
      </w:r>
      <w:r>
        <w:rPr>
          <w:spacing w:val="-8"/>
          <w:sz w:val="28"/>
          <w:szCs w:val="28"/>
        </w:rPr>
        <w:t xml:space="preserve">Атюрьевского </w:t>
      </w:r>
    </w:p>
    <w:p w:rsidR="003060EF" w:rsidRDefault="003060EF" w:rsidP="00D052B3">
      <w:pPr>
        <w:shd w:val="clear" w:color="auto" w:fill="FFFFFF"/>
        <w:tabs>
          <w:tab w:val="left" w:pos="2832"/>
          <w:tab w:val="left" w:pos="4925"/>
        </w:tabs>
        <w:rPr>
          <w:spacing w:val="-8"/>
          <w:sz w:val="28"/>
          <w:szCs w:val="28"/>
        </w:rPr>
      </w:pPr>
      <w:r>
        <w:rPr>
          <w:spacing w:val="-8"/>
          <w:sz w:val="28"/>
          <w:szCs w:val="28"/>
        </w:rPr>
        <w:t>муниципального района за об</w:t>
      </w:r>
      <w:r w:rsidR="003A4B51">
        <w:rPr>
          <w:spacing w:val="-8"/>
          <w:sz w:val="28"/>
          <w:szCs w:val="28"/>
        </w:rPr>
        <w:t>щеобразовательными учреждениями</w:t>
      </w:r>
    </w:p>
    <w:p w:rsidR="003060EF" w:rsidRDefault="003060EF" w:rsidP="003060EF">
      <w:pPr>
        <w:shd w:val="clear" w:color="auto" w:fill="FFFFFF"/>
        <w:spacing w:before="182" w:line="317" w:lineRule="exact"/>
        <w:ind w:left="19" w:right="48" w:firstLine="69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целях обеспечения реализации права граждан Российской Федерации на получение образования в соответствии с Федеральным законом от 29.12.2012 года №273-ФЗ «Об образовании в Российской Федерации», руководствуясь Порядком приема граждан на обучение по образовательным программам начального общего, основного общего и среднего общего образования, утвержденным приказом Министерства просвещения  Российской Федерации от 02.09.2020 года №458, </w:t>
      </w:r>
      <w:r w:rsidR="003A4B51">
        <w:rPr>
          <w:sz w:val="28"/>
          <w:szCs w:val="28"/>
        </w:rPr>
        <w:t>Уставом</w:t>
      </w:r>
      <w:r>
        <w:rPr>
          <w:sz w:val="28"/>
          <w:szCs w:val="28"/>
        </w:rPr>
        <w:t xml:space="preserve"> </w:t>
      </w:r>
      <w:r>
        <w:rPr>
          <w:spacing w:val="-7"/>
          <w:sz w:val="28"/>
          <w:szCs w:val="28"/>
        </w:rPr>
        <w:t xml:space="preserve"> Атюрьевского муниципального района</w:t>
      </w:r>
      <w:r w:rsidR="003A4B51">
        <w:rPr>
          <w:spacing w:val="-7"/>
          <w:sz w:val="28"/>
          <w:szCs w:val="28"/>
        </w:rPr>
        <w:t xml:space="preserve"> Республики Мордовия</w:t>
      </w:r>
      <w:r>
        <w:rPr>
          <w:spacing w:val="-7"/>
          <w:sz w:val="28"/>
          <w:szCs w:val="28"/>
        </w:rPr>
        <w:t xml:space="preserve"> администрация Атюрьевского</w:t>
      </w:r>
      <w:proofErr w:type="gramEnd"/>
      <w:r>
        <w:rPr>
          <w:spacing w:val="-7"/>
          <w:sz w:val="28"/>
          <w:szCs w:val="28"/>
        </w:rPr>
        <w:t xml:space="preserve"> муниципального района </w:t>
      </w:r>
      <w:r>
        <w:rPr>
          <w:sz w:val="28"/>
          <w:szCs w:val="28"/>
        </w:rPr>
        <w:t xml:space="preserve"> </w:t>
      </w:r>
      <w:r w:rsidR="003A4B51">
        <w:rPr>
          <w:sz w:val="28"/>
          <w:szCs w:val="28"/>
        </w:rPr>
        <w:t>ПОСТАНОВЛЯЕТ:</w:t>
      </w:r>
    </w:p>
    <w:p w:rsidR="003060EF" w:rsidRDefault="003060EF" w:rsidP="003060EF">
      <w:pPr>
        <w:shd w:val="clear" w:color="auto" w:fill="FFFFFF"/>
        <w:tabs>
          <w:tab w:val="left" w:pos="1402"/>
          <w:tab w:val="left" w:pos="7200"/>
        </w:tabs>
        <w:spacing w:line="317" w:lineRule="exact"/>
        <w:ind w:left="48" w:right="38"/>
        <w:jc w:val="both"/>
        <w:rPr>
          <w:spacing w:val="-7"/>
          <w:sz w:val="28"/>
          <w:szCs w:val="28"/>
        </w:rPr>
      </w:pPr>
      <w:r>
        <w:rPr>
          <w:spacing w:val="-5"/>
          <w:sz w:val="28"/>
          <w:szCs w:val="28"/>
        </w:rPr>
        <w:t xml:space="preserve">         1.Закрепить определенные территории </w:t>
      </w:r>
      <w:r>
        <w:rPr>
          <w:spacing w:val="-7"/>
          <w:sz w:val="28"/>
          <w:szCs w:val="28"/>
        </w:rPr>
        <w:t>Атюрьевского муниципального района за общеобразовательными учреждениями (приложение №1).</w:t>
      </w:r>
    </w:p>
    <w:p w:rsidR="003060EF" w:rsidRDefault="003060EF" w:rsidP="003060EF">
      <w:pPr>
        <w:shd w:val="clear" w:color="auto" w:fill="FFFFFF"/>
        <w:tabs>
          <w:tab w:val="left" w:pos="1402"/>
          <w:tab w:val="left" w:pos="7200"/>
        </w:tabs>
        <w:spacing w:line="317" w:lineRule="exact"/>
        <w:ind w:left="48" w:right="38"/>
        <w:jc w:val="both"/>
        <w:rPr>
          <w:spacing w:val="-7"/>
          <w:sz w:val="28"/>
          <w:szCs w:val="28"/>
        </w:rPr>
      </w:pPr>
      <w:r>
        <w:rPr>
          <w:spacing w:val="-7"/>
          <w:sz w:val="28"/>
          <w:szCs w:val="28"/>
        </w:rPr>
        <w:t xml:space="preserve">        2.Руководителям муниципальных общеобразовательных учреждений:</w:t>
      </w:r>
    </w:p>
    <w:p w:rsidR="003060EF" w:rsidRDefault="003060EF" w:rsidP="003060EF">
      <w:pPr>
        <w:shd w:val="clear" w:color="auto" w:fill="FFFFFF"/>
        <w:tabs>
          <w:tab w:val="left" w:pos="1402"/>
          <w:tab w:val="left" w:pos="7200"/>
        </w:tabs>
        <w:spacing w:line="317" w:lineRule="exact"/>
        <w:ind w:left="48" w:right="38"/>
        <w:jc w:val="both"/>
        <w:rPr>
          <w:spacing w:val="-7"/>
          <w:sz w:val="28"/>
          <w:szCs w:val="28"/>
        </w:rPr>
      </w:pPr>
      <w:r>
        <w:rPr>
          <w:spacing w:val="-7"/>
          <w:sz w:val="28"/>
          <w:szCs w:val="28"/>
        </w:rPr>
        <w:t xml:space="preserve">       2.1.Обеспечить реализацию прав детей на получение образования, проживающих на закрепленных территориях.</w:t>
      </w:r>
    </w:p>
    <w:p w:rsidR="003060EF" w:rsidRDefault="003060EF" w:rsidP="003060EF">
      <w:pPr>
        <w:shd w:val="clear" w:color="auto" w:fill="FFFFFF"/>
        <w:tabs>
          <w:tab w:val="left" w:pos="1402"/>
          <w:tab w:val="left" w:pos="7200"/>
        </w:tabs>
        <w:spacing w:line="317" w:lineRule="exact"/>
        <w:ind w:left="48" w:right="38"/>
        <w:jc w:val="both"/>
        <w:rPr>
          <w:spacing w:val="-7"/>
          <w:sz w:val="28"/>
          <w:szCs w:val="28"/>
        </w:rPr>
      </w:pPr>
      <w:r>
        <w:rPr>
          <w:spacing w:val="-7"/>
          <w:sz w:val="28"/>
          <w:szCs w:val="28"/>
        </w:rPr>
        <w:t xml:space="preserve">       2.2.Организовать своевременное ознакомление родителей со списками населенных пунктов (улиц) закрепленных за общеобразовательными учреждениями.</w:t>
      </w:r>
    </w:p>
    <w:p w:rsidR="003060EF" w:rsidRDefault="003060EF" w:rsidP="003060EF">
      <w:pPr>
        <w:shd w:val="clear" w:color="auto" w:fill="FFFFFF"/>
        <w:tabs>
          <w:tab w:val="left" w:pos="1402"/>
          <w:tab w:val="left" w:pos="7200"/>
        </w:tabs>
        <w:spacing w:line="317" w:lineRule="exact"/>
        <w:ind w:left="48" w:right="38"/>
        <w:jc w:val="both"/>
        <w:rPr>
          <w:spacing w:val="-7"/>
          <w:sz w:val="28"/>
          <w:szCs w:val="28"/>
        </w:rPr>
      </w:pPr>
      <w:r>
        <w:rPr>
          <w:spacing w:val="-7"/>
          <w:sz w:val="28"/>
          <w:szCs w:val="28"/>
        </w:rPr>
        <w:t xml:space="preserve">      3.Признать утратившим силу постановление администрации Атюрьевского муниципального района №</w:t>
      </w:r>
      <w:r w:rsidR="008A6CC6">
        <w:rPr>
          <w:spacing w:val="-7"/>
          <w:sz w:val="28"/>
          <w:szCs w:val="28"/>
        </w:rPr>
        <w:t xml:space="preserve"> </w:t>
      </w:r>
      <w:r w:rsidR="00D052B3">
        <w:rPr>
          <w:spacing w:val="-7"/>
          <w:sz w:val="28"/>
          <w:szCs w:val="28"/>
        </w:rPr>
        <w:t>19</w:t>
      </w:r>
      <w:r>
        <w:rPr>
          <w:spacing w:val="-7"/>
          <w:sz w:val="28"/>
          <w:szCs w:val="28"/>
        </w:rPr>
        <w:t xml:space="preserve"> от  </w:t>
      </w:r>
      <w:r w:rsidR="008A6CC6">
        <w:rPr>
          <w:spacing w:val="-7"/>
          <w:sz w:val="28"/>
          <w:szCs w:val="28"/>
        </w:rPr>
        <w:t>1</w:t>
      </w:r>
      <w:r w:rsidR="00D052B3">
        <w:rPr>
          <w:spacing w:val="-7"/>
          <w:sz w:val="28"/>
          <w:szCs w:val="28"/>
        </w:rPr>
        <w:t>5</w:t>
      </w:r>
      <w:r>
        <w:rPr>
          <w:spacing w:val="-7"/>
          <w:sz w:val="28"/>
          <w:szCs w:val="28"/>
        </w:rPr>
        <w:t>.01.202</w:t>
      </w:r>
      <w:r w:rsidR="00D052B3">
        <w:rPr>
          <w:spacing w:val="-7"/>
          <w:sz w:val="28"/>
          <w:szCs w:val="28"/>
        </w:rPr>
        <w:t>5</w:t>
      </w:r>
      <w:r>
        <w:rPr>
          <w:spacing w:val="-7"/>
          <w:sz w:val="28"/>
          <w:szCs w:val="28"/>
        </w:rPr>
        <w:t xml:space="preserve"> года  «О закреплении  определенных территорий Атюрьевского муниципального района за общеобразовательными учреждениями».</w:t>
      </w:r>
    </w:p>
    <w:p w:rsidR="003060EF" w:rsidRDefault="003A4B51" w:rsidP="003060EF">
      <w:pPr>
        <w:shd w:val="clear" w:color="auto" w:fill="FFFFFF"/>
        <w:tabs>
          <w:tab w:val="left" w:pos="1402"/>
          <w:tab w:val="left" w:pos="7200"/>
        </w:tabs>
        <w:spacing w:line="317" w:lineRule="exact"/>
        <w:ind w:left="48" w:right="38"/>
        <w:jc w:val="both"/>
        <w:rPr>
          <w:spacing w:val="-5"/>
          <w:sz w:val="28"/>
          <w:szCs w:val="28"/>
        </w:rPr>
      </w:pPr>
      <w:r>
        <w:rPr>
          <w:spacing w:val="-7"/>
          <w:sz w:val="28"/>
          <w:szCs w:val="28"/>
        </w:rPr>
        <w:t xml:space="preserve">       4.Настоящее п</w:t>
      </w:r>
      <w:r w:rsidR="003060EF">
        <w:rPr>
          <w:spacing w:val="-7"/>
          <w:sz w:val="28"/>
          <w:szCs w:val="28"/>
        </w:rPr>
        <w:t>остановление вступает в силу со дня подписания и подлежит официальному опубликованию.</w:t>
      </w:r>
    </w:p>
    <w:p w:rsidR="003060EF" w:rsidRDefault="003060EF" w:rsidP="003060EF">
      <w:pPr>
        <w:shd w:val="clear" w:color="auto" w:fill="FFFFFF"/>
        <w:tabs>
          <w:tab w:val="left" w:pos="1507"/>
        </w:tabs>
        <w:spacing w:before="10" w:line="317" w:lineRule="exact"/>
        <w:ind w:left="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5. </w:t>
      </w:r>
      <w:r>
        <w:rPr>
          <w:spacing w:val="-6"/>
          <w:sz w:val="28"/>
          <w:szCs w:val="28"/>
        </w:rPr>
        <w:t>Контроль за исполнением настоящего постановления возложить на</w:t>
      </w:r>
      <w:r>
        <w:rPr>
          <w:spacing w:val="-6"/>
          <w:sz w:val="28"/>
          <w:szCs w:val="28"/>
        </w:rPr>
        <w:br/>
      </w:r>
      <w:r>
        <w:rPr>
          <w:spacing w:val="-5"/>
          <w:sz w:val="28"/>
          <w:szCs w:val="28"/>
        </w:rPr>
        <w:t xml:space="preserve">заместителя главы </w:t>
      </w:r>
      <w:r w:rsidR="00D052B3">
        <w:rPr>
          <w:spacing w:val="-5"/>
          <w:sz w:val="28"/>
          <w:szCs w:val="28"/>
        </w:rPr>
        <w:t>Атюрьевского муниципального района</w:t>
      </w:r>
      <w:r>
        <w:rPr>
          <w:spacing w:val="-5"/>
          <w:sz w:val="28"/>
          <w:szCs w:val="28"/>
        </w:rPr>
        <w:t xml:space="preserve">  по социальным вопросам</w:t>
      </w:r>
      <w:r w:rsidR="003A4B51">
        <w:rPr>
          <w:spacing w:val="-5"/>
          <w:sz w:val="28"/>
          <w:szCs w:val="28"/>
        </w:rPr>
        <w:t xml:space="preserve"> </w:t>
      </w:r>
      <w:r w:rsidR="00D052B3">
        <w:rPr>
          <w:spacing w:val="-5"/>
          <w:sz w:val="28"/>
          <w:szCs w:val="28"/>
        </w:rPr>
        <w:t>- начальника  управления по  социальной работе</w:t>
      </w:r>
      <w:r>
        <w:rPr>
          <w:spacing w:val="-5"/>
          <w:sz w:val="28"/>
          <w:szCs w:val="28"/>
        </w:rPr>
        <w:t xml:space="preserve">  </w:t>
      </w:r>
      <w:r w:rsidR="00D052B3">
        <w:rPr>
          <w:spacing w:val="-5"/>
          <w:sz w:val="28"/>
          <w:szCs w:val="28"/>
        </w:rPr>
        <w:t xml:space="preserve"> </w:t>
      </w:r>
      <w:proofErr w:type="gramStart"/>
      <w:r w:rsidR="007317F2">
        <w:rPr>
          <w:spacing w:val="-5"/>
          <w:sz w:val="28"/>
          <w:szCs w:val="28"/>
        </w:rPr>
        <w:t>Надину</w:t>
      </w:r>
      <w:proofErr w:type="gramEnd"/>
      <w:r w:rsidR="007317F2">
        <w:rPr>
          <w:spacing w:val="-5"/>
          <w:sz w:val="28"/>
          <w:szCs w:val="28"/>
        </w:rPr>
        <w:t xml:space="preserve"> О.Я.</w:t>
      </w:r>
      <w:r>
        <w:rPr>
          <w:spacing w:val="-5"/>
          <w:sz w:val="28"/>
          <w:szCs w:val="28"/>
        </w:rPr>
        <w:t xml:space="preserve">  </w:t>
      </w:r>
      <w:r>
        <w:rPr>
          <w:sz w:val="28"/>
          <w:szCs w:val="28"/>
        </w:rPr>
        <w:t xml:space="preserve">   </w:t>
      </w:r>
    </w:p>
    <w:p w:rsidR="003060EF" w:rsidRDefault="003060EF" w:rsidP="003060EF">
      <w:pPr>
        <w:rPr>
          <w:sz w:val="28"/>
          <w:szCs w:val="28"/>
        </w:rPr>
      </w:pPr>
    </w:p>
    <w:p w:rsidR="003A4B51" w:rsidRDefault="003A4B51" w:rsidP="003060EF">
      <w:pPr>
        <w:rPr>
          <w:sz w:val="28"/>
          <w:szCs w:val="28"/>
        </w:rPr>
      </w:pPr>
    </w:p>
    <w:p w:rsidR="003060EF" w:rsidRDefault="00B31739" w:rsidP="003060EF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И.о</w:t>
      </w:r>
      <w:proofErr w:type="spellEnd"/>
      <w:r>
        <w:rPr>
          <w:sz w:val="28"/>
          <w:szCs w:val="28"/>
        </w:rPr>
        <w:t>.</w:t>
      </w:r>
      <w:r w:rsidR="003A4B51">
        <w:rPr>
          <w:sz w:val="28"/>
          <w:szCs w:val="28"/>
        </w:rPr>
        <w:t xml:space="preserve"> г</w:t>
      </w:r>
      <w:r w:rsidR="003060EF">
        <w:rPr>
          <w:sz w:val="28"/>
          <w:szCs w:val="28"/>
        </w:rPr>
        <w:t>лав</w:t>
      </w:r>
      <w:r>
        <w:rPr>
          <w:sz w:val="28"/>
          <w:szCs w:val="28"/>
        </w:rPr>
        <w:t>ы</w:t>
      </w:r>
      <w:r w:rsidR="003060EF">
        <w:rPr>
          <w:sz w:val="28"/>
          <w:szCs w:val="28"/>
        </w:rPr>
        <w:t xml:space="preserve">  Атюрьевского </w:t>
      </w:r>
    </w:p>
    <w:p w:rsidR="003C7C2D" w:rsidRDefault="003060EF" w:rsidP="003060EF">
      <w:pPr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                                                                  </w:t>
      </w:r>
      <w:proofErr w:type="spellStart"/>
      <w:r w:rsidR="00B31739">
        <w:rPr>
          <w:sz w:val="28"/>
          <w:szCs w:val="28"/>
        </w:rPr>
        <w:t>Е.В.Круглова</w:t>
      </w:r>
      <w:proofErr w:type="spellEnd"/>
      <w:r>
        <w:rPr>
          <w:sz w:val="28"/>
          <w:szCs w:val="28"/>
        </w:rPr>
        <w:t xml:space="preserve">  </w:t>
      </w:r>
    </w:p>
    <w:p w:rsidR="003C7C2D" w:rsidRDefault="003C7C2D" w:rsidP="003060EF">
      <w:pPr>
        <w:rPr>
          <w:sz w:val="28"/>
          <w:szCs w:val="28"/>
        </w:rPr>
      </w:pPr>
    </w:p>
    <w:p w:rsidR="003060EF" w:rsidRDefault="003060EF" w:rsidP="003060EF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D052B3" w:rsidRDefault="00D052B3" w:rsidP="003060EF">
      <w:pPr>
        <w:ind w:firstLine="5529"/>
      </w:pPr>
    </w:p>
    <w:p w:rsidR="00D052B3" w:rsidRDefault="00D052B3" w:rsidP="003060EF">
      <w:pPr>
        <w:ind w:firstLine="5529"/>
      </w:pPr>
    </w:p>
    <w:p w:rsidR="00D052B3" w:rsidRDefault="00D052B3" w:rsidP="003060EF">
      <w:pPr>
        <w:ind w:firstLine="5529"/>
      </w:pPr>
      <w:bookmarkStart w:id="0" w:name="_GoBack"/>
      <w:bookmarkEnd w:id="0"/>
    </w:p>
    <w:p w:rsidR="00D052B3" w:rsidRDefault="00D052B3" w:rsidP="003060EF">
      <w:pPr>
        <w:ind w:firstLine="5529"/>
      </w:pPr>
    </w:p>
    <w:p w:rsidR="003060EF" w:rsidRDefault="003060EF" w:rsidP="003A4B51">
      <w:pPr>
        <w:ind w:firstLine="5529"/>
        <w:jc w:val="right"/>
      </w:pPr>
      <w:r>
        <w:t>Приложение №1 к Постановлению</w:t>
      </w:r>
    </w:p>
    <w:p w:rsidR="003060EF" w:rsidRDefault="003060EF" w:rsidP="003A4B51">
      <w:pPr>
        <w:ind w:firstLine="5529"/>
        <w:jc w:val="right"/>
      </w:pPr>
      <w:r>
        <w:t xml:space="preserve">Администрации Атюрьевского </w:t>
      </w:r>
    </w:p>
    <w:p w:rsidR="003060EF" w:rsidRDefault="003060EF" w:rsidP="003A4B51">
      <w:pPr>
        <w:ind w:firstLine="5529"/>
        <w:jc w:val="right"/>
      </w:pPr>
      <w:r>
        <w:t>муниципального района РМ</w:t>
      </w:r>
    </w:p>
    <w:p w:rsidR="003060EF" w:rsidRDefault="003060EF" w:rsidP="003A4B51">
      <w:pPr>
        <w:ind w:firstLine="5529"/>
        <w:jc w:val="right"/>
      </w:pPr>
      <w:r>
        <w:t>от ____ января   202</w:t>
      </w:r>
      <w:r w:rsidR="00D052B3">
        <w:t>6</w:t>
      </w:r>
      <w:r>
        <w:t xml:space="preserve"> г.  №_____</w:t>
      </w:r>
    </w:p>
    <w:p w:rsidR="003060EF" w:rsidRDefault="003060EF" w:rsidP="003060EF"/>
    <w:tbl>
      <w:tblPr>
        <w:tblW w:w="9459" w:type="dxa"/>
        <w:tblInd w:w="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4"/>
        <w:gridCol w:w="5950"/>
        <w:gridCol w:w="2835"/>
      </w:tblGrid>
      <w:tr w:rsidR="003060EF" w:rsidTr="00B31739">
        <w:trPr>
          <w:trHeight w:val="33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0EF" w:rsidRDefault="003060EF">
            <w:pPr>
              <w:rPr>
                <w:sz w:val="24"/>
                <w:szCs w:val="24"/>
              </w:rPr>
            </w:pPr>
            <w:r>
              <w:t>№№</w:t>
            </w:r>
          </w:p>
        </w:tc>
        <w:tc>
          <w:tcPr>
            <w:tcW w:w="5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0EF" w:rsidRDefault="003060EF">
            <w:pPr>
              <w:rPr>
                <w:sz w:val="24"/>
                <w:szCs w:val="24"/>
              </w:rPr>
            </w:pPr>
            <w:r>
              <w:t>Наименование ОУ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0EF" w:rsidRDefault="003060EF">
            <w:pPr>
              <w:rPr>
                <w:sz w:val="24"/>
                <w:szCs w:val="24"/>
              </w:rPr>
            </w:pPr>
            <w:r>
              <w:t>Населенные пункты, улицы</w:t>
            </w:r>
          </w:p>
        </w:tc>
      </w:tr>
      <w:tr w:rsidR="00B31739" w:rsidTr="00B31739">
        <w:trPr>
          <w:trHeight w:val="108"/>
        </w:trPr>
        <w:tc>
          <w:tcPr>
            <w:tcW w:w="6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31739" w:rsidRDefault="00B31739">
            <w:pPr>
              <w:rPr>
                <w:sz w:val="24"/>
                <w:szCs w:val="24"/>
              </w:rPr>
            </w:pPr>
            <w:r>
              <w:t>1</w:t>
            </w:r>
          </w:p>
        </w:tc>
        <w:tc>
          <w:tcPr>
            <w:tcW w:w="59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31739" w:rsidRDefault="00B31739">
            <w:pPr>
              <w:rPr>
                <w:sz w:val="24"/>
                <w:szCs w:val="24"/>
              </w:rPr>
            </w:pPr>
            <w:r>
              <w:t>Муниципальное бюджетное общеобразовательное учреждение «Атюрьевская средняя общеобразовательная школа №1»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739" w:rsidRDefault="00B31739">
            <w:pPr>
              <w:rPr>
                <w:sz w:val="24"/>
                <w:szCs w:val="24"/>
              </w:rPr>
            </w:pPr>
            <w:proofErr w:type="spellStart"/>
            <w:r>
              <w:t>Ул</w:t>
            </w:r>
            <w:proofErr w:type="gramStart"/>
            <w:r>
              <w:t>.О</w:t>
            </w:r>
            <w:proofErr w:type="gramEnd"/>
            <w:r>
              <w:t>ктябрьская</w:t>
            </w:r>
            <w:proofErr w:type="spellEnd"/>
          </w:p>
        </w:tc>
      </w:tr>
      <w:tr w:rsidR="00B31739" w:rsidTr="00B31739">
        <w:trPr>
          <w:trHeight w:val="198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31739" w:rsidRDefault="00B31739">
            <w:pPr>
              <w:rPr>
                <w:sz w:val="24"/>
                <w:szCs w:val="24"/>
              </w:rPr>
            </w:pPr>
          </w:p>
        </w:tc>
        <w:tc>
          <w:tcPr>
            <w:tcW w:w="59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31739" w:rsidRDefault="00B31739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739" w:rsidRDefault="00B31739">
            <w:pPr>
              <w:rPr>
                <w:sz w:val="24"/>
                <w:szCs w:val="24"/>
              </w:rPr>
            </w:pPr>
            <w:proofErr w:type="spellStart"/>
            <w:r>
              <w:rPr>
                <w:color w:val="000000"/>
              </w:rPr>
              <w:t>Ул</w:t>
            </w:r>
            <w:proofErr w:type="gramStart"/>
            <w:r>
              <w:rPr>
                <w:color w:val="000000"/>
              </w:rPr>
              <w:t>.П</w:t>
            </w:r>
            <w:proofErr w:type="gramEnd"/>
            <w:r>
              <w:rPr>
                <w:color w:val="000000"/>
              </w:rPr>
              <w:t>ионерская</w:t>
            </w:r>
            <w:proofErr w:type="spellEnd"/>
          </w:p>
        </w:tc>
      </w:tr>
      <w:tr w:rsidR="00B31739" w:rsidTr="00B31739">
        <w:trPr>
          <w:trHeight w:val="198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31739" w:rsidRDefault="00B31739">
            <w:pPr>
              <w:rPr>
                <w:sz w:val="24"/>
                <w:szCs w:val="24"/>
              </w:rPr>
            </w:pPr>
          </w:p>
        </w:tc>
        <w:tc>
          <w:tcPr>
            <w:tcW w:w="59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31739" w:rsidRDefault="00B31739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739" w:rsidRDefault="00B31739">
            <w:pPr>
              <w:rPr>
                <w:sz w:val="24"/>
                <w:szCs w:val="24"/>
              </w:rPr>
            </w:pPr>
            <w:proofErr w:type="spellStart"/>
            <w:r>
              <w:rPr>
                <w:color w:val="000000"/>
              </w:rPr>
              <w:t>Ул</w:t>
            </w:r>
            <w:proofErr w:type="gramStart"/>
            <w:r>
              <w:rPr>
                <w:color w:val="000000"/>
              </w:rPr>
              <w:t>.К</w:t>
            </w:r>
            <w:proofErr w:type="gramEnd"/>
            <w:r>
              <w:rPr>
                <w:color w:val="000000"/>
              </w:rPr>
              <w:t>расноармейская</w:t>
            </w:r>
            <w:proofErr w:type="spellEnd"/>
          </w:p>
        </w:tc>
      </w:tr>
      <w:tr w:rsidR="00B31739" w:rsidTr="00B31739">
        <w:trPr>
          <w:trHeight w:val="198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31739" w:rsidRDefault="00B31739">
            <w:pPr>
              <w:rPr>
                <w:sz w:val="24"/>
                <w:szCs w:val="24"/>
              </w:rPr>
            </w:pPr>
          </w:p>
        </w:tc>
        <w:tc>
          <w:tcPr>
            <w:tcW w:w="59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31739" w:rsidRDefault="00B31739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739" w:rsidRDefault="00B31739">
            <w:pPr>
              <w:rPr>
                <w:sz w:val="24"/>
                <w:szCs w:val="24"/>
              </w:rPr>
            </w:pPr>
            <w:proofErr w:type="spellStart"/>
            <w:r>
              <w:rPr>
                <w:color w:val="000000"/>
              </w:rPr>
              <w:t>Ул</w:t>
            </w:r>
            <w:proofErr w:type="gramStart"/>
            <w:r>
              <w:rPr>
                <w:color w:val="000000"/>
              </w:rPr>
              <w:t>.Ч</w:t>
            </w:r>
            <w:proofErr w:type="gramEnd"/>
            <w:r>
              <w:rPr>
                <w:color w:val="000000"/>
              </w:rPr>
              <w:t>апаева</w:t>
            </w:r>
            <w:proofErr w:type="spellEnd"/>
          </w:p>
        </w:tc>
      </w:tr>
      <w:tr w:rsidR="00B31739" w:rsidTr="00B31739">
        <w:trPr>
          <w:trHeight w:val="198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31739" w:rsidRDefault="00B31739">
            <w:pPr>
              <w:rPr>
                <w:sz w:val="24"/>
                <w:szCs w:val="24"/>
              </w:rPr>
            </w:pPr>
          </w:p>
        </w:tc>
        <w:tc>
          <w:tcPr>
            <w:tcW w:w="59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31739" w:rsidRDefault="00B31739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739" w:rsidRDefault="00B31739">
            <w:pPr>
              <w:rPr>
                <w:sz w:val="24"/>
                <w:szCs w:val="24"/>
              </w:rPr>
            </w:pPr>
            <w:proofErr w:type="spellStart"/>
            <w:r>
              <w:rPr>
                <w:color w:val="000000"/>
              </w:rPr>
              <w:t>Ул</w:t>
            </w:r>
            <w:proofErr w:type="gramStart"/>
            <w:r>
              <w:rPr>
                <w:color w:val="000000"/>
              </w:rPr>
              <w:t>.П</w:t>
            </w:r>
            <w:proofErr w:type="gramEnd"/>
            <w:r>
              <w:rPr>
                <w:color w:val="000000"/>
              </w:rPr>
              <w:t>угачева</w:t>
            </w:r>
            <w:proofErr w:type="spellEnd"/>
          </w:p>
        </w:tc>
      </w:tr>
      <w:tr w:rsidR="00B31739" w:rsidTr="00B31739">
        <w:trPr>
          <w:trHeight w:val="198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31739" w:rsidRDefault="00B31739">
            <w:pPr>
              <w:rPr>
                <w:sz w:val="24"/>
                <w:szCs w:val="24"/>
              </w:rPr>
            </w:pPr>
          </w:p>
        </w:tc>
        <w:tc>
          <w:tcPr>
            <w:tcW w:w="59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31739" w:rsidRDefault="00B31739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739" w:rsidRDefault="00B31739">
            <w:pPr>
              <w:rPr>
                <w:sz w:val="24"/>
                <w:szCs w:val="24"/>
              </w:rPr>
            </w:pPr>
            <w:proofErr w:type="spellStart"/>
            <w:r>
              <w:rPr>
                <w:color w:val="000000"/>
              </w:rPr>
              <w:t>Ул.С.Разина</w:t>
            </w:r>
            <w:proofErr w:type="spellEnd"/>
          </w:p>
        </w:tc>
      </w:tr>
      <w:tr w:rsidR="00B31739" w:rsidTr="00B31739">
        <w:trPr>
          <w:trHeight w:val="198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31739" w:rsidRDefault="00B31739">
            <w:pPr>
              <w:rPr>
                <w:sz w:val="24"/>
                <w:szCs w:val="24"/>
              </w:rPr>
            </w:pPr>
          </w:p>
        </w:tc>
        <w:tc>
          <w:tcPr>
            <w:tcW w:w="59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31739" w:rsidRDefault="00B31739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739" w:rsidRDefault="00B31739">
            <w:pPr>
              <w:rPr>
                <w:sz w:val="24"/>
                <w:szCs w:val="24"/>
              </w:rPr>
            </w:pPr>
            <w:proofErr w:type="spellStart"/>
            <w:r>
              <w:rPr>
                <w:color w:val="000000"/>
              </w:rPr>
              <w:t>Ул</w:t>
            </w:r>
            <w:proofErr w:type="gramStart"/>
            <w:r>
              <w:rPr>
                <w:color w:val="000000"/>
              </w:rPr>
              <w:t>.К</w:t>
            </w:r>
            <w:proofErr w:type="gramEnd"/>
            <w:r>
              <w:rPr>
                <w:color w:val="000000"/>
              </w:rPr>
              <w:t>ирова</w:t>
            </w:r>
            <w:proofErr w:type="spellEnd"/>
          </w:p>
        </w:tc>
      </w:tr>
      <w:tr w:rsidR="00B31739" w:rsidTr="00B31739">
        <w:trPr>
          <w:trHeight w:val="198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31739" w:rsidRDefault="00B31739">
            <w:pPr>
              <w:rPr>
                <w:sz w:val="24"/>
                <w:szCs w:val="24"/>
              </w:rPr>
            </w:pPr>
          </w:p>
        </w:tc>
        <w:tc>
          <w:tcPr>
            <w:tcW w:w="59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31739" w:rsidRDefault="00B31739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739" w:rsidRDefault="00B31739">
            <w:pPr>
              <w:rPr>
                <w:sz w:val="24"/>
                <w:szCs w:val="24"/>
              </w:rPr>
            </w:pPr>
            <w:proofErr w:type="spellStart"/>
            <w:r>
              <w:rPr>
                <w:color w:val="000000"/>
              </w:rPr>
              <w:t>Ул</w:t>
            </w:r>
            <w:proofErr w:type="gramStart"/>
            <w:r>
              <w:rPr>
                <w:color w:val="000000"/>
              </w:rPr>
              <w:t>.П</w:t>
            </w:r>
            <w:proofErr w:type="gramEnd"/>
            <w:r>
              <w:rPr>
                <w:color w:val="000000"/>
              </w:rPr>
              <w:t>ушкина</w:t>
            </w:r>
            <w:proofErr w:type="spellEnd"/>
          </w:p>
        </w:tc>
      </w:tr>
      <w:tr w:rsidR="00B31739" w:rsidTr="00B31739">
        <w:trPr>
          <w:trHeight w:val="198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31739" w:rsidRDefault="00B31739">
            <w:pPr>
              <w:rPr>
                <w:sz w:val="24"/>
                <w:szCs w:val="24"/>
              </w:rPr>
            </w:pPr>
          </w:p>
        </w:tc>
        <w:tc>
          <w:tcPr>
            <w:tcW w:w="59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31739" w:rsidRDefault="00B31739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739" w:rsidRDefault="00B31739">
            <w:pPr>
              <w:rPr>
                <w:sz w:val="24"/>
                <w:szCs w:val="24"/>
              </w:rPr>
            </w:pPr>
            <w:proofErr w:type="spellStart"/>
            <w:r>
              <w:rPr>
                <w:color w:val="000000"/>
              </w:rPr>
              <w:t>Ул</w:t>
            </w:r>
            <w:proofErr w:type="gramStart"/>
            <w:r>
              <w:rPr>
                <w:color w:val="000000"/>
              </w:rPr>
              <w:t>.М</w:t>
            </w:r>
            <w:proofErr w:type="gramEnd"/>
            <w:r>
              <w:rPr>
                <w:color w:val="000000"/>
              </w:rPr>
              <w:t>осковская</w:t>
            </w:r>
            <w:proofErr w:type="spellEnd"/>
          </w:p>
        </w:tc>
      </w:tr>
      <w:tr w:rsidR="00B31739" w:rsidTr="00B31739">
        <w:trPr>
          <w:trHeight w:val="198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31739" w:rsidRDefault="00B31739">
            <w:pPr>
              <w:rPr>
                <w:sz w:val="24"/>
                <w:szCs w:val="24"/>
              </w:rPr>
            </w:pPr>
          </w:p>
        </w:tc>
        <w:tc>
          <w:tcPr>
            <w:tcW w:w="59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31739" w:rsidRDefault="00B31739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739" w:rsidRDefault="00B31739">
            <w:pPr>
              <w:rPr>
                <w:sz w:val="24"/>
                <w:szCs w:val="24"/>
              </w:rPr>
            </w:pPr>
            <w:proofErr w:type="spellStart"/>
            <w:r>
              <w:rPr>
                <w:color w:val="000000"/>
              </w:rPr>
              <w:t>Ул</w:t>
            </w:r>
            <w:proofErr w:type="gramStart"/>
            <w:r>
              <w:rPr>
                <w:color w:val="000000"/>
              </w:rPr>
              <w:t>.Ц</w:t>
            </w:r>
            <w:proofErr w:type="gramEnd"/>
            <w:r>
              <w:rPr>
                <w:color w:val="000000"/>
              </w:rPr>
              <w:t>ентральная</w:t>
            </w:r>
            <w:proofErr w:type="spellEnd"/>
          </w:p>
        </w:tc>
      </w:tr>
      <w:tr w:rsidR="00B31739" w:rsidTr="00B31739">
        <w:trPr>
          <w:trHeight w:val="198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31739" w:rsidRDefault="00B31739">
            <w:pPr>
              <w:rPr>
                <w:sz w:val="24"/>
                <w:szCs w:val="24"/>
              </w:rPr>
            </w:pPr>
          </w:p>
        </w:tc>
        <w:tc>
          <w:tcPr>
            <w:tcW w:w="59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31739" w:rsidRDefault="00B31739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739" w:rsidRDefault="00B31739">
            <w:pPr>
              <w:rPr>
                <w:sz w:val="24"/>
                <w:szCs w:val="24"/>
              </w:rPr>
            </w:pPr>
            <w:proofErr w:type="spellStart"/>
            <w:r>
              <w:rPr>
                <w:color w:val="000000"/>
              </w:rPr>
              <w:t>Ул</w:t>
            </w:r>
            <w:proofErr w:type="gramStart"/>
            <w:r>
              <w:rPr>
                <w:color w:val="000000"/>
              </w:rPr>
              <w:t>.Л</w:t>
            </w:r>
            <w:proofErr w:type="gramEnd"/>
            <w:r>
              <w:rPr>
                <w:color w:val="000000"/>
              </w:rPr>
              <w:t>уговая</w:t>
            </w:r>
            <w:proofErr w:type="spellEnd"/>
          </w:p>
        </w:tc>
      </w:tr>
      <w:tr w:rsidR="00B31739" w:rsidTr="00B31739">
        <w:trPr>
          <w:trHeight w:val="198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31739" w:rsidRDefault="00B31739">
            <w:pPr>
              <w:rPr>
                <w:sz w:val="24"/>
                <w:szCs w:val="24"/>
              </w:rPr>
            </w:pPr>
          </w:p>
        </w:tc>
        <w:tc>
          <w:tcPr>
            <w:tcW w:w="59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31739" w:rsidRDefault="00B31739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739" w:rsidRDefault="00B31739">
            <w:pPr>
              <w:rPr>
                <w:sz w:val="24"/>
                <w:szCs w:val="24"/>
              </w:rPr>
            </w:pPr>
            <w:proofErr w:type="spellStart"/>
            <w:r>
              <w:rPr>
                <w:color w:val="000000"/>
              </w:rPr>
              <w:t>Ул</w:t>
            </w:r>
            <w:proofErr w:type="gramStart"/>
            <w:r>
              <w:rPr>
                <w:color w:val="000000"/>
              </w:rPr>
              <w:t>.П</w:t>
            </w:r>
            <w:proofErr w:type="gramEnd"/>
            <w:r>
              <w:rPr>
                <w:color w:val="000000"/>
              </w:rPr>
              <w:t>олевая</w:t>
            </w:r>
            <w:proofErr w:type="spellEnd"/>
            <w:r>
              <w:rPr>
                <w:color w:val="000000"/>
              </w:rPr>
              <w:t xml:space="preserve"> </w:t>
            </w:r>
          </w:p>
        </w:tc>
      </w:tr>
      <w:tr w:rsidR="00B31739" w:rsidTr="00B31739">
        <w:trPr>
          <w:trHeight w:val="198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31739" w:rsidRDefault="00B31739">
            <w:pPr>
              <w:rPr>
                <w:sz w:val="24"/>
                <w:szCs w:val="24"/>
              </w:rPr>
            </w:pPr>
          </w:p>
        </w:tc>
        <w:tc>
          <w:tcPr>
            <w:tcW w:w="59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31739" w:rsidRDefault="00B31739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739" w:rsidRDefault="00B31739">
            <w:pPr>
              <w:rPr>
                <w:sz w:val="24"/>
                <w:szCs w:val="24"/>
              </w:rPr>
            </w:pPr>
            <w:r>
              <w:rPr>
                <w:color w:val="000000"/>
              </w:rPr>
              <w:t xml:space="preserve">Больничный переулок </w:t>
            </w:r>
          </w:p>
        </w:tc>
      </w:tr>
      <w:tr w:rsidR="00B31739" w:rsidTr="00B31739">
        <w:trPr>
          <w:trHeight w:val="198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31739" w:rsidRDefault="00B31739">
            <w:pPr>
              <w:rPr>
                <w:sz w:val="24"/>
                <w:szCs w:val="24"/>
              </w:rPr>
            </w:pPr>
          </w:p>
        </w:tc>
        <w:tc>
          <w:tcPr>
            <w:tcW w:w="59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31739" w:rsidRDefault="00B31739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739" w:rsidRDefault="00B31739">
            <w:pPr>
              <w:rPr>
                <w:sz w:val="24"/>
                <w:szCs w:val="24"/>
              </w:rPr>
            </w:pPr>
            <w:proofErr w:type="spellStart"/>
            <w:r>
              <w:rPr>
                <w:color w:val="000000"/>
              </w:rPr>
              <w:t>Ул</w:t>
            </w:r>
            <w:proofErr w:type="gramStart"/>
            <w:r>
              <w:rPr>
                <w:color w:val="000000"/>
              </w:rPr>
              <w:t>.К</w:t>
            </w:r>
            <w:proofErr w:type="gramEnd"/>
            <w:r>
              <w:rPr>
                <w:color w:val="000000"/>
              </w:rPr>
              <w:t>оновалова</w:t>
            </w:r>
            <w:proofErr w:type="spellEnd"/>
            <w:r>
              <w:rPr>
                <w:color w:val="000000"/>
              </w:rPr>
              <w:t xml:space="preserve"> </w:t>
            </w:r>
          </w:p>
        </w:tc>
      </w:tr>
      <w:tr w:rsidR="00B31739" w:rsidTr="00B31739">
        <w:trPr>
          <w:trHeight w:val="198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31739" w:rsidRDefault="00B31739">
            <w:pPr>
              <w:rPr>
                <w:sz w:val="24"/>
                <w:szCs w:val="24"/>
              </w:rPr>
            </w:pPr>
          </w:p>
        </w:tc>
        <w:tc>
          <w:tcPr>
            <w:tcW w:w="59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31739" w:rsidRDefault="00B31739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739" w:rsidRDefault="00B31739">
            <w:pPr>
              <w:rPr>
                <w:sz w:val="24"/>
                <w:szCs w:val="24"/>
              </w:rPr>
            </w:pPr>
            <w:proofErr w:type="spellStart"/>
            <w:r>
              <w:rPr>
                <w:color w:val="000000"/>
              </w:rPr>
              <w:t>Ул</w:t>
            </w:r>
            <w:proofErr w:type="gramStart"/>
            <w:r>
              <w:rPr>
                <w:color w:val="000000"/>
              </w:rPr>
              <w:t>.А</w:t>
            </w:r>
            <w:proofErr w:type="gramEnd"/>
            <w:r>
              <w:rPr>
                <w:color w:val="000000"/>
              </w:rPr>
              <w:t>киняева</w:t>
            </w:r>
            <w:proofErr w:type="spellEnd"/>
          </w:p>
        </w:tc>
      </w:tr>
      <w:tr w:rsidR="00B31739" w:rsidTr="00B31739">
        <w:trPr>
          <w:trHeight w:val="198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31739" w:rsidRDefault="00B31739">
            <w:pPr>
              <w:rPr>
                <w:sz w:val="24"/>
                <w:szCs w:val="24"/>
              </w:rPr>
            </w:pPr>
          </w:p>
        </w:tc>
        <w:tc>
          <w:tcPr>
            <w:tcW w:w="59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31739" w:rsidRDefault="00B31739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739" w:rsidRDefault="00B31739">
            <w:pPr>
              <w:rPr>
                <w:sz w:val="24"/>
                <w:szCs w:val="24"/>
              </w:rPr>
            </w:pPr>
            <w:proofErr w:type="spellStart"/>
            <w:r>
              <w:rPr>
                <w:color w:val="000000"/>
              </w:rPr>
              <w:t>Ул</w:t>
            </w:r>
            <w:proofErr w:type="gramStart"/>
            <w:r>
              <w:rPr>
                <w:color w:val="000000"/>
              </w:rPr>
              <w:t>.А</w:t>
            </w:r>
            <w:proofErr w:type="gramEnd"/>
            <w:r>
              <w:rPr>
                <w:color w:val="000000"/>
              </w:rPr>
              <w:t>тманзина</w:t>
            </w:r>
            <w:proofErr w:type="spellEnd"/>
          </w:p>
        </w:tc>
      </w:tr>
      <w:tr w:rsidR="00B31739" w:rsidTr="00B31739">
        <w:trPr>
          <w:trHeight w:val="198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31739" w:rsidRDefault="00B31739">
            <w:pPr>
              <w:rPr>
                <w:sz w:val="24"/>
                <w:szCs w:val="24"/>
              </w:rPr>
            </w:pPr>
          </w:p>
        </w:tc>
        <w:tc>
          <w:tcPr>
            <w:tcW w:w="59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31739" w:rsidRDefault="00B31739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739" w:rsidRDefault="00B31739">
            <w:pPr>
              <w:rPr>
                <w:sz w:val="24"/>
                <w:szCs w:val="24"/>
              </w:rPr>
            </w:pPr>
            <w:proofErr w:type="spellStart"/>
            <w:r>
              <w:rPr>
                <w:color w:val="000000"/>
              </w:rPr>
              <w:t>Ул</w:t>
            </w:r>
            <w:proofErr w:type="gramStart"/>
            <w:r>
              <w:rPr>
                <w:color w:val="000000"/>
              </w:rPr>
              <w:t>.Д</w:t>
            </w:r>
            <w:proofErr w:type="gramEnd"/>
            <w:r>
              <w:rPr>
                <w:color w:val="000000"/>
              </w:rPr>
              <w:t>емократическая</w:t>
            </w:r>
            <w:proofErr w:type="spellEnd"/>
            <w:r>
              <w:rPr>
                <w:color w:val="000000"/>
              </w:rPr>
              <w:t xml:space="preserve"> </w:t>
            </w:r>
          </w:p>
        </w:tc>
      </w:tr>
      <w:tr w:rsidR="00B31739" w:rsidTr="00B31739">
        <w:trPr>
          <w:trHeight w:val="198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31739" w:rsidRDefault="00B31739">
            <w:pPr>
              <w:rPr>
                <w:sz w:val="24"/>
                <w:szCs w:val="24"/>
              </w:rPr>
            </w:pPr>
          </w:p>
        </w:tc>
        <w:tc>
          <w:tcPr>
            <w:tcW w:w="59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31739" w:rsidRDefault="00B31739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739" w:rsidRDefault="00B31739">
            <w:pPr>
              <w:rPr>
                <w:sz w:val="24"/>
                <w:szCs w:val="24"/>
              </w:rPr>
            </w:pPr>
            <w:proofErr w:type="spellStart"/>
            <w:r>
              <w:rPr>
                <w:color w:val="000000"/>
              </w:rPr>
              <w:t>Ул</w:t>
            </w:r>
            <w:proofErr w:type="gramStart"/>
            <w:r>
              <w:rPr>
                <w:color w:val="000000"/>
              </w:rPr>
              <w:t>.Д</w:t>
            </w:r>
            <w:proofErr w:type="gramEnd"/>
            <w:r>
              <w:rPr>
                <w:color w:val="000000"/>
              </w:rPr>
              <w:t>ежурова</w:t>
            </w:r>
            <w:proofErr w:type="spellEnd"/>
            <w:r>
              <w:rPr>
                <w:color w:val="000000"/>
              </w:rPr>
              <w:t xml:space="preserve"> </w:t>
            </w:r>
          </w:p>
        </w:tc>
      </w:tr>
      <w:tr w:rsidR="00B31739" w:rsidTr="00B31739">
        <w:trPr>
          <w:trHeight w:val="198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31739" w:rsidRDefault="00B31739">
            <w:pPr>
              <w:rPr>
                <w:sz w:val="24"/>
                <w:szCs w:val="24"/>
              </w:rPr>
            </w:pPr>
          </w:p>
        </w:tc>
        <w:tc>
          <w:tcPr>
            <w:tcW w:w="59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31739" w:rsidRDefault="00B31739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739" w:rsidRDefault="00B31739">
            <w:pPr>
              <w:rPr>
                <w:sz w:val="24"/>
                <w:szCs w:val="24"/>
              </w:rPr>
            </w:pPr>
            <w:proofErr w:type="spellStart"/>
            <w:r>
              <w:rPr>
                <w:color w:val="000000"/>
              </w:rPr>
              <w:t>Ул</w:t>
            </w:r>
            <w:proofErr w:type="gramStart"/>
            <w:r>
              <w:rPr>
                <w:color w:val="000000"/>
              </w:rPr>
              <w:t>.Н</w:t>
            </w:r>
            <w:proofErr w:type="gramEnd"/>
            <w:r>
              <w:rPr>
                <w:color w:val="000000"/>
              </w:rPr>
              <w:t>агорная</w:t>
            </w:r>
            <w:proofErr w:type="spellEnd"/>
            <w:r>
              <w:rPr>
                <w:color w:val="000000"/>
              </w:rPr>
              <w:t xml:space="preserve"> </w:t>
            </w:r>
          </w:p>
        </w:tc>
      </w:tr>
      <w:tr w:rsidR="00B31739" w:rsidTr="00B31739">
        <w:trPr>
          <w:trHeight w:val="198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31739" w:rsidRDefault="00B31739">
            <w:pPr>
              <w:rPr>
                <w:sz w:val="24"/>
                <w:szCs w:val="24"/>
              </w:rPr>
            </w:pPr>
          </w:p>
        </w:tc>
        <w:tc>
          <w:tcPr>
            <w:tcW w:w="59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31739" w:rsidRDefault="00B31739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739" w:rsidRDefault="00B31739">
            <w:pPr>
              <w:rPr>
                <w:sz w:val="24"/>
                <w:szCs w:val="24"/>
              </w:rPr>
            </w:pPr>
            <w:r>
              <w:rPr>
                <w:color w:val="000000"/>
              </w:rPr>
              <w:t xml:space="preserve">д. Барановка </w:t>
            </w:r>
          </w:p>
        </w:tc>
      </w:tr>
      <w:tr w:rsidR="00B31739" w:rsidTr="00B31739">
        <w:trPr>
          <w:trHeight w:val="198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31739" w:rsidRDefault="00B31739">
            <w:pPr>
              <w:rPr>
                <w:sz w:val="24"/>
                <w:szCs w:val="24"/>
              </w:rPr>
            </w:pPr>
          </w:p>
        </w:tc>
        <w:tc>
          <w:tcPr>
            <w:tcW w:w="59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31739" w:rsidRDefault="00B31739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739" w:rsidRDefault="00B3173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Ул.  Девятаева</w:t>
            </w:r>
          </w:p>
        </w:tc>
      </w:tr>
      <w:tr w:rsidR="00B31739" w:rsidTr="00B31739">
        <w:trPr>
          <w:trHeight w:val="198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1739" w:rsidRDefault="00B31739">
            <w:pPr>
              <w:rPr>
                <w:sz w:val="24"/>
                <w:szCs w:val="24"/>
              </w:rPr>
            </w:pPr>
          </w:p>
        </w:tc>
        <w:tc>
          <w:tcPr>
            <w:tcW w:w="59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1739" w:rsidRDefault="00B31739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739" w:rsidRDefault="00B31739" w:rsidP="00A645C9">
            <w:pPr>
              <w:suppressAutoHyphens/>
              <w:rPr>
                <w:rFonts w:eastAsia="DejaVu Sans" w:cs="DejaVu Sans"/>
                <w:kern w:val="2"/>
                <w:sz w:val="24"/>
                <w:szCs w:val="24"/>
                <w:lang w:eastAsia="hi-IN" w:bidi="hi-IN"/>
              </w:rPr>
            </w:pPr>
            <w:proofErr w:type="spellStart"/>
            <w:r>
              <w:rPr>
                <w:rFonts w:eastAsia="DejaVu Sans" w:cs="DejaVu Sans"/>
                <w:kern w:val="2"/>
                <w:lang w:eastAsia="hi-IN" w:bidi="hi-IN"/>
              </w:rPr>
              <w:t>с</w:t>
            </w:r>
            <w:proofErr w:type="gramStart"/>
            <w:r>
              <w:rPr>
                <w:rFonts w:eastAsia="DejaVu Sans" w:cs="DejaVu Sans"/>
                <w:kern w:val="2"/>
                <w:lang w:eastAsia="hi-IN" w:bidi="hi-IN"/>
              </w:rPr>
              <w:t>.Н</w:t>
            </w:r>
            <w:proofErr w:type="gramEnd"/>
            <w:r>
              <w:rPr>
                <w:rFonts w:eastAsia="DejaVu Sans" w:cs="DejaVu Sans"/>
                <w:kern w:val="2"/>
                <w:lang w:eastAsia="hi-IN" w:bidi="hi-IN"/>
              </w:rPr>
              <w:t>овочадово</w:t>
            </w:r>
            <w:proofErr w:type="spellEnd"/>
          </w:p>
        </w:tc>
      </w:tr>
      <w:tr w:rsidR="00B31739" w:rsidTr="00B31739">
        <w:trPr>
          <w:trHeight w:val="198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1739" w:rsidRDefault="00B31739">
            <w:pPr>
              <w:rPr>
                <w:sz w:val="24"/>
                <w:szCs w:val="24"/>
              </w:rPr>
            </w:pPr>
          </w:p>
        </w:tc>
        <w:tc>
          <w:tcPr>
            <w:tcW w:w="59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1739" w:rsidRDefault="00B31739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739" w:rsidRDefault="00B31739" w:rsidP="00A645C9">
            <w:pPr>
              <w:suppressAutoHyphens/>
              <w:rPr>
                <w:rFonts w:eastAsia="DejaVu Sans" w:cs="DejaVu Sans"/>
                <w:kern w:val="2"/>
                <w:sz w:val="24"/>
                <w:szCs w:val="24"/>
                <w:lang w:eastAsia="hi-IN" w:bidi="hi-IN"/>
              </w:rPr>
            </w:pPr>
            <w:proofErr w:type="spellStart"/>
            <w:r>
              <w:rPr>
                <w:rFonts w:eastAsia="DejaVu Sans" w:cs="DejaVu Sans"/>
                <w:kern w:val="2"/>
                <w:lang w:eastAsia="hi-IN" w:bidi="hi-IN"/>
              </w:rPr>
              <w:t>д</w:t>
            </w:r>
            <w:proofErr w:type="gramStart"/>
            <w:r>
              <w:rPr>
                <w:rFonts w:eastAsia="DejaVu Sans" w:cs="DejaVu Sans"/>
                <w:kern w:val="2"/>
                <w:lang w:eastAsia="hi-IN" w:bidi="hi-IN"/>
              </w:rPr>
              <w:t>.Н</w:t>
            </w:r>
            <w:proofErr w:type="gramEnd"/>
            <w:r>
              <w:rPr>
                <w:rFonts w:eastAsia="DejaVu Sans" w:cs="DejaVu Sans"/>
                <w:kern w:val="2"/>
                <w:lang w:eastAsia="hi-IN" w:bidi="hi-IN"/>
              </w:rPr>
              <w:t>овая-Кярьга</w:t>
            </w:r>
            <w:proofErr w:type="spellEnd"/>
          </w:p>
        </w:tc>
      </w:tr>
      <w:tr w:rsidR="00B31739" w:rsidTr="00B31739">
        <w:trPr>
          <w:trHeight w:val="198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739" w:rsidRDefault="00B31739">
            <w:pPr>
              <w:rPr>
                <w:sz w:val="24"/>
                <w:szCs w:val="24"/>
              </w:rPr>
            </w:pPr>
          </w:p>
        </w:tc>
        <w:tc>
          <w:tcPr>
            <w:tcW w:w="59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739" w:rsidRDefault="00B31739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739" w:rsidRDefault="00B31739" w:rsidP="00A645C9">
            <w:pPr>
              <w:suppressAutoHyphens/>
              <w:rPr>
                <w:rFonts w:eastAsia="DejaVu Sans" w:cs="DejaVu Sans"/>
                <w:kern w:val="2"/>
                <w:sz w:val="24"/>
                <w:szCs w:val="24"/>
                <w:lang w:eastAsia="hi-IN" w:bidi="hi-IN"/>
              </w:rPr>
            </w:pPr>
            <w:proofErr w:type="spellStart"/>
            <w:r>
              <w:rPr>
                <w:rFonts w:eastAsia="DejaVu Sans" w:cs="DejaVu Sans"/>
                <w:kern w:val="2"/>
                <w:lang w:eastAsia="hi-IN" w:bidi="hi-IN"/>
              </w:rPr>
              <w:t>д</w:t>
            </w:r>
            <w:proofErr w:type="gramStart"/>
            <w:r>
              <w:rPr>
                <w:rFonts w:eastAsia="DejaVu Sans" w:cs="DejaVu Sans"/>
                <w:kern w:val="2"/>
                <w:lang w:eastAsia="hi-IN" w:bidi="hi-IN"/>
              </w:rPr>
              <w:t>.Ш</w:t>
            </w:r>
            <w:proofErr w:type="gramEnd"/>
            <w:r>
              <w:rPr>
                <w:rFonts w:eastAsia="DejaVu Sans" w:cs="DejaVu Sans"/>
                <w:kern w:val="2"/>
                <w:lang w:eastAsia="hi-IN" w:bidi="hi-IN"/>
              </w:rPr>
              <w:t>айгуши</w:t>
            </w:r>
            <w:proofErr w:type="spellEnd"/>
          </w:p>
        </w:tc>
      </w:tr>
      <w:tr w:rsidR="00D052B3" w:rsidTr="00B31739">
        <w:trPr>
          <w:trHeight w:val="198"/>
        </w:trPr>
        <w:tc>
          <w:tcPr>
            <w:tcW w:w="6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052B3" w:rsidRDefault="00D052B3">
            <w:pPr>
              <w:rPr>
                <w:sz w:val="24"/>
                <w:szCs w:val="24"/>
              </w:rPr>
            </w:pPr>
            <w:r>
              <w:t>2</w:t>
            </w:r>
          </w:p>
        </w:tc>
        <w:tc>
          <w:tcPr>
            <w:tcW w:w="59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052B3" w:rsidRDefault="00D052B3">
            <w:r>
              <w:t>Муниципальное бюджетное общеобразовательное учреждение «Атюрьевская средняя общеобразовательная школа №2»</w:t>
            </w:r>
          </w:p>
          <w:p w:rsidR="00D052B3" w:rsidRDefault="00D052B3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B3" w:rsidRDefault="00D052B3">
            <w:pPr>
              <w:suppressAutoHyphens/>
              <w:rPr>
                <w:rFonts w:eastAsia="DejaVu Sans" w:cs="DejaVu Sans"/>
                <w:kern w:val="2"/>
                <w:sz w:val="24"/>
                <w:szCs w:val="24"/>
                <w:lang w:eastAsia="hi-IN" w:bidi="hi-IN"/>
              </w:rPr>
            </w:pPr>
            <w:proofErr w:type="spellStart"/>
            <w:r>
              <w:rPr>
                <w:rFonts w:eastAsia="DejaVu Sans" w:cs="DejaVu Sans"/>
                <w:kern w:val="2"/>
                <w:lang w:eastAsia="hi-IN" w:bidi="hi-IN"/>
              </w:rPr>
              <w:t>Ул</w:t>
            </w:r>
            <w:proofErr w:type="gramStart"/>
            <w:r>
              <w:rPr>
                <w:rFonts w:eastAsia="DejaVu Sans" w:cs="DejaVu Sans"/>
                <w:kern w:val="2"/>
                <w:lang w:eastAsia="hi-IN" w:bidi="hi-IN"/>
              </w:rPr>
              <w:t>.Л</w:t>
            </w:r>
            <w:proofErr w:type="gramEnd"/>
            <w:r>
              <w:rPr>
                <w:rFonts w:eastAsia="DejaVu Sans" w:cs="DejaVu Sans"/>
                <w:kern w:val="2"/>
                <w:lang w:eastAsia="hi-IN" w:bidi="hi-IN"/>
              </w:rPr>
              <w:t>енина</w:t>
            </w:r>
            <w:proofErr w:type="spellEnd"/>
          </w:p>
        </w:tc>
      </w:tr>
      <w:tr w:rsidR="00D052B3" w:rsidTr="00B31739">
        <w:trPr>
          <w:trHeight w:val="198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052B3" w:rsidRDefault="00D052B3">
            <w:pPr>
              <w:rPr>
                <w:sz w:val="24"/>
                <w:szCs w:val="24"/>
              </w:rPr>
            </w:pPr>
          </w:p>
        </w:tc>
        <w:tc>
          <w:tcPr>
            <w:tcW w:w="59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052B3" w:rsidRDefault="00D052B3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B3" w:rsidRDefault="00D052B3">
            <w:pPr>
              <w:suppressAutoHyphens/>
              <w:rPr>
                <w:rFonts w:eastAsia="DejaVu Sans" w:cs="DejaVu Sans"/>
                <w:kern w:val="2"/>
                <w:sz w:val="24"/>
                <w:szCs w:val="24"/>
                <w:lang w:eastAsia="hi-IN" w:bidi="hi-IN"/>
              </w:rPr>
            </w:pPr>
            <w:proofErr w:type="spellStart"/>
            <w:r>
              <w:rPr>
                <w:rFonts w:eastAsia="DejaVu Sans" w:cs="DejaVu Sans"/>
                <w:kern w:val="2"/>
                <w:lang w:eastAsia="hi-IN" w:bidi="hi-IN"/>
              </w:rPr>
              <w:t>Ул</w:t>
            </w:r>
            <w:proofErr w:type="gramStart"/>
            <w:r>
              <w:rPr>
                <w:rFonts w:eastAsia="DejaVu Sans" w:cs="DejaVu Sans"/>
                <w:kern w:val="2"/>
                <w:lang w:eastAsia="hi-IN" w:bidi="hi-IN"/>
              </w:rPr>
              <w:t>.К</w:t>
            </w:r>
            <w:proofErr w:type="gramEnd"/>
            <w:r>
              <w:rPr>
                <w:rFonts w:eastAsia="DejaVu Sans" w:cs="DejaVu Sans"/>
                <w:kern w:val="2"/>
                <w:lang w:eastAsia="hi-IN" w:bidi="hi-IN"/>
              </w:rPr>
              <w:t>омсомольская</w:t>
            </w:r>
            <w:proofErr w:type="spellEnd"/>
          </w:p>
        </w:tc>
      </w:tr>
      <w:tr w:rsidR="00D052B3" w:rsidTr="00B31739">
        <w:trPr>
          <w:trHeight w:val="198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052B3" w:rsidRDefault="00D052B3">
            <w:pPr>
              <w:rPr>
                <w:sz w:val="24"/>
                <w:szCs w:val="24"/>
              </w:rPr>
            </w:pPr>
          </w:p>
        </w:tc>
        <w:tc>
          <w:tcPr>
            <w:tcW w:w="59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052B3" w:rsidRDefault="00D052B3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B3" w:rsidRDefault="00D052B3">
            <w:pPr>
              <w:suppressAutoHyphens/>
              <w:rPr>
                <w:rFonts w:eastAsia="DejaVu Sans" w:cs="DejaVu Sans"/>
                <w:kern w:val="2"/>
                <w:sz w:val="24"/>
                <w:szCs w:val="24"/>
                <w:lang w:eastAsia="hi-IN" w:bidi="hi-IN"/>
              </w:rPr>
            </w:pPr>
            <w:proofErr w:type="spellStart"/>
            <w:r>
              <w:rPr>
                <w:rFonts w:eastAsia="DejaVu Sans" w:cs="DejaVu Sans"/>
                <w:kern w:val="2"/>
                <w:lang w:eastAsia="hi-IN" w:bidi="hi-IN"/>
              </w:rPr>
              <w:t>Ул</w:t>
            </w:r>
            <w:proofErr w:type="gramStart"/>
            <w:r>
              <w:rPr>
                <w:rFonts w:eastAsia="DejaVu Sans" w:cs="DejaVu Sans"/>
                <w:kern w:val="2"/>
                <w:lang w:eastAsia="hi-IN" w:bidi="hi-IN"/>
              </w:rPr>
              <w:t>.Ш</w:t>
            </w:r>
            <w:proofErr w:type="gramEnd"/>
            <w:r>
              <w:rPr>
                <w:rFonts w:eastAsia="DejaVu Sans" w:cs="DejaVu Sans"/>
                <w:kern w:val="2"/>
                <w:lang w:eastAsia="hi-IN" w:bidi="hi-IN"/>
              </w:rPr>
              <w:t>кольная</w:t>
            </w:r>
            <w:proofErr w:type="spellEnd"/>
          </w:p>
        </w:tc>
      </w:tr>
      <w:tr w:rsidR="00D052B3" w:rsidTr="00B31739">
        <w:trPr>
          <w:trHeight w:val="198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052B3" w:rsidRDefault="00D052B3">
            <w:pPr>
              <w:rPr>
                <w:sz w:val="24"/>
                <w:szCs w:val="24"/>
              </w:rPr>
            </w:pPr>
          </w:p>
        </w:tc>
        <w:tc>
          <w:tcPr>
            <w:tcW w:w="59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052B3" w:rsidRDefault="00D052B3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B3" w:rsidRDefault="00D052B3">
            <w:pPr>
              <w:suppressAutoHyphens/>
              <w:rPr>
                <w:rFonts w:eastAsia="DejaVu Sans" w:cs="DejaVu Sans"/>
                <w:kern w:val="2"/>
                <w:sz w:val="24"/>
                <w:szCs w:val="24"/>
                <w:lang w:eastAsia="hi-IN" w:bidi="hi-IN"/>
              </w:rPr>
            </w:pPr>
            <w:proofErr w:type="spellStart"/>
            <w:r>
              <w:rPr>
                <w:rFonts w:eastAsia="DejaVu Sans" w:cs="DejaVu Sans"/>
                <w:kern w:val="2"/>
                <w:lang w:eastAsia="hi-IN" w:bidi="hi-IN"/>
              </w:rPr>
              <w:t>Ул</w:t>
            </w:r>
            <w:proofErr w:type="gramStart"/>
            <w:r>
              <w:rPr>
                <w:rFonts w:eastAsia="DejaVu Sans" w:cs="DejaVu Sans"/>
                <w:kern w:val="2"/>
                <w:lang w:eastAsia="hi-IN" w:bidi="hi-IN"/>
              </w:rPr>
              <w:t>.М</w:t>
            </w:r>
            <w:proofErr w:type="gramEnd"/>
            <w:r>
              <w:rPr>
                <w:rFonts w:eastAsia="DejaVu Sans" w:cs="DejaVu Sans"/>
                <w:kern w:val="2"/>
                <w:lang w:eastAsia="hi-IN" w:bidi="hi-IN"/>
              </w:rPr>
              <w:t>ихайлова</w:t>
            </w:r>
            <w:proofErr w:type="spellEnd"/>
          </w:p>
        </w:tc>
      </w:tr>
      <w:tr w:rsidR="00D052B3" w:rsidTr="00B31739">
        <w:trPr>
          <w:trHeight w:val="198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052B3" w:rsidRDefault="00D052B3">
            <w:pPr>
              <w:rPr>
                <w:sz w:val="24"/>
                <w:szCs w:val="24"/>
              </w:rPr>
            </w:pPr>
          </w:p>
        </w:tc>
        <w:tc>
          <w:tcPr>
            <w:tcW w:w="59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052B3" w:rsidRDefault="00D052B3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B3" w:rsidRDefault="00D052B3">
            <w:pPr>
              <w:rPr>
                <w:sz w:val="24"/>
                <w:szCs w:val="24"/>
              </w:rPr>
            </w:pPr>
            <w:proofErr w:type="spellStart"/>
            <w:r>
              <w:rPr>
                <w:rFonts w:eastAsia="DejaVu Sans" w:cs="DejaVu Sans"/>
                <w:kern w:val="2"/>
                <w:lang w:eastAsia="hi-IN" w:bidi="hi-IN"/>
              </w:rPr>
              <w:t>Ул</w:t>
            </w:r>
            <w:proofErr w:type="gramStart"/>
            <w:r>
              <w:rPr>
                <w:rFonts w:eastAsia="DejaVu Sans" w:cs="DejaVu Sans"/>
                <w:kern w:val="2"/>
                <w:lang w:eastAsia="hi-IN" w:bidi="hi-IN"/>
              </w:rPr>
              <w:t>.А</w:t>
            </w:r>
            <w:proofErr w:type="gramEnd"/>
            <w:r>
              <w:rPr>
                <w:rFonts w:eastAsia="DejaVu Sans" w:cs="DejaVu Sans"/>
                <w:kern w:val="2"/>
                <w:lang w:eastAsia="hi-IN" w:bidi="hi-IN"/>
              </w:rPr>
              <w:t>грохимиков</w:t>
            </w:r>
            <w:proofErr w:type="spellEnd"/>
          </w:p>
        </w:tc>
      </w:tr>
      <w:tr w:rsidR="00D052B3" w:rsidTr="00B31739">
        <w:trPr>
          <w:trHeight w:val="198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052B3" w:rsidRDefault="00D052B3">
            <w:pPr>
              <w:rPr>
                <w:sz w:val="24"/>
                <w:szCs w:val="24"/>
              </w:rPr>
            </w:pPr>
          </w:p>
        </w:tc>
        <w:tc>
          <w:tcPr>
            <w:tcW w:w="59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052B3" w:rsidRDefault="00D052B3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B3" w:rsidRDefault="00D052B3">
            <w:pPr>
              <w:rPr>
                <w:sz w:val="24"/>
                <w:szCs w:val="24"/>
              </w:rPr>
            </w:pPr>
            <w:proofErr w:type="spellStart"/>
            <w:r>
              <w:rPr>
                <w:rFonts w:eastAsia="DejaVu Sans" w:cs="DejaVu Sans"/>
                <w:kern w:val="2"/>
                <w:lang w:eastAsia="hi-IN" w:bidi="hi-IN"/>
              </w:rPr>
              <w:t>Ул</w:t>
            </w:r>
            <w:proofErr w:type="gramStart"/>
            <w:r>
              <w:rPr>
                <w:rFonts w:eastAsia="DejaVu Sans" w:cs="DejaVu Sans"/>
                <w:kern w:val="2"/>
                <w:lang w:eastAsia="hi-IN" w:bidi="hi-IN"/>
              </w:rPr>
              <w:t>.В</w:t>
            </w:r>
            <w:proofErr w:type="gramEnd"/>
            <w:r>
              <w:rPr>
                <w:rFonts w:eastAsia="DejaVu Sans" w:cs="DejaVu Sans"/>
                <w:kern w:val="2"/>
                <w:lang w:eastAsia="hi-IN" w:bidi="hi-IN"/>
              </w:rPr>
              <w:t>осточная</w:t>
            </w:r>
            <w:proofErr w:type="spellEnd"/>
          </w:p>
        </w:tc>
      </w:tr>
      <w:tr w:rsidR="00D052B3" w:rsidTr="00B31739">
        <w:trPr>
          <w:trHeight w:val="198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052B3" w:rsidRDefault="00D052B3">
            <w:pPr>
              <w:rPr>
                <w:sz w:val="24"/>
                <w:szCs w:val="24"/>
              </w:rPr>
            </w:pPr>
          </w:p>
        </w:tc>
        <w:tc>
          <w:tcPr>
            <w:tcW w:w="59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052B3" w:rsidRDefault="00D052B3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B3" w:rsidRDefault="00D052B3">
            <w:pPr>
              <w:rPr>
                <w:sz w:val="24"/>
                <w:szCs w:val="24"/>
              </w:rPr>
            </w:pPr>
            <w:proofErr w:type="spellStart"/>
            <w:r>
              <w:rPr>
                <w:rFonts w:eastAsia="DejaVu Sans" w:cs="DejaVu Sans"/>
                <w:kern w:val="2"/>
                <w:lang w:eastAsia="hi-IN" w:bidi="hi-IN"/>
              </w:rPr>
              <w:t>Ул</w:t>
            </w:r>
            <w:proofErr w:type="gramStart"/>
            <w:r>
              <w:rPr>
                <w:rFonts w:eastAsia="DejaVu Sans" w:cs="DejaVu Sans"/>
                <w:kern w:val="2"/>
                <w:lang w:eastAsia="hi-IN" w:bidi="hi-IN"/>
              </w:rPr>
              <w:t>.Б</w:t>
            </w:r>
            <w:proofErr w:type="gramEnd"/>
            <w:r>
              <w:rPr>
                <w:rFonts w:eastAsia="DejaVu Sans" w:cs="DejaVu Sans"/>
                <w:kern w:val="2"/>
                <w:lang w:eastAsia="hi-IN" w:bidi="hi-IN"/>
              </w:rPr>
              <w:t>олотникова</w:t>
            </w:r>
            <w:proofErr w:type="spellEnd"/>
          </w:p>
        </w:tc>
      </w:tr>
      <w:tr w:rsidR="00D052B3" w:rsidTr="00B31739">
        <w:trPr>
          <w:trHeight w:val="198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052B3" w:rsidRDefault="00D052B3">
            <w:pPr>
              <w:rPr>
                <w:sz w:val="24"/>
                <w:szCs w:val="24"/>
              </w:rPr>
            </w:pPr>
          </w:p>
        </w:tc>
        <w:tc>
          <w:tcPr>
            <w:tcW w:w="59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052B3" w:rsidRDefault="00D052B3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B3" w:rsidRDefault="00D052B3">
            <w:pPr>
              <w:suppressAutoHyphens/>
              <w:rPr>
                <w:rFonts w:eastAsia="DejaVu Sans" w:cs="DejaVu Sans"/>
                <w:kern w:val="2"/>
                <w:sz w:val="24"/>
                <w:szCs w:val="24"/>
                <w:lang w:eastAsia="hi-IN" w:bidi="hi-IN"/>
              </w:rPr>
            </w:pPr>
            <w:proofErr w:type="spellStart"/>
            <w:r>
              <w:rPr>
                <w:rFonts w:eastAsia="DejaVu Sans" w:cs="DejaVu Sans"/>
                <w:kern w:val="2"/>
                <w:lang w:eastAsia="hi-IN" w:bidi="hi-IN"/>
              </w:rPr>
              <w:t>Ул</w:t>
            </w:r>
            <w:proofErr w:type="gramStart"/>
            <w:r>
              <w:rPr>
                <w:rFonts w:eastAsia="DejaVu Sans" w:cs="DejaVu Sans"/>
                <w:kern w:val="2"/>
                <w:lang w:eastAsia="hi-IN" w:bidi="hi-IN"/>
              </w:rPr>
              <w:t>.К</w:t>
            </w:r>
            <w:proofErr w:type="gramEnd"/>
            <w:r>
              <w:rPr>
                <w:rFonts w:eastAsia="DejaVu Sans" w:cs="DejaVu Sans"/>
                <w:kern w:val="2"/>
                <w:lang w:eastAsia="hi-IN" w:bidi="hi-IN"/>
              </w:rPr>
              <w:t>оммунистическая</w:t>
            </w:r>
            <w:proofErr w:type="spellEnd"/>
          </w:p>
        </w:tc>
      </w:tr>
      <w:tr w:rsidR="00D052B3" w:rsidTr="00B31739">
        <w:trPr>
          <w:trHeight w:val="198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052B3" w:rsidRDefault="00D052B3">
            <w:pPr>
              <w:rPr>
                <w:sz w:val="24"/>
                <w:szCs w:val="24"/>
              </w:rPr>
            </w:pPr>
          </w:p>
        </w:tc>
        <w:tc>
          <w:tcPr>
            <w:tcW w:w="59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052B3" w:rsidRDefault="00D052B3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B3" w:rsidRDefault="00D052B3">
            <w:pPr>
              <w:rPr>
                <w:sz w:val="24"/>
                <w:szCs w:val="24"/>
              </w:rPr>
            </w:pPr>
            <w:proofErr w:type="spellStart"/>
            <w:r>
              <w:rPr>
                <w:rFonts w:eastAsia="DejaVu Sans" w:cs="DejaVu Sans"/>
                <w:kern w:val="2"/>
                <w:lang w:eastAsia="hi-IN" w:bidi="hi-IN"/>
              </w:rPr>
              <w:t>Ул</w:t>
            </w:r>
            <w:proofErr w:type="gramStart"/>
            <w:r>
              <w:rPr>
                <w:rFonts w:eastAsia="DejaVu Sans" w:cs="DejaVu Sans"/>
                <w:kern w:val="2"/>
                <w:lang w:eastAsia="hi-IN" w:bidi="hi-IN"/>
              </w:rPr>
              <w:t>.Н</w:t>
            </w:r>
            <w:proofErr w:type="gramEnd"/>
            <w:r>
              <w:rPr>
                <w:rFonts w:eastAsia="DejaVu Sans" w:cs="DejaVu Sans"/>
                <w:kern w:val="2"/>
                <w:lang w:eastAsia="hi-IN" w:bidi="hi-IN"/>
              </w:rPr>
              <w:t>овая</w:t>
            </w:r>
            <w:proofErr w:type="spellEnd"/>
          </w:p>
        </w:tc>
      </w:tr>
      <w:tr w:rsidR="00D052B3" w:rsidTr="00B31739">
        <w:trPr>
          <w:trHeight w:val="198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052B3" w:rsidRDefault="00D052B3">
            <w:pPr>
              <w:rPr>
                <w:sz w:val="24"/>
                <w:szCs w:val="24"/>
              </w:rPr>
            </w:pPr>
          </w:p>
        </w:tc>
        <w:tc>
          <w:tcPr>
            <w:tcW w:w="59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052B3" w:rsidRDefault="00D052B3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B3" w:rsidRDefault="00D052B3">
            <w:pPr>
              <w:rPr>
                <w:sz w:val="24"/>
                <w:szCs w:val="24"/>
              </w:rPr>
            </w:pPr>
            <w:proofErr w:type="spellStart"/>
            <w:r>
              <w:rPr>
                <w:rFonts w:eastAsia="DejaVu Sans" w:cs="DejaVu Sans"/>
                <w:kern w:val="2"/>
                <w:lang w:eastAsia="hi-IN" w:bidi="hi-IN"/>
              </w:rPr>
              <w:t>Ул</w:t>
            </w:r>
            <w:proofErr w:type="gramStart"/>
            <w:r>
              <w:rPr>
                <w:rFonts w:eastAsia="DejaVu Sans" w:cs="DejaVu Sans"/>
                <w:kern w:val="2"/>
                <w:lang w:eastAsia="hi-IN" w:bidi="hi-IN"/>
              </w:rPr>
              <w:t>.С</w:t>
            </w:r>
            <w:proofErr w:type="gramEnd"/>
            <w:r>
              <w:rPr>
                <w:rFonts w:eastAsia="DejaVu Sans" w:cs="DejaVu Sans"/>
                <w:kern w:val="2"/>
                <w:lang w:eastAsia="hi-IN" w:bidi="hi-IN"/>
              </w:rPr>
              <w:t>оветская</w:t>
            </w:r>
            <w:proofErr w:type="spellEnd"/>
          </w:p>
        </w:tc>
      </w:tr>
      <w:tr w:rsidR="00D052B3" w:rsidTr="00B31739">
        <w:trPr>
          <w:trHeight w:val="198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052B3" w:rsidRDefault="00D052B3">
            <w:pPr>
              <w:rPr>
                <w:sz w:val="24"/>
                <w:szCs w:val="24"/>
              </w:rPr>
            </w:pPr>
          </w:p>
        </w:tc>
        <w:tc>
          <w:tcPr>
            <w:tcW w:w="59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052B3" w:rsidRDefault="00D052B3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B3" w:rsidRDefault="00D052B3">
            <w:pPr>
              <w:rPr>
                <w:sz w:val="24"/>
                <w:szCs w:val="24"/>
              </w:rPr>
            </w:pPr>
            <w:proofErr w:type="spellStart"/>
            <w:r>
              <w:rPr>
                <w:rFonts w:eastAsia="DejaVu Sans" w:cs="DejaVu Sans"/>
                <w:kern w:val="2"/>
                <w:lang w:eastAsia="hi-IN" w:bidi="hi-IN"/>
              </w:rPr>
              <w:t>Ул</w:t>
            </w:r>
            <w:proofErr w:type="gramStart"/>
            <w:r>
              <w:rPr>
                <w:rFonts w:eastAsia="DejaVu Sans" w:cs="DejaVu Sans"/>
                <w:kern w:val="2"/>
                <w:lang w:eastAsia="hi-IN" w:bidi="hi-IN"/>
              </w:rPr>
              <w:t>.М</w:t>
            </w:r>
            <w:proofErr w:type="gramEnd"/>
            <w:r>
              <w:rPr>
                <w:rFonts w:eastAsia="DejaVu Sans" w:cs="DejaVu Sans"/>
                <w:kern w:val="2"/>
                <w:lang w:eastAsia="hi-IN" w:bidi="hi-IN"/>
              </w:rPr>
              <w:t>айская</w:t>
            </w:r>
            <w:proofErr w:type="spellEnd"/>
          </w:p>
        </w:tc>
      </w:tr>
      <w:tr w:rsidR="00D052B3" w:rsidTr="00B31739">
        <w:trPr>
          <w:trHeight w:val="198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052B3" w:rsidRDefault="00D052B3">
            <w:pPr>
              <w:rPr>
                <w:sz w:val="24"/>
                <w:szCs w:val="24"/>
              </w:rPr>
            </w:pPr>
          </w:p>
        </w:tc>
        <w:tc>
          <w:tcPr>
            <w:tcW w:w="59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052B3" w:rsidRDefault="00D052B3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B3" w:rsidRDefault="00D052B3">
            <w:pPr>
              <w:rPr>
                <w:sz w:val="24"/>
                <w:szCs w:val="24"/>
              </w:rPr>
            </w:pPr>
            <w:proofErr w:type="spellStart"/>
            <w:r>
              <w:rPr>
                <w:rFonts w:eastAsia="DejaVu Sans" w:cs="DejaVu Sans"/>
                <w:kern w:val="2"/>
                <w:lang w:eastAsia="hi-IN" w:bidi="hi-IN"/>
              </w:rPr>
              <w:t>Ул</w:t>
            </w:r>
            <w:proofErr w:type="gramStart"/>
            <w:r>
              <w:rPr>
                <w:rFonts w:eastAsia="DejaVu Sans" w:cs="DejaVu Sans"/>
                <w:kern w:val="2"/>
                <w:lang w:eastAsia="hi-IN" w:bidi="hi-IN"/>
              </w:rPr>
              <w:t>.К</w:t>
            </w:r>
            <w:proofErr w:type="gramEnd"/>
            <w:r>
              <w:rPr>
                <w:rFonts w:eastAsia="DejaVu Sans" w:cs="DejaVu Sans"/>
                <w:kern w:val="2"/>
                <w:lang w:eastAsia="hi-IN" w:bidi="hi-IN"/>
              </w:rPr>
              <w:t>олхозная</w:t>
            </w:r>
            <w:proofErr w:type="spellEnd"/>
          </w:p>
        </w:tc>
      </w:tr>
      <w:tr w:rsidR="00D052B3" w:rsidTr="00B31739">
        <w:trPr>
          <w:trHeight w:val="198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052B3" w:rsidRDefault="00D052B3">
            <w:pPr>
              <w:rPr>
                <w:sz w:val="24"/>
                <w:szCs w:val="24"/>
              </w:rPr>
            </w:pPr>
          </w:p>
        </w:tc>
        <w:tc>
          <w:tcPr>
            <w:tcW w:w="59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052B3" w:rsidRDefault="00D052B3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B3" w:rsidRDefault="00D052B3">
            <w:pPr>
              <w:rPr>
                <w:sz w:val="24"/>
                <w:szCs w:val="24"/>
              </w:rPr>
            </w:pPr>
            <w:proofErr w:type="spellStart"/>
            <w:r>
              <w:rPr>
                <w:rFonts w:eastAsia="DejaVu Sans" w:cs="DejaVu Sans"/>
                <w:kern w:val="2"/>
                <w:lang w:eastAsia="hi-IN" w:bidi="hi-IN"/>
              </w:rPr>
              <w:t>Ул</w:t>
            </w:r>
            <w:proofErr w:type="gramStart"/>
            <w:r>
              <w:rPr>
                <w:rFonts w:eastAsia="DejaVu Sans" w:cs="DejaVu Sans"/>
                <w:kern w:val="2"/>
                <w:lang w:eastAsia="hi-IN" w:bidi="hi-IN"/>
              </w:rPr>
              <w:t>.Г</w:t>
            </w:r>
            <w:proofErr w:type="gramEnd"/>
            <w:r>
              <w:rPr>
                <w:rFonts w:eastAsia="DejaVu Sans" w:cs="DejaVu Sans"/>
                <w:kern w:val="2"/>
                <w:lang w:eastAsia="hi-IN" w:bidi="hi-IN"/>
              </w:rPr>
              <w:t>орького</w:t>
            </w:r>
            <w:proofErr w:type="spellEnd"/>
          </w:p>
        </w:tc>
      </w:tr>
      <w:tr w:rsidR="00D052B3" w:rsidTr="00B31739">
        <w:trPr>
          <w:trHeight w:val="198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052B3" w:rsidRDefault="00D052B3">
            <w:pPr>
              <w:rPr>
                <w:sz w:val="24"/>
                <w:szCs w:val="24"/>
              </w:rPr>
            </w:pPr>
          </w:p>
        </w:tc>
        <w:tc>
          <w:tcPr>
            <w:tcW w:w="59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052B3" w:rsidRDefault="00D052B3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B3" w:rsidRDefault="00D052B3">
            <w:pPr>
              <w:rPr>
                <w:sz w:val="24"/>
                <w:szCs w:val="24"/>
              </w:rPr>
            </w:pPr>
            <w:proofErr w:type="spellStart"/>
            <w:r>
              <w:rPr>
                <w:rFonts w:eastAsia="DejaVu Sans" w:cs="DejaVu Sans"/>
                <w:kern w:val="2"/>
                <w:lang w:eastAsia="hi-IN" w:bidi="hi-IN"/>
              </w:rPr>
              <w:t>Ул.К</w:t>
            </w:r>
            <w:proofErr w:type="spellEnd"/>
            <w:r>
              <w:rPr>
                <w:rFonts w:eastAsia="DejaVu Sans" w:cs="DejaVu Sans"/>
                <w:kern w:val="2"/>
                <w:lang w:eastAsia="hi-IN" w:bidi="hi-IN"/>
              </w:rPr>
              <w:t>.-Маркса</w:t>
            </w:r>
          </w:p>
        </w:tc>
      </w:tr>
      <w:tr w:rsidR="00D052B3" w:rsidTr="00B31739">
        <w:trPr>
          <w:trHeight w:val="198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052B3" w:rsidRDefault="00D052B3">
            <w:pPr>
              <w:rPr>
                <w:sz w:val="24"/>
                <w:szCs w:val="24"/>
              </w:rPr>
            </w:pPr>
          </w:p>
        </w:tc>
        <w:tc>
          <w:tcPr>
            <w:tcW w:w="59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052B3" w:rsidRDefault="00D052B3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B3" w:rsidRDefault="00D052B3">
            <w:pPr>
              <w:rPr>
                <w:sz w:val="24"/>
                <w:szCs w:val="24"/>
              </w:rPr>
            </w:pPr>
            <w:proofErr w:type="spellStart"/>
            <w:r>
              <w:rPr>
                <w:rFonts w:eastAsia="DejaVu Sans" w:cs="DejaVu Sans"/>
                <w:kern w:val="2"/>
                <w:lang w:eastAsia="hi-IN" w:bidi="hi-IN"/>
              </w:rPr>
              <w:t>Ул</w:t>
            </w:r>
            <w:proofErr w:type="gramStart"/>
            <w:r>
              <w:rPr>
                <w:rFonts w:eastAsia="DejaVu Sans" w:cs="DejaVu Sans"/>
                <w:kern w:val="2"/>
                <w:lang w:eastAsia="hi-IN" w:bidi="hi-IN"/>
              </w:rPr>
              <w:t>.М</w:t>
            </w:r>
            <w:proofErr w:type="gramEnd"/>
            <w:r>
              <w:rPr>
                <w:rFonts w:eastAsia="DejaVu Sans" w:cs="DejaVu Sans"/>
                <w:kern w:val="2"/>
                <w:lang w:eastAsia="hi-IN" w:bidi="hi-IN"/>
              </w:rPr>
              <w:t>ахрова</w:t>
            </w:r>
            <w:proofErr w:type="spellEnd"/>
          </w:p>
        </w:tc>
      </w:tr>
      <w:tr w:rsidR="00D052B3" w:rsidTr="00B31739">
        <w:trPr>
          <w:trHeight w:val="198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052B3" w:rsidRDefault="00D052B3">
            <w:pPr>
              <w:rPr>
                <w:sz w:val="24"/>
                <w:szCs w:val="24"/>
              </w:rPr>
            </w:pPr>
          </w:p>
        </w:tc>
        <w:tc>
          <w:tcPr>
            <w:tcW w:w="59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052B3" w:rsidRDefault="00D052B3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B3" w:rsidRDefault="00D052B3">
            <w:pPr>
              <w:rPr>
                <w:sz w:val="24"/>
                <w:szCs w:val="24"/>
              </w:rPr>
            </w:pPr>
            <w:proofErr w:type="spellStart"/>
            <w:r>
              <w:rPr>
                <w:rFonts w:eastAsia="DejaVu Sans" w:cs="DejaVu Sans"/>
                <w:kern w:val="2"/>
                <w:lang w:eastAsia="hi-IN" w:bidi="hi-IN"/>
              </w:rPr>
              <w:t>Ул</w:t>
            </w:r>
            <w:proofErr w:type="gramStart"/>
            <w:r>
              <w:rPr>
                <w:rFonts w:eastAsia="DejaVu Sans" w:cs="DejaVu Sans"/>
                <w:kern w:val="2"/>
                <w:lang w:eastAsia="hi-IN" w:bidi="hi-IN"/>
              </w:rPr>
              <w:t>.М</w:t>
            </w:r>
            <w:proofErr w:type="gramEnd"/>
            <w:r>
              <w:rPr>
                <w:rFonts w:eastAsia="DejaVu Sans" w:cs="DejaVu Sans"/>
                <w:kern w:val="2"/>
                <w:lang w:eastAsia="hi-IN" w:bidi="hi-IN"/>
              </w:rPr>
              <w:t>олодёжная</w:t>
            </w:r>
            <w:proofErr w:type="spellEnd"/>
          </w:p>
        </w:tc>
      </w:tr>
      <w:tr w:rsidR="00D052B3" w:rsidTr="00B31739">
        <w:trPr>
          <w:trHeight w:val="198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052B3" w:rsidRDefault="00D052B3">
            <w:pPr>
              <w:rPr>
                <w:sz w:val="24"/>
                <w:szCs w:val="24"/>
              </w:rPr>
            </w:pPr>
          </w:p>
        </w:tc>
        <w:tc>
          <w:tcPr>
            <w:tcW w:w="59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052B3" w:rsidRDefault="00D052B3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B3" w:rsidRDefault="00D052B3">
            <w:pPr>
              <w:rPr>
                <w:sz w:val="24"/>
                <w:szCs w:val="24"/>
              </w:rPr>
            </w:pPr>
            <w:proofErr w:type="spellStart"/>
            <w:r>
              <w:rPr>
                <w:rFonts w:eastAsia="DejaVu Sans" w:cs="DejaVu Sans"/>
                <w:kern w:val="2"/>
                <w:lang w:eastAsia="hi-IN" w:bidi="hi-IN"/>
              </w:rPr>
              <w:t>Ул</w:t>
            </w:r>
            <w:proofErr w:type="gramStart"/>
            <w:r>
              <w:rPr>
                <w:rFonts w:eastAsia="DejaVu Sans" w:cs="DejaVu Sans"/>
                <w:kern w:val="2"/>
                <w:lang w:eastAsia="hi-IN" w:bidi="hi-IN"/>
              </w:rPr>
              <w:t>.Д</w:t>
            </w:r>
            <w:proofErr w:type="gramEnd"/>
            <w:r>
              <w:rPr>
                <w:rFonts w:eastAsia="DejaVu Sans" w:cs="DejaVu Sans"/>
                <w:kern w:val="2"/>
                <w:lang w:eastAsia="hi-IN" w:bidi="hi-IN"/>
              </w:rPr>
              <w:t>орожная</w:t>
            </w:r>
            <w:proofErr w:type="spellEnd"/>
          </w:p>
        </w:tc>
      </w:tr>
      <w:tr w:rsidR="00D052B3" w:rsidTr="00B31739">
        <w:trPr>
          <w:trHeight w:val="198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052B3" w:rsidRDefault="00D052B3">
            <w:pPr>
              <w:rPr>
                <w:sz w:val="24"/>
                <w:szCs w:val="24"/>
              </w:rPr>
            </w:pPr>
          </w:p>
        </w:tc>
        <w:tc>
          <w:tcPr>
            <w:tcW w:w="59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052B3" w:rsidRDefault="00D052B3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B3" w:rsidRDefault="00D052B3">
            <w:pPr>
              <w:rPr>
                <w:sz w:val="24"/>
                <w:szCs w:val="24"/>
              </w:rPr>
            </w:pPr>
            <w:proofErr w:type="spellStart"/>
            <w:r>
              <w:rPr>
                <w:rFonts w:eastAsia="DejaVu Sans" w:cs="DejaVu Sans"/>
                <w:kern w:val="2"/>
                <w:lang w:eastAsia="hi-IN" w:bidi="hi-IN"/>
              </w:rPr>
              <w:t>Ул</w:t>
            </w:r>
            <w:proofErr w:type="gramStart"/>
            <w:r>
              <w:rPr>
                <w:rFonts w:eastAsia="DejaVu Sans" w:cs="DejaVu Sans"/>
                <w:kern w:val="2"/>
                <w:lang w:eastAsia="hi-IN" w:bidi="hi-IN"/>
              </w:rPr>
              <w:t>.П</w:t>
            </w:r>
            <w:proofErr w:type="gramEnd"/>
            <w:r>
              <w:rPr>
                <w:rFonts w:eastAsia="DejaVu Sans" w:cs="DejaVu Sans"/>
                <w:kern w:val="2"/>
                <w:lang w:eastAsia="hi-IN" w:bidi="hi-IN"/>
              </w:rPr>
              <w:t>ролетарская</w:t>
            </w:r>
            <w:proofErr w:type="spellEnd"/>
          </w:p>
        </w:tc>
      </w:tr>
      <w:tr w:rsidR="00D052B3" w:rsidTr="00B31739">
        <w:trPr>
          <w:trHeight w:val="198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052B3" w:rsidRDefault="00D052B3">
            <w:pPr>
              <w:rPr>
                <w:sz w:val="24"/>
                <w:szCs w:val="24"/>
              </w:rPr>
            </w:pPr>
          </w:p>
        </w:tc>
        <w:tc>
          <w:tcPr>
            <w:tcW w:w="59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052B3" w:rsidRDefault="00D052B3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B3" w:rsidRDefault="00D052B3">
            <w:pPr>
              <w:suppressAutoHyphens/>
              <w:rPr>
                <w:rFonts w:eastAsia="DejaVu Sans" w:cs="DejaVu Sans"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eastAsia="DejaVu Sans" w:cs="DejaVu Sans"/>
                <w:kern w:val="2"/>
                <w:lang w:eastAsia="hi-IN" w:bidi="hi-IN"/>
              </w:rPr>
              <w:t>Пер. Школьный</w:t>
            </w:r>
          </w:p>
        </w:tc>
      </w:tr>
      <w:tr w:rsidR="00D052B3" w:rsidTr="00B31739">
        <w:trPr>
          <w:trHeight w:val="198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052B3" w:rsidRDefault="00D052B3">
            <w:pPr>
              <w:rPr>
                <w:sz w:val="24"/>
                <w:szCs w:val="24"/>
              </w:rPr>
            </w:pPr>
          </w:p>
        </w:tc>
        <w:tc>
          <w:tcPr>
            <w:tcW w:w="59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052B3" w:rsidRDefault="00D052B3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B3" w:rsidRDefault="00D052B3">
            <w:pPr>
              <w:rPr>
                <w:sz w:val="24"/>
                <w:szCs w:val="24"/>
              </w:rPr>
            </w:pPr>
            <w:proofErr w:type="spellStart"/>
            <w:r>
              <w:rPr>
                <w:rFonts w:eastAsia="DejaVu Sans" w:cs="DejaVu Sans"/>
                <w:kern w:val="2"/>
                <w:lang w:eastAsia="hi-IN" w:bidi="hi-IN"/>
              </w:rPr>
              <w:t>Пер</w:t>
            </w:r>
            <w:proofErr w:type="gramStart"/>
            <w:r>
              <w:rPr>
                <w:rFonts w:eastAsia="DejaVu Sans" w:cs="DejaVu Sans"/>
                <w:kern w:val="2"/>
                <w:lang w:eastAsia="hi-IN" w:bidi="hi-IN"/>
              </w:rPr>
              <w:t>.П</w:t>
            </w:r>
            <w:proofErr w:type="gramEnd"/>
            <w:r>
              <w:rPr>
                <w:rFonts w:eastAsia="DejaVu Sans" w:cs="DejaVu Sans"/>
                <w:kern w:val="2"/>
                <w:lang w:eastAsia="hi-IN" w:bidi="hi-IN"/>
              </w:rPr>
              <w:t>арковый</w:t>
            </w:r>
            <w:proofErr w:type="spellEnd"/>
          </w:p>
        </w:tc>
      </w:tr>
      <w:tr w:rsidR="00D052B3" w:rsidTr="00B31739">
        <w:trPr>
          <w:trHeight w:val="198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052B3" w:rsidRDefault="00D052B3">
            <w:pPr>
              <w:rPr>
                <w:sz w:val="24"/>
                <w:szCs w:val="24"/>
              </w:rPr>
            </w:pPr>
          </w:p>
        </w:tc>
        <w:tc>
          <w:tcPr>
            <w:tcW w:w="59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052B3" w:rsidRDefault="00D052B3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B3" w:rsidRDefault="00D052B3">
            <w:pPr>
              <w:suppressAutoHyphens/>
              <w:rPr>
                <w:rFonts w:eastAsia="DejaVu Sans" w:cs="DejaVu Sans"/>
                <w:kern w:val="2"/>
                <w:sz w:val="24"/>
                <w:szCs w:val="24"/>
                <w:lang w:eastAsia="hi-IN" w:bidi="hi-IN"/>
              </w:rPr>
            </w:pPr>
            <w:proofErr w:type="gramStart"/>
            <w:r>
              <w:rPr>
                <w:rFonts w:eastAsia="DejaVu Sans" w:cs="DejaVu Sans"/>
                <w:kern w:val="2"/>
                <w:lang w:eastAsia="hi-IN" w:bidi="hi-IN"/>
              </w:rPr>
              <w:t>с</w:t>
            </w:r>
            <w:proofErr w:type="gramEnd"/>
            <w:r>
              <w:rPr>
                <w:rFonts w:eastAsia="DejaVu Sans" w:cs="DejaVu Sans"/>
                <w:kern w:val="2"/>
                <w:lang w:eastAsia="hi-IN" w:bidi="hi-IN"/>
              </w:rPr>
              <w:t>. Каменка</w:t>
            </w:r>
          </w:p>
        </w:tc>
      </w:tr>
      <w:tr w:rsidR="00D052B3" w:rsidTr="00B31739">
        <w:trPr>
          <w:trHeight w:val="198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052B3" w:rsidRDefault="00D052B3">
            <w:pPr>
              <w:rPr>
                <w:sz w:val="24"/>
                <w:szCs w:val="24"/>
              </w:rPr>
            </w:pPr>
          </w:p>
        </w:tc>
        <w:tc>
          <w:tcPr>
            <w:tcW w:w="59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052B3" w:rsidRDefault="00D052B3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B3" w:rsidRDefault="00D052B3">
            <w:pPr>
              <w:suppressAutoHyphens/>
              <w:rPr>
                <w:rFonts w:eastAsia="DejaVu Sans" w:cs="DejaVu Sans"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eastAsia="DejaVu Sans" w:cs="DejaVu Sans"/>
                <w:kern w:val="2"/>
                <w:lang w:eastAsia="hi-IN" w:bidi="hi-IN"/>
              </w:rPr>
              <w:t xml:space="preserve">с. </w:t>
            </w:r>
            <w:proofErr w:type="spellStart"/>
            <w:r>
              <w:rPr>
                <w:rFonts w:eastAsia="DejaVu Sans" w:cs="DejaVu Sans"/>
                <w:kern w:val="2"/>
                <w:lang w:eastAsia="hi-IN" w:bidi="hi-IN"/>
              </w:rPr>
              <w:t>Арга</w:t>
            </w:r>
            <w:proofErr w:type="spellEnd"/>
          </w:p>
        </w:tc>
      </w:tr>
      <w:tr w:rsidR="00D052B3" w:rsidTr="00B31739">
        <w:trPr>
          <w:trHeight w:val="198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052B3" w:rsidRDefault="00D052B3">
            <w:pPr>
              <w:rPr>
                <w:sz w:val="24"/>
                <w:szCs w:val="24"/>
              </w:rPr>
            </w:pPr>
          </w:p>
        </w:tc>
        <w:tc>
          <w:tcPr>
            <w:tcW w:w="59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052B3" w:rsidRDefault="00D052B3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B3" w:rsidRDefault="00D052B3">
            <w:pPr>
              <w:suppressAutoHyphens/>
              <w:rPr>
                <w:rFonts w:eastAsia="DejaVu Sans" w:cs="DejaVu Sans"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eastAsia="DejaVu Sans" w:cs="DejaVu Sans"/>
                <w:kern w:val="2"/>
                <w:lang w:eastAsia="hi-IN" w:bidi="hi-IN"/>
              </w:rPr>
              <w:t>д. Чудинка</w:t>
            </w:r>
          </w:p>
        </w:tc>
      </w:tr>
      <w:tr w:rsidR="00D052B3" w:rsidTr="00B31739">
        <w:trPr>
          <w:trHeight w:val="198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052B3" w:rsidRDefault="00D052B3">
            <w:pPr>
              <w:rPr>
                <w:sz w:val="24"/>
                <w:szCs w:val="24"/>
              </w:rPr>
            </w:pPr>
          </w:p>
        </w:tc>
        <w:tc>
          <w:tcPr>
            <w:tcW w:w="59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052B3" w:rsidRDefault="00D052B3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B3" w:rsidRDefault="00D052B3">
            <w:pPr>
              <w:suppressAutoHyphens/>
              <w:rPr>
                <w:rFonts w:eastAsia="DejaVu Sans" w:cs="DejaVu Sans"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eastAsia="DejaVu Sans" w:cs="DejaVu Sans"/>
                <w:kern w:val="2"/>
                <w:lang w:eastAsia="hi-IN" w:bidi="hi-IN"/>
              </w:rPr>
              <w:t xml:space="preserve">д. Р. </w:t>
            </w:r>
            <w:proofErr w:type="spellStart"/>
            <w:r>
              <w:rPr>
                <w:rFonts w:eastAsia="DejaVu Sans" w:cs="DejaVu Sans"/>
                <w:kern w:val="2"/>
                <w:lang w:eastAsia="hi-IN" w:bidi="hi-IN"/>
              </w:rPr>
              <w:t>Велязьма</w:t>
            </w:r>
            <w:proofErr w:type="spellEnd"/>
          </w:p>
        </w:tc>
      </w:tr>
      <w:tr w:rsidR="00D052B3" w:rsidTr="00B31739">
        <w:trPr>
          <w:trHeight w:val="198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052B3" w:rsidRDefault="00D052B3">
            <w:pPr>
              <w:rPr>
                <w:sz w:val="24"/>
                <w:szCs w:val="24"/>
              </w:rPr>
            </w:pPr>
          </w:p>
        </w:tc>
        <w:tc>
          <w:tcPr>
            <w:tcW w:w="59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052B3" w:rsidRDefault="00D052B3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B3" w:rsidRDefault="00D052B3">
            <w:pPr>
              <w:suppressAutoHyphens/>
              <w:rPr>
                <w:rFonts w:eastAsia="DejaVu Sans" w:cs="DejaVu Sans"/>
                <w:kern w:val="2"/>
                <w:sz w:val="24"/>
                <w:szCs w:val="24"/>
                <w:lang w:eastAsia="hi-IN" w:bidi="hi-IN"/>
              </w:rPr>
            </w:pPr>
            <w:proofErr w:type="spellStart"/>
            <w:r>
              <w:rPr>
                <w:rFonts w:eastAsia="DejaVu Sans" w:cs="DejaVu Sans"/>
                <w:kern w:val="2"/>
                <w:lang w:eastAsia="hi-IN" w:bidi="hi-IN"/>
              </w:rPr>
              <w:t>д</w:t>
            </w:r>
            <w:proofErr w:type="gramStart"/>
            <w:r>
              <w:rPr>
                <w:rFonts w:eastAsia="DejaVu Sans" w:cs="DejaVu Sans"/>
                <w:kern w:val="2"/>
                <w:lang w:eastAsia="hi-IN" w:bidi="hi-IN"/>
              </w:rPr>
              <w:t>.Т</w:t>
            </w:r>
            <w:proofErr w:type="gramEnd"/>
            <w:r>
              <w:rPr>
                <w:rFonts w:eastAsia="DejaVu Sans" w:cs="DejaVu Sans"/>
                <w:kern w:val="2"/>
                <w:lang w:eastAsia="hi-IN" w:bidi="hi-IN"/>
              </w:rPr>
              <w:t>ат</w:t>
            </w:r>
            <w:proofErr w:type="spellEnd"/>
            <w:r>
              <w:rPr>
                <w:rFonts w:eastAsia="DejaVu Sans" w:cs="DejaVu Sans"/>
                <w:kern w:val="2"/>
                <w:lang w:eastAsia="hi-IN" w:bidi="hi-IN"/>
              </w:rPr>
              <w:t xml:space="preserve">.- </w:t>
            </w:r>
            <w:proofErr w:type="spellStart"/>
            <w:r>
              <w:rPr>
                <w:rFonts w:eastAsia="DejaVu Sans" w:cs="DejaVu Sans"/>
                <w:kern w:val="2"/>
                <w:lang w:eastAsia="hi-IN" w:bidi="hi-IN"/>
              </w:rPr>
              <w:t>Велязьма</w:t>
            </w:r>
            <w:proofErr w:type="spellEnd"/>
          </w:p>
        </w:tc>
      </w:tr>
      <w:tr w:rsidR="00D052B3" w:rsidTr="00B31739">
        <w:trPr>
          <w:trHeight w:val="198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052B3" w:rsidRDefault="00D052B3">
            <w:pPr>
              <w:rPr>
                <w:sz w:val="24"/>
                <w:szCs w:val="24"/>
              </w:rPr>
            </w:pPr>
          </w:p>
        </w:tc>
        <w:tc>
          <w:tcPr>
            <w:tcW w:w="59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052B3" w:rsidRDefault="00D052B3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B3" w:rsidRDefault="00D052B3">
            <w:pPr>
              <w:suppressAutoHyphens/>
              <w:rPr>
                <w:rFonts w:eastAsia="DejaVu Sans" w:cs="DejaVu Sans"/>
                <w:kern w:val="2"/>
                <w:sz w:val="24"/>
                <w:szCs w:val="24"/>
                <w:lang w:eastAsia="hi-IN" w:bidi="hi-IN"/>
              </w:rPr>
            </w:pPr>
            <w:proofErr w:type="spellStart"/>
            <w:r>
              <w:rPr>
                <w:rFonts w:eastAsia="DejaVu Sans" w:cs="DejaVu Sans"/>
                <w:kern w:val="2"/>
                <w:lang w:eastAsia="hi-IN" w:bidi="hi-IN"/>
              </w:rPr>
              <w:t>с.Дм</w:t>
            </w:r>
            <w:proofErr w:type="gramStart"/>
            <w:r>
              <w:rPr>
                <w:rFonts w:eastAsia="DejaVu Sans" w:cs="DejaVu Sans"/>
                <w:kern w:val="2"/>
                <w:lang w:eastAsia="hi-IN" w:bidi="hi-IN"/>
              </w:rPr>
              <w:t>.У</w:t>
            </w:r>
            <w:proofErr w:type="gramEnd"/>
            <w:r>
              <w:rPr>
                <w:rFonts w:eastAsia="DejaVu Sans" w:cs="DejaVu Sans"/>
                <w:kern w:val="2"/>
                <w:lang w:eastAsia="hi-IN" w:bidi="hi-IN"/>
              </w:rPr>
              <w:t>сад</w:t>
            </w:r>
            <w:proofErr w:type="spellEnd"/>
          </w:p>
        </w:tc>
      </w:tr>
      <w:tr w:rsidR="00D052B3" w:rsidTr="00B31739">
        <w:trPr>
          <w:trHeight w:val="198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052B3" w:rsidRDefault="00D052B3">
            <w:pPr>
              <w:rPr>
                <w:sz w:val="24"/>
                <w:szCs w:val="24"/>
              </w:rPr>
            </w:pPr>
          </w:p>
        </w:tc>
        <w:tc>
          <w:tcPr>
            <w:tcW w:w="59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052B3" w:rsidRDefault="00D052B3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B3" w:rsidRDefault="00D052B3">
            <w:pPr>
              <w:suppressAutoHyphens/>
              <w:rPr>
                <w:rFonts w:eastAsia="DejaVu Sans" w:cs="DejaVu Sans"/>
                <w:kern w:val="2"/>
                <w:sz w:val="24"/>
                <w:szCs w:val="24"/>
                <w:lang w:eastAsia="hi-IN" w:bidi="hi-IN"/>
              </w:rPr>
            </w:pPr>
            <w:proofErr w:type="spellStart"/>
            <w:r>
              <w:rPr>
                <w:rFonts w:eastAsia="DejaVu Sans" w:cs="DejaVu Sans"/>
                <w:kern w:val="2"/>
                <w:lang w:eastAsia="hi-IN" w:bidi="hi-IN"/>
              </w:rPr>
              <w:t>с</w:t>
            </w:r>
            <w:proofErr w:type="gramStart"/>
            <w:r>
              <w:rPr>
                <w:rFonts w:eastAsia="DejaVu Sans" w:cs="DejaVu Sans"/>
                <w:kern w:val="2"/>
                <w:lang w:eastAsia="hi-IN" w:bidi="hi-IN"/>
              </w:rPr>
              <w:t>.У</w:t>
            </w:r>
            <w:proofErr w:type="gramEnd"/>
            <w:r>
              <w:rPr>
                <w:rFonts w:eastAsia="DejaVu Sans" w:cs="DejaVu Sans"/>
                <w:kern w:val="2"/>
                <w:lang w:eastAsia="hi-IN" w:bidi="hi-IN"/>
              </w:rPr>
              <w:t>сть.Рахмановка</w:t>
            </w:r>
            <w:proofErr w:type="spellEnd"/>
          </w:p>
        </w:tc>
      </w:tr>
      <w:tr w:rsidR="00D052B3" w:rsidTr="00B31739">
        <w:trPr>
          <w:trHeight w:val="198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052B3" w:rsidRDefault="00D052B3">
            <w:pPr>
              <w:rPr>
                <w:sz w:val="24"/>
                <w:szCs w:val="24"/>
              </w:rPr>
            </w:pPr>
          </w:p>
        </w:tc>
        <w:tc>
          <w:tcPr>
            <w:tcW w:w="59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052B3" w:rsidRDefault="00D052B3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B3" w:rsidRDefault="00D052B3">
            <w:pPr>
              <w:suppressAutoHyphens/>
              <w:rPr>
                <w:rFonts w:eastAsia="DejaVu Sans" w:cs="DejaVu Sans"/>
                <w:kern w:val="2"/>
                <w:sz w:val="24"/>
                <w:szCs w:val="24"/>
                <w:lang w:eastAsia="hi-IN" w:bidi="hi-IN"/>
              </w:rPr>
            </w:pPr>
            <w:proofErr w:type="spellStart"/>
            <w:r>
              <w:rPr>
                <w:rFonts w:eastAsia="DejaVu Sans" w:cs="DejaVu Sans"/>
                <w:kern w:val="2"/>
                <w:lang w:eastAsia="hi-IN" w:bidi="hi-IN"/>
              </w:rPr>
              <w:t>с.Б.Шуструй</w:t>
            </w:r>
            <w:proofErr w:type="spellEnd"/>
          </w:p>
        </w:tc>
      </w:tr>
      <w:tr w:rsidR="00D052B3" w:rsidTr="00B31739">
        <w:trPr>
          <w:trHeight w:val="198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052B3" w:rsidRDefault="00D052B3">
            <w:pPr>
              <w:rPr>
                <w:sz w:val="24"/>
                <w:szCs w:val="24"/>
              </w:rPr>
            </w:pPr>
          </w:p>
        </w:tc>
        <w:tc>
          <w:tcPr>
            <w:tcW w:w="59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052B3" w:rsidRDefault="00D052B3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B3" w:rsidRDefault="00D052B3">
            <w:pPr>
              <w:suppressAutoHyphens/>
              <w:rPr>
                <w:rFonts w:eastAsia="DejaVu Sans" w:cs="DejaVu Sans"/>
                <w:kern w:val="2"/>
                <w:sz w:val="24"/>
                <w:szCs w:val="24"/>
                <w:lang w:eastAsia="hi-IN" w:bidi="hi-IN"/>
              </w:rPr>
            </w:pPr>
            <w:proofErr w:type="spellStart"/>
            <w:r>
              <w:rPr>
                <w:rFonts w:eastAsia="DejaVu Sans" w:cs="DejaVu Sans"/>
                <w:kern w:val="2"/>
                <w:lang w:eastAsia="hi-IN" w:bidi="hi-IN"/>
              </w:rPr>
              <w:t>с</w:t>
            </w:r>
            <w:proofErr w:type="gramStart"/>
            <w:r>
              <w:rPr>
                <w:rFonts w:eastAsia="DejaVu Sans" w:cs="DejaVu Sans"/>
                <w:kern w:val="2"/>
                <w:lang w:eastAsia="hi-IN" w:bidi="hi-IN"/>
              </w:rPr>
              <w:t>.С</w:t>
            </w:r>
            <w:proofErr w:type="gramEnd"/>
            <w:r>
              <w:rPr>
                <w:rFonts w:eastAsia="DejaVu Sans" w:cs="DejaVu Sans"/>
                <w:kern w:val="2"/>
                <w:lang w:eastAsia="hi-IN" w:bidi="hi-IN"/>
              </w:rPr>
              <w:t>тарое</w:t>
            </w:r>
            <w:proofErr w:type="spellEnd"/>
            <w:r>
              <w:rPr>
                <w:rFonts w:eastAsia="DejaVu Sans" w:cs="DejaVu Sans"/>
                <w:kern w:val="2"/>
                <w:lang w:eastAsia="hi-IN" w:bidi="hi-IN"/>
              </w:rPr>
              <w:t xml:space="preserve"> </w:t>
            </w:r>
            <w:proofErr w:type="spellStart"/>
            <w:r>
              <w:rPr>
                <w:rFonts w:eastAsia="DejaVu Sans" w:cs="DejaVu Sans"/>
                <w:kern w:val="2"/>
                <w:lang w:eastAsia="hi-IN" w:bidi="hi-IN"/>
              </w:rPr>
              <w:t>Аллагулово</w:t>
            </w:r>
            <w:proofErr w:type="spellEnd"/>
          </w:p>
        </w:tc>
      </w:tr>
      <w:tr w:rsidR="00D052B3" w:rsidTr="00B31739">
        <w:trPr>
          <w:trHeight w:val="198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52B3" w:rsidRDefault="00D052B3">
            <w:pPr>
              <w:rPr>
                <w:sz w:val="24"/>
                <w:szCs w:val="24"/>
              </w:rPr>
            </w:pPr>
          </w:p>
        </w:tc>
        <w:tc>
          <w:tcPr>
            <w:tcW w:w="59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52B3" w:rsidRDefault="00D052B3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2B3" w:rsidRDefault="00D052B3" w:rsidP="00A645C9">
            <w:pPr>
              <w:suppressAutoHyphens/>
              <w:rPr>
                <w:rFonts w:eastAsia="DejaVu Sans" w:cs="DejaVu Sans"/>
                <w:kern w:val="2"/>
                <w:sz w:val="24"/>
                <w:szCs w:val="24"/>
                <w:lang w:eastAsia="hi-IN" w:bidi="hi-IN"/>
              </w:rPr>
            </w:pPr>
            <w:proofErr w:type="spellStart"/>
            <w:r>
              <w:rPr>
                <w:rFonts w:eastAsia="DejaVu Sans" w:cs="DejaVu Sans"/>
                <w:kern w:val="2"/>
                <w:lang w:eastAsia="hi-IN" w:bidi="hi-IN"/>
              </w:rPr>
              <w:t>с</w:t>
            </w:r>
            <w:proofErr w:type="gramStart"/>
            <w:r>
              <w:rPr>
                <w:rFonts w:eastAsia="DejaVu Sans" w:cs="DejaVu Sans"/>
                <w:kern w:val="2"/>
                <w:lang w:eastAsia="hi-IN" w:bidi="hi-IN"/>
              </w:rPr>
              <w:t>.Н</w:t>
            </w:r>
            <w:proofErr w:type="gramEnd"/>
            <w:r>
              <w:rPr>
                <w:rFonts w:eastAsia="DejaVu Sans" w:cs="DejaVu Sans"/>
                <w:kern w:val="2"/>
                <w:lang w:eastAsia="hi-IN" w:bidi="hi-IN"/>
              </w:rPr>
              <w:t>овочадово</w:t>
            </w:r>
            <w:proofErr w:type="spellEnd"/>
          </w:p>
        </w:tc>
      </w:tr>
      <w:tr w:rsidR="00D052B3" w:rsidTr="00B31739">
        <w:trPr>
          <w:trHeight w:val="198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52B3" w:rsidRDefault="00D052B3">
            <w:pPr>
              <w:rPr>
                <w:sz w:val="24"/>
                <w:szCs w:val="24"/>
              </w:rPr>
            </w:pPr>
          </w:p>
        </w:tc>
        <w:tc>
          <w:tcPr>
            <w:tcW w:w="59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52B3" w:rsidRDefault="00D052B3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2B3" w:rsidRDefault="00D052B3" w:rsidP="00A645C9">
            <w:pPr>
              <w:suppressAutoHyphens/>
              <w:rPr>
                <w:rFonts w:eastAsia="DejaVu Sans" w:cs="DejaVu Sans"/>
                <w:kern w:val="2"/>
                <w:sz w:val="24"/>
                <w:szCs w:val="24"/>
                <w:lang w:eastAsia="hi-IN" w:bidi="hi-IN"/>
              </w:rPr>
            </w:pPr>
            <w:proofErr w:type="spellStart"/>
            <w:r>
              <w:rPr>
                <w:rFonts w:eastAsia="DejaVu Sans" w:cs="DejaVu Sans"/>
                <w:kern w:val="2"/>
                <w:lang w:eastAsia="hi-IN" w:bidi="hi-IN"/>
              </w:rPr>
              <w:t>д</w:t>
            </w:r>
            <w:proofErr w:type="gramStart"/>
            <w:r>
              <w:rPr>
                <w:rFonts w:eastAsia="DejaVu Sans" w:cs="DejaVu Sans"/>
                <w:kern w:val="2"/>
                <w:lang w:eastAsia="hi-IN" w:bidi="hi-IN"/>
              </w:rPr>
              <w:t>.Н</w:t>
            </w:r>
            <w:proofErr w:type="gramEnd"/>
            <w:r>
              <w:rPr>
                <w:rFonts w:eastAsia="DejaVu Sans" w:cs="DejaVu Sans"/>
                <w:kern w:val="2"/>
                <w:lang w:eastAsia="hi-IN" w:bidi="hi-IN"/>
              </w:rPr>
              <w:t>овая-Кярьга</w:t>
            </w:r>
            <w:proofErr w:type="spellEnd"/>
          </w:p>
        </w:tc>
      </w:tr>
      <w:tr w:rsidR="00D052B3" w:rsidTr="00BC6EA5">
        <w:trPr>
          <w:trHeight w:val="198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52B3" w:rsidRDefault="00D052B3">
            <w:pPr>
              <w:rPr>
                <w:sz w:val="24"/>
                <w:szCs w:val="24"/>
              </w:rPr>
            </w:pPr>
          </w:p>
        </w:tc>
        <w:tc>
          <w:tcPr>
            <w:tcW w:w="59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52B3" w:rsidRDefault="00D052B3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2B3" w:rsidRDefault="00D052B3" w:rsidP="00A645C9">
            <w:pPr>
              <w:suppressAutoHyphens/>
              <w:rPr>
                <w:rFonts w:eastAsia="DejaVu Sans" w:cs="DejaVu Sans"/>
                <w:kern w:val="2"/>
                <w:sz w:val="24"/>
                <w:szCs w:val="24"/>
                <w:lang w:eastAsia="hi-IN" w:bidi="hi-IN"/>
              </w:rPr>
            </w:pPr>
            <w:proofErr w:type="spellStart"/>
            <w:r>
              <w:rPr>
                <w:rFonts w:eastAsia="DejaVu Sans" w:cs="DejaVu Sans"/>
                <w:kern w:val="2"/>
                <w:lang w:eastAsia="hi-IN" w:bidi="hi-IN"/>
              </w:rPr>
              <w:t>д</w:t>
            </w:r>
            <w:proofErr w:type="gramStart"/>
            <w:r>
              <w:rPr>
                <w:rFonts w:eastAsia="DejaVu Sans" w:cs="DejaVu Sans"/>
                <w:kern w:val="2"/>
                <w:lang w:eastAsia="hi-IN" w:bidi="hi-IN"/>
              </w:rPr>
              <w:t>.Ш</w:t>
            </w:r>
            <w:proofErr w:type="gramEnd"/>
            <w:r>
              <w:rPr>
                <w:rFonts w:eastAsia="DejaVu Sans" w:cs="DejaVu Sans"/>
                <w:kern w:val="2"/>
                <w:lang w:eastAsia="hi-IN" w:bidi="hi-IN"/>
              </w:rPr>
              <w:t>айгуши</w:t>
            </w:r>
            <w:proofErr w:type="spellEnd"/>
          </w:p>
        </w:tc>
      </w:tr>
      <w:tr w:rsidR="00D052B3" w:rsidTr="00EA6976">
        <w:trPr>
          <w:trHeight w:val="198"/>
        </w:trPr>
        <w:tc>
          <w:tcPr>
            <w:tcW w:w="67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052B3" w:rsidRDefault="00D052B3">
            <w:pPr>
              <w:rPr>
                <w:sz w:val="24"/>
                <w:szCs w:val="24"/>
              </w:rPr>
            </w:pPr>
          </w:p>
        </w:tc>
        <w:tc>
          <w:tcPr>
            <w:tcW w:w="59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052B3" w:rsidRDefault="00D052B3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B3" w:rsidRDefault="00D052B3">
            <w:pPr>
              <w:suppressAutoHyphens/>
              <w:rPr>
                <w:rFonts w:eastAsia="DejaVu Sans" w:cs="DejaVu Sans"/>
                <w:kern w:val="2"/>
                <w:sz w:val="24"/>
                <w:szCs w:val="24"/>
                <w:lang w:eastAsia="hi-IN" w:bidi="hi-IN"/>
              </w:rPr>
            </w:pPr>
            <w:proofErr w:type="spellStart"/>
            <w:r>
              <w:rPr>
                <w:rFonts w:eastAsia="DejaVu Sans" w:cs="DejaVu Sans"/>
                <w:kern w:val="2"/>
                <w:lang w:eastAsia="hi-IN" w:bidi="hi-IN"/>
              </w:rPr>
              <w:t>с</w:t>
            </w:r>
            <w:proofErr w:type="gramStart"/>
            <w:r>
              <w:rPr>
                <w:rFonts w:eastAsia="DejaVu Sans" w:cs="DejaVu Sans"/>
                <w:kern w:val="2"/>
                <w:lang w:eastAsia="hi-IN" w:bidi="hi-IN"/>
              </w:rPr>
              <w:t>.К</w:t>
            </w:r>
            <w:proofErr w:type="gramEnd"/>
            <w:r>
              <w:rPr>
                <w:rFonts w:eastAsia="DejaVu Sans" w:cs="DejaVu Sans"/>
                <w:kern w:val="2"/>
                <w:lang w:eastAsia="hi-IN" w:bidi="hi-IN"/>
              </w:rPr>
              <w:t>ишалы</w:t>
            </w:r>
            <w:proofErr w:type="spellEnd"/>
          </w:p>
        </w:tc>
      </w:tr>
      <w:tr w:rsidR="00D052B3" w:rsidTr="00D3136B">
        <w:trPr>
          <w:trHeight w:val="198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52B3" w:rsidRDefault="00D052B3">
            <w:pPr>
              <w:rPr>
                <w:sz w:val="24"/>
                <w:szCs w:val="24"/>
              </w:rPr>
            </w:pPr>
          </w:p>
        </w:tc>
        <w:tc>
          <w:tcPr>
            <w:tcW w:w="59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52B3" w:rsidRDefault="00D052B3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B3" w:rsidRDefault="00D052B3">
            <w:pPr>
              <w:suppressAutoHyphens/>
              <w:rPr>
                <w:rFonts w:eastAsia="DejaVu Sans" w:cs="DejaVu Sans"/>
                <w:kern w:val="2"/>
                <w:sz w:val="24"/>
                <w:szCs w:val="24"/>
                <w:lang w:eastAsia="hi-IN" w:bidi="hi-IN"/>
              </w:rPr>
            </w:pPr>
            <w:proofErr w:type="spellStart"/>
            <w:r>
              <w:rPr>
                <w:rFonts w:eastAsia="DejaVu Sans" w:cs="DejaVu Sans"/>
                <w:kern w:val="2"/>
                <w:lang w:eastAsia="hi-IN" w:bidi="hi-IN"/>
              </w:rPr>
              <w:t>д</w:t>
            </w:r>
            <w:proofErr w:type="gramStart"/>
            <w:r>
              <w:rPr>
                <w:rFonts w:eastAsia="DejaVu Sans" w:cs="DejaVu Sans"/>
                <w:kern w:val="2"/>
                <w:lang w:eastAsia="hi-IN" w:bidi="hi-IN"/>
              </w:rPr>
              <w:t>.С</w:t>
            </w:r>
            <w:proofErr w:type="gramEnd"/>
            <w:r>
              <w:rPr>
                <w:rFonts w:eastAsia="DejaVu Sans" w:cs="DejaVu Sans"/>
                <w:kern w:val="2"/>
                <w:lang w:eastAsia="hi-IN" w:bidi="hi-IN"/>
              </w:rPr>
              <w:t>тепановка</w:t>
            </w:r>
            <w:proofErr w:type="spellEnd"/>
          </w:p>
          <w:p w:rsidR="00D052B3" w:rsidRDefault="00D052B3">
            <w:pPr>
              <w:suppressAutoHyphens/>
              <w:rPr>
                <w:rFonts w:eastAsia="DejaVu Sans" w:cs="DejaVu Sans"/>
                <w:kern w:val="2"/>
                <w:lang w:eastAsia="hi-IN" w:bidi="hi-IN"/>
              </w:rPr>
            </w:pPr>
            <w:proofErr w:type="spellStart"/>
            <w:r>
              <w:rPr>
                <w:rFonts w:eastAsia="DejaVu Sans" w:cs="DejaVu Sans"/>
                <w:kern w:val="2"/>
                <w:lang w:eastAsia="hi-IN" w:bidi="hi-IN"/>
              </w:rPr>
              <w:t>д</w:t>
            </w:r>
            <w:proofErr w:type="gramStart"/>
            <w:r>
              <w:rPr>
                <w:rFonts w:eastAsia="DejaVu Sans" w:cs="DejaVu Sans"/>
                <w:kern w:val="2"/>
                <w:lang w:eastAsia="hi-IN" w:bidi="hi-IN"/>
              </w:rPr>
              <w:t>.П</w:t>
            </w:r>
            <w:proofErr w:type="gramEnd"/>
            <w:r>
              <w:rPr>
                <w:rFonts w:eastAsia="DejaVu Sans" w:cs="DejaVu Sans"/>
                <w:kern w:val="2"/>
                <w:lang w:eastAsia="hi-IN" w:bidi="hi-IN"/>
              </w:rPr>
              <w:t>ичеполонга</w:t>
            </w:r>
            <w:proofErr w:type="spellEnd"/>
          </w:p>
          <w:p w:rsidR="00D052B3" w:rsidRDefault="00D052B3">
            <w:pPr>
              <w:suppressAutoHyphens/>
              <w:rPr>
                <w:rFonts w:eastAsia="DejaVu Sans" w:cs="DejaVu Sans"/>
                <w:kern w:val="2"/>
                <w:sz w:val="24"/>
                <w:szCs w:val="24"/>
                <w:lang w:eastAsia="hi-IN" w:bidi="hi-IN"/>
              </w:rPr>
            </w:pPr>
            <w:proofErr w:type="spellStart"/>
            <w:r>
              <w:rPr>
                <w:rFonts w:eastAsia="DejaVu Sans" w:cs="DejaVu Sans"/>
                <w:kern w:val="2"/>
                <w:lang w:eastAsia="hi-IN" w:bidi="hi-IN"/>
              </w:rPr>
              <w:t>с</w:t>
            </w:r>
            <w:proofErr w:type="gramStart"/>
            <w:r>
              <w:rPr>
                <w:rFonts w:eastAsia="DejaVu Sans" w:cs="DejaVu Sans"/>
                <w:kern w:val="2"/>
                <w:lang w:eastAsia="hi-IN" w:bidi="hi-IN"/>
              </w:rPr>
              <w:t>.С</w:t>
            </w:r>
            <w:proofErr w:type="gramEnd"/>
            <w:r>
              <w:rPr>
                <w:rFonts w:eastAsia="DejaVu Sans" w:cs="DejaVu Sans"/>
                <w:kern w:val="2"/>
                <w:lang w:eastAsia="hi-IN" w:bidi="hi-IN"/>
              </w:rPr>
              <w:t>трельниково</w:t>
            </w:r>
            <w:proofErr w:type="spellEnd"/>
          </w:p>
        </w:tc>
      </w:tr>
      <w:tr w:rsidR="00D052B3" w:rsidTr="00D3136B">
        <w:trPr>
          <w:trHeight w:val="198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52B3" w:rsidRDefault="00D052B3">
            <w:pPr>
              <w:rPr>
                <w:sz w:val="24"/>
                <w:szCs w:val="24"/>
              </w:rPr>
            </w:pPr>
          </w:p>
        </w:tc>
        <w:tc>
          <w:tcPr>
            <w:tcW w:w="59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52B3" w:rsidRDefault="00D052B3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B3" w:rsidRDefault="00D052B3">
            <w:pPr>
              <w:suppressAutoHyphens/>
              <w:rPr>
                <w:rFonts w:eastAsia="DejaVu Sans" w:cs="DejaVu Sans"/>
                <w:kern w:val="2"/>
                <w:sz w:val="24"/>
                <w:szCs w:val="24"/>
                <w:lang w:eastAsia="hi-IN" w:bidi="hi-IN"/>
              </w:rPr>
            </w:pPr>
            <w:proofErr w:type="spellStart"/>
            <w:r>
              <w:rPr>
                <w:rFonts w:eastAsia="DejaVu Sans" w:cs="DejaVu Sans"/>
                <w:kern w:val="2"/>
                <w:lang w:eastAsia="hi-IN" w:bidi="hi-IN"/>
              </w:rPr>
              <w:t>д</w:t>
            </w:r>
            <w:proofErr w:type="gramStart"/>
            <w:r>
              <w:rPr>
                <w:rFonts w:eastAsia="DejaVu Sans" w:cs="DejaVu Sans"/>
                <w:kern w:val="2"/>
                <w:lang w:eastAsia="hi-IN" w:bidi="hi-IN"/>
              </w:rPr>
              <w:t>.К</w:t>
            </w:r>
            <w:proofErr w:type="gramEnd"/>
            <w:r>
              <w:rPr>
                <w:rFonts w:eastAsia="DejaVu Sans" w:cs="DejaVu Sans"/>
                <w:kern w:val="2"/>
                <w:lang w:eastAsia="hi-IN" w:bidi="hi-IN"/>
              </w:rPr>
              <w:t>лопинка</w:t>
            </w:r>
            <w:proofErr w:type="spellEnd"/>
          </w:p>
        </w:tc>
      </w:tr>
      <w:tr w:rsidR="00D052B3" w:rsidTr="00D3136B">
        <w:trPr>
          <w:trHeight w:val="198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52B3" w:rsidRDefault="00D052B3">
            <w:pPr>
              <w:rPr>
                <w:sz w:val="24"/>
                <w:szCs w:val="24"/>
              </w:rPr>
            </w:pPr>
          </w:p>
        </w:tc>
        <w:tc>
          <w:tcPr>
            <w:tcW w:w="59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52B3" w:rsidRDefault="00D052B3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B3" w:rsidRDefault="00D052B3">
            <w:pPr>
              <w:suppressAutoHyphens/>
              <w:rPr>
                <w:rFonts w:eastAsia="DejaVu Sans" w:cs="DejaVu Sans"/>
                <w:kern w:val="2"/>
                <w:sz w:val="24"/>
                <w:szCs w:val="24"/>
                <w:lang w:eastAsia="hi-IN" w:bidi="hi-IN"/>
              </w:rPr>
            </w:pPr>
            <w:proofErr w:type="spellStart"/>
            <w:r>
              <w:rPr>
                <w:rFonts w:eastAsia="DejaVu Sans" w:cs="DejaVu Sans"/>
                <w:kern w:val="2"/>
                <w:lang w:eastAsia="hi-IN" w:bidi="hi-IN"/>
              </w:rPr>
              <w:t>д</w:t>
            </w:r>
            <w:proofErr w:type="gramStart"/>
            <w:r>
              <w:rPr>
                <w:rFonts w:eastAsia="DejaVu Sans" w:cs="DejaVu Sans"/>
                <w:kern w:val="2"/>
                <w:lang w:eastAsia="hi-IN" w:bidi="hi-IN"/>
              </w:rPr>
              <w:t>.В</w:t>
            </w:r>
            <w:proofErr w:type="gramEnd"/>
            <w:r>
              <w:rPr>
                <w:rFonts w:eastAsia="DejaVu Sans" w:cs="DejaVu Sans"/>
                <w:kern w:val="2"/>
                <w:lang w:eastAsia="hi-IN" w:bidi="hi-IN"/>
              </w:rPr>
              <w:t>ерхний</w:t>
            </w:r>
            <w:proofErr w:type="spellEnd"/>
            <w:r>
              <w:rPr>
                <w:rFonts w:eastAsia="DejaVu Sans" w:cs="DejaVu Sans"/>
                <w:kern w:val="2"/>
                <w:lang w:eastAsia="hi-IN" w:bidi="hi-IN"/>
              </w:rPr>
              <w:t xml:space="preserve"> </w:t>
            </w:r>
            <w:proofErr w:type="spellStart"/>
            <w:r>
              <w:rPr>
                <w:rFonts w:eastAsia="DejaVu Sans" w:cs="DejaVu Sans"/>
                <w:kern w:val="2"/>
                <w:lang w:eastAsia="hi-IN" w:bidi="hi-IN"/>
              </w:rPr>
              <w:t>Пишляй</w:t>
            </w:r>
            <w:proofErr w:type="spellEnd"/>
          </w:p>
        </w:tc>
      </w:tr>
      <w:tr w:rsidR="00D052B3" w:rsidTr="00D3136B">
        <w:trPr>
          <w:trHeight w:val="198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52B3" w:rsidRDefault="00D052B3">
            <w:pPr>
              <w:rPr>
                <w:sz w:val="24"/>
                <w:szCs w:val="24"/>
              </w:rPr>
            </w:pPr>
          </w:p>
        </w:tc>
        <w:tc>
          <w:tcPr>
            <w:tcW w:w="59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52B3" w:rsidRDefault="00D052B3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2B3" w:rsidRDefault="00D052B3" w:rsidP="000E0E8D">
            <w:pPr>
              <w:suppressAutoHyphens/>
              <w:rPr>
                <w:rFonts w:eastAsia="DejaVu Sans" w:cs="DejaVu Sans"/>
                <w:kern w:val="2"/>
                <w:sz w:val="24"/>
                <w:szCs w:val="24"/>
                <w:lang w:eastAsia="hi-IN" w:bidi="hi-IN"/>
              </w:rPr>
            </w:pPr>
            <w:proofErr w:type="spellStart"/>
            <w:r>
              <w:rPr>
                <w:rFonts w:eastAsia="DejaVu Sans" w:cs="DejaVu Sans"/>
                <w:kern w:val="2"/>
                <w:lang w:eastAsia="hi-IN" w:bidi="hi-IN"/>
              </w:rPr>
              <w:t>с</w:t>
            </w:r>
            <w:proofErr w:type="gramStart"/>
            <w:r>
              <w:rPr>
                <w:rFonts w:eastAsia="DejaVu Sans" w:cs="DejaVu Sans"/>
                <w:kern w:val="2"/>
                <w:lang w:eastAsia="hi-IN" w:bidi="hi-IN"/>
              </w:rPr>
              <w:t>.П</w:t>
            </w:r>
            <w:proofErr w:type="gramEnd"/>
            <w:r>
              <w:rPr>
                <w:rFonts w:eastAsia="DejaVu Sans" w:cs="DejaVu Sans"/>
                <w:kern w:val="2"/>
                <w:lang w:eastAsia="hi-IN" w:bidi="hi-IN"/>
              </w:rPr>
              <w:t>еревесье</w:t>
            </w:r>
            <w:proofErr w:type="spellEnd"/>
          </w:p>
        </w:tc>
      </w:tr>
      <w:tr w:rsidR="00D052B3" w:rsidTr="00D3136B">
        <w:trPr>
          <w:trHeight w:val="198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2B3" w:rsidRDefault="00D052B3">
            <w:pPr>
              <w:rPr>
                <w:sz w:val="24"/>
                <w:szCs w:val="24"/>
              </w:rPr>
            </w:pPr>
          </w:p>
        </w:tc>
        <w:tc>
          <w:tcPr>
            <w:tcW w:w="59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2B3" w:rsidRDefault="00D052B3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2B3" w:rsidRDefault="00D052B3" w:rsidP="000E0E8D">
            <w:pPr>
              <w:suppressAutoHyphens/>
              <w:rPr>
                <w:rFonts w:eastAsia="DejaVu Sans" w:cs="DejaVu Sans"/>
                <w:kern w:val="2"/>
                <w:sz w:val="24"/>
                <w:szCs w:val="24"/>
                <w:lang w:eastAsia="hi-IN" w:bidi="hi-IN"/>
              </w:rPr>
            </w:pPr>
            <w:proofErr w:type="spellStart"/>
            <w:r>
              <w:rPr>
                <w:rFonts w:eastAsia="DejaVu Sans" w:cs="DejaVu Sans"/>
                <w:kern w:val="2"/>
                <w:lang w:eastAsia="hi-IN" w:bidi="hi-IN"/>
              </w:rPr>
              <w:t>д</w:t>
            </w:r>
            <w:proofErr w:type="gramStart"/>
            <w:r>
              <w:rPr>
                <w:rFonts w:eastAsia="DejaVu Sans" w:cs="DejaVu Sans"/>
                <w:kern w:val="2"/>
                <w:lang w:eastAsia="hi-IN" w:bidi="hi-IN"/>
              </w:rPr>
              <w:t>.Д</w:t>
            </w:r>
            <w:proofErr w:type="gramEnd"/>
            <w:r>
              <w:rPr>
                <w:rFonts w:eastAsia="DejaVu Sans" w:cs="DejaVu Sans"/>
                <w:kern w:val="2"/>
                <w:lang w:eastAsia="hi-IN" w:bidi="hi-IN"/>
              </w:rPr>
              <w:t>ухонькино</w:t>
            </w:r>
            <w:proofErr w:type="spellEnd"/>
          </w:p>
        </w:tc>
      </w:tr>
      <w:tr w:rsidR="00D052B3" w:rsidTr="00B31739">
        <w:trPr>
          <w:trHeight w:val="198"/>
        </w:trPr>
        <w:tc>
          <w:tcPr>
            <w:tcW w:w="6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B3" w:rsidRPr="00D052B3" w:rsidRDefault="00D052B3">
            <w:r w:rsidRPr="00D052B3">
              <w:t>3</w:t>
            </w:r>
          </w:p>
        </w:tc>
        <w:tc>
          <w:tcPr>
            <w:tcW w:w="5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B3" w:rsidRDefault="00D052B3">
            <w:pPr>
              <w:rPr>
                <w:sz w:val="24"/>
                <w:szCs w:val="24"/>
              </w:rPr>
            </w:pPr>
            <w:r>
              <w:t>Муниципальное бюджетное общеобразовательное учреждение «Курташкинская средняя общеобразовательная школа»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B3" w:rsidRDefault="00D052B3">
            <w:pPr>
              <w:suppressAutoHyphens/>
              <w:rPr>
                <w:rFonts w:eastAsia="DejaVu Sans" w:cs="DejaVu Sans"/>
                <w:kern w:val="2"/>
                <w:sz w:val="24"/>
                <w:szCs w:val="24"/>
                <w:lang w:eastAsia="hi-IN" w:bidi="hi-IN"/>
              </w:rPr>
            </w:pPr>
            <w:proofErr w:type="spellStart"/>
            <w:r>
              <w:rPr>
                <w:rFonts w:eastAsia="DejaVu Sans" w:cs="DejaVu Sans"/>
                <w:kern w:val="2"/>
                <w:lang w:eastAsia="hi-IN" w:bidi="hi-IN"/>
              </w:rPr>
              <w:t>с</w:t>
            </w:r>
            <w:proofErr w:type="gramStart"/>
            <w:r>
              <w:rPr>
                <w:rFonts w:eastAsia="DejaVu Sans" w:cs="DejaVu Sans"/>
                <w:kern w:val="2"/>
                <w:lang w:eastAsia="hi-IN" w:bidi="hi-IN"/>
              </w:rPr>
              <w:t>.К</w:t>
            </w:r>
            <w:proofErr w:type="gramEnd"/>
            <w:r>
              <w:rPr>
                <w:rFonts w:eastAsia="DejaVu Sans" w:cs="DejaVu Sans"/>
                <w:kern w:val="2"/>
                <w:lang w:eastAsia="hi-IN" w:bidi="hi-IN"/>
              </w:rPr>
              <w:t>урташки</w:t>
            </w:r>
            <w:proofErr w:type="spellEnd"/>
          </w:p>
        </w:tc>
      </w:tr>
      <w:tr w:rsidR="00D052B3" w:rsidTr="00B31739">
        <w:trPr>
          <w:trHeight w:val="1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2B3" w:rsidRDefault="00D052B3">
            <w:pPr>
              <w:rPr>
                <w:sz w:val="24"/>
                <w:szCs w:val="24"/>
              </w:rPr>
            </w:pPr>
          </w:p>
        </w:tc>
        <w:tc>
          <w:tcPr>
            <w:tcW w:w="5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2B3" w:rsidRDefault="00D052B3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B3" w:rsidRDefault="00D052B3">
            <w:pPr>
              <w:suppressAutoHyphens/>
              <w:rPr>
                <w:rFonts w:eastAsia="DejaVu Sans" w:cs="DejaVu Sans"/>
                <w:kern w:val="2"/>
                <w:sz w:val="24"/>
                <w:szCs w:val="24"/>
                <w:lang w:eastAsia="hi-IN" w:bidi="hi-IN"/>
              </w:rPr>
            </w:pPr>
            <w:proofErr w:type="spellStart"/>
            <w:r>
              <w:rPr>
                <w:rFonts w:eastAsia="DejaVu Sans" w:cs="DejaVu Sans"/>
                <w:kern w:val="2"/>
                <w:lang w:eastAsia="hi-IN" w:bidi="hi-IN"/>
              </w:rPr>
              <w:t>д</w:t>
            </w:r>
            <w:proofErr w:type="gramStart"/>
            <w:r>
              <w:rPr>
                <w:rFonts w:eastAsia="DejaVu Sans" w:cs="DejaVu Sans"/>
                <w:kern w:val="2"/>
                <w:lang w:eastAsia="hi-IN" w:bidi="hi-IN"/>
              </w:rPr>
              <w:t>.О</w:t>
            </w:r>
            <w:proofErr w:type="gramEnd"/>
            <w:r>
              <w:rPr>
                <w:rFonts w:eastAsia="DejaVu Sans" w:cs="DejaVu Sans"/>
                <w:kern w:val="2"/>
                <w:lang w:eastAsia="hi-IN" w:bidi="hi-IN"/>
              </w:rPr>
              <w:t>брочное</w:t>
            </w:r>
            <w:proofErr w:type="spellEnd"/>
            <w:r>
              <w:rPr>
                <w:rFonts w:eastAsia="DejaVu Sans" w:cs="DejaVu Sans"/>
                <w:kern w:val="2"/>
                <w:lang w:eastAsia="hi-IN" w:bidi="hi-IN"/>
              </w:rPr>
              <w:t xml:space="preserve"> </w:t>
            </w:r>
          </w:p>
          <w:p w:rsidR="00D052B3" w:rsidRDefault="00D052B3">
            <w:pPr>
              <w:suppressAutoHyphens/>
              <w:rPr>
                <w:rFonts w:eastAsia="DejaVu Sans" w:cs="DejaVu Sans"/>
                <w:kern w:val="2"/>
                <w:sz w:val="24"/>
                <w:szCs w:val="24"/>
                <w:lang w:eastAsia="hi-IN" w:bidi="hi-IN"/>
              </w:rPr>
            </w:pPr>
            <w:proofErr w:type="spellStart"/>
            <w:r>
              <w:rPr>
                <w:rFonts w:eastAsia="DejaVu Sans" w:cs="DejaVu Sans"/>
                <w:kern w:val="2"/>
                <w:lang w:eastAsia="hi-IN" w:bidi="hi-IN"/>
              </w:rPr>
              <w:t>с.В.Никольск</w:t>
            </w:r>
            <w:proofErr w:type="spellEnd"/>
          </w:p>
        </w:tc>
      </w:tr>
      <w:tr w:rsidR="00D052B3" w:rsidTr="00B31739">
        <w:trPr>
          <w:trHeight w:val="198"/>
        </w:trPr>
        <w:tc>
          <w:tcPr>
            <w:tcW w:w="6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B3" w:rsidRDefault="00D052B3">
            <w:pPr>
              <w:rPr>
                <w:sz w:val="24"/>
                <w:szCs w:val="24"/>
              </w:rPr>
            </w:pPr>
            <w:r>
              <w:t>4</w:t>
            </w:r>
          </w:p>
        </w:tc>
        <w:tc>
          <w:tcPr>
            <w:tcW w:w="5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B3" w:rsidRDefault="00D052B3">
            <w:pPr>
              <w:rPr>
                <w:sz w:val="24"/>
                <w:szCs w:val="24"/>
              </w:rPr>
            </w:pPr>
            <w:r>
              <w:t>Муниципальное бюджетное общеобразовательное учреждение «</w:t>
            </w:r>
            <w:proofErr w:type="spellStart"/>
            <w:r>
              <w:t>Мордовско</w:t>
            </w:r>
            <w:proofErr w:type="spellEnd"/>
            <w:r>
              <w:t>-Козловская средняя общеобразовательная школа»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B3" w:rsidRDefault="00D052B3">
            <w:pPr>
              <w:suppressAutoHyphens/>
              <w:rPr>
                <w:rFonts w:eastAsia="DejaVu Sans" w:cs="DejaVu Sans"/>
                <w:kern w:val="2"/>
                <w:sz w:val="24"/>
                <w:szCs w:val="24"/>
                <w:lang w:eastAsia="hi-IN" w:bidi="hi-IN"/>
              </w:rPr>
            </w:pPr>
            <w:proofErr w:type="spellStart"/>
            <w:r>
              <w:rPr>
                <w:rFonts w:eastAsia="DejaVu Sans" w:cs="DejaVu Sans"/>
                <w:kern w:val="2"/>
                <w:lang w:eastAsia="hi-IN" w:bidi="hi-IN"/>
              </w:rPr>
              <w:t>с.М.Козловка</w:t>
            </w:r>
            <w:proofErr w:type="spellEnd"/>
          </w:p>
        </w:tc>
      </w:tr>
      <w:tr w:rsidR="00D052B3" w:rsidTr="00B31739">
        <w:trPr>
          <w:trHeight w:val="1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2B3" w:rsidRDefault="00D052B3">
            <w:pPr>
              <w:rPr>
                <w:sz w:val="24"/>
                <w:szCs w:val="24"/>
              </w:rPr>
            </w:pPr>
          </w:p>
        </w:tc>
        <w:tc>
          <w:tcPr>
            <w:tcW w:w="5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2B3" w:rsidRDefault="00D052B3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B3" w:rsidRDefault="00D052B3">
            <w:pPr>
              <w:suppressAutoHyphens/>
              <w:rPr>
                <w:rFonts w:eastAsia="DejaVu Sans" w:cs="DejaVu Sans"/>
                <w:kern w:val="2"/>
                <w:sz w:val="24"/>
                <w:szCs w:val="24"/>
                <w:lang w:eastAsia="hi-IN" w:bidi="hi-IN"/>
              </w:rPr>
            </w:pPr>
            <w:proofErr w:type="spellStart"/>
            <w:r>
              <w:rPr>
                <w:rFonts w:eastAsia="DejaVu Sans" w:cs="DejaVu Sans"/>
                <w:kern w:val="2"/>
                <w:lang w:eastAsia="hi-IN" w:bidi="hi-IN"/>
              </w:rPr>
              <w:t>д</w:t>
            </w:r>
            <w:proofErr w:type="gramStart"/>
            <w:r>
              <w:rPr>
                <w:rFonts w:eastAsia="DejaVu Sans" w:cs="DejaVu Sans"/>
                <w:kern w:val="2"/>
                <w:lang w:eastAsia="hi-IN" w:bidi="hi-IN"/>
              </w:rPr>
              <w:t>.П</w:t>
            </w:r>
            <w:proofErr w:type="gramEnd"/>
            <w:r>
              <w:rPr>
                <w:rFonts w:eastAsia="DejaVu Sans" w:cs="DejaVu Sans"/>
                <w:kern w:val="2"/>
                <w:lang w:eastAsia="hi-IN" w:bidi="hi-IN"/>
              </w:rPr>
              <w:t>отьма</w:t>
            </w:r>
            <w:proofErr w:type="spellEnd"/>
          </w:p>
        </w:tc>
      </w:tr>
      <w:tr w:rsidR="00D052B3" w:rsidTr="00B31739">
        <w:trPr>
          <w:trHeight w:val="1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2B3" w:rsidRDefault="00D052B3">
            <w:pPr>
              <w:rPr>
                <w:sz w:val="24"/>
                <w:szCs w:val="24"/>
              </w:rPr>
            </w:pPr>
          </w:p>
        </w:tc>
        <w:tc>
          <w:tcPr>
            <w:tcW w:w="5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2B3" w:rsidRDefault="00D052B3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B3" w:rsidRDefault="00D052B3">
            <w:pPr>
              <w:suppressAutoHyphens/>
              <w:rPr>
                <w:rFonts w:eastAsia="DejaVu Sans" w:cs="DejaVu Sans"/>
                <w:kern w:val="2"/>
                <w:sz w:val="24"/>
                <w:szCs w:val="24"/>
                <w:lang w:eastAsia="hi-IN" w:bidi="hi-IN"/>
              </w:rPr>
            </w:pPr>
            <w:proofErr w:type="spellStart"/>
            <w:r>
              <w:rPr>
                <w:rFonts w:eastAsia="DejaVu Sans" w:cs="DejaVu Sans"/>
                <w:kern w:val="2"/>
                <w:lang w:eastAsia="hi-IN" w:bidi="hi-IN"/>
              </w:rPr>
              <w:t>д</w:t>
            </w:r>
            <w:proofErr w:type="gramStart"/>
            <w:r>
              <w:rPr>
                <w:rFonts w:eastAsia="DejaVu Sans" w:cs="DejaVu Sans"/>
                <w:kern w:val="2"/>
                <w:lang w:eastAsia="hi-IN" w:bidi="hi-IN"/>
              </w:rPr>
              <w:t>.С</w:t>
            </w:r>
            <w:proofErr w:type="gramEnd"/>
            <w:r>
              <w:rPr>
                <w:rFonts w:eastAsia="DejaVu Sans" w:cs="DejaVu Sans"/>
                <w:kern w:val="2"/>
                <w:lang w:eastAsia="hi-IN" w:bidi="hi-IN"/>
              </w:rPr>
              <w:t>основка</w:t>
            </w:r>
            <w:proofErr w:type="spellEnd"/>
          </w:p>
        </w:tc>
      </w:tr>
      <w:tr w:rsidR="00D052B3" w:rsidTr="00B31739">
        <w:trPr>
          <w:trHeight w:val="1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2B3" w:rsidRDefault="00D052B3">
            <w:pPr>
              <w:rPr>
                <w:sz w:val="24"/>
                <w:szCs w:val="24"/>
              </w:rPr>
            </w:pPr>
          </w:p>
        </w:tc>
        <w:tc>
          <w:tcPr>
            <w:tcW w:w="5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2B3" w:rsidRDefault="00D052B3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B3" w:rsidRDefault="00D052B3">
            <w:pPr>
              <w:suppressAutoHyphens/>
              <w:rPr>
                <w:rFonts w:eastAsia="DejaVu Sans" w:cs="DejaVu Sans"/>
                <w:kern w:val="2"/>
                <w:sz w:val="24"/>
                <w:szCs w:val="24"/>
                <w:lang w:eastAsia="hi-IN" w:bidi="hi-IN"/>
              </w:rPr>
            </w:pPr>
            <w:proofErr w:type="spellStart"/>
            <w:r>
              <w:rPr>
                <w:rFonts w:eastAsia="DejaVu Sans" w:cs="DejaVu Sans"/>
                <w:kern w:val="2"/>
                <w:lang w:eastAsia="hi-IN" w:bidi="hi-IN"/>
              </w:rPr>
              <w:t>д</w:t>
            </w:r>
            <w:proofErr w:type="gramStart"/>
            <w:r>
              <w:rPr>
                <w:rFonts w:eastAsia="DejaVu Sans" w:cs="DejaVu Sans"/>
                <w:kern w:val="2"/>
                <w:lang w:eastAsia="hi-IN" w:bidi="hi-IN"/>
              </w:rPr>
              <w:t>.Б</w:t>
            </w:r>
            <w:proofErr w:type="gramEnd"/>
            <w:r>
              <w:rPr>
                <w:rFonts w:eastAsia="DejaVu Sans" w:cs="DejaVu Sans"/>
                <w:kern w:val="2"/>
                <w:lang w:eastAsia="hi-IN" w:bidi="hi-IN"/>
              </w:rPr>
              <w:t>арашево</w:t>
            </w:r>
            <w:proofErr w:type="spellEnd"/>
          </w:p>
        </w:tc>
      </w:tr>
    </w:tbl>
    <w:p w:rsidR="003060EF" w:rsidRDefault="003060EF" w:rsidP="003060EF">
      <w:pPr>
        <w:suppressAutoHyphens/>
        <w:rPr>
          <w:rFonts w:eastAsia="DejaVu Sans" w:cs="DejaVu Sans"/>
          <w:kern w:val="2"/>
          <w:sz w:val="28"/>
          <w:szCs w:val="28"/>
          <w:lang w:eastAsia="hi-IN" w:bidi="hi-IN"/>
        </w:rPr>
      </w:pPr>
      <w:r>
        <w:rPr>
          <w:rFonts w:eastAsia="DejaVu Sans" w:cs="DejaVu Sans"/>
          <w:kern w:val="2"/>
          <w:sz w:val="28"/>
          <w:szCs w:val="28"/>
          <w:lang w:eastAsia="hi-IN" w:bidi="hi-IN"/>
        </w:rPr>
        <w:t xml:space="preserve"> </w:t>
      </w:r>
    </w:p>
    <w:p w:rsidR="003060EF" w:rsidRDefault="003060EF" w:rsidP="003060EF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FF6B7E" w:rsidRDefault="00FF6B7E"/>
    <w:p w:rsidR="00FF6B7E" w:rsidRDefault="00FF6B7E"/>
    <w:p w:rsidR="00FF6B7E" w:rsidRDefault="00FF6B7E"/>
    <w:p w:rsidR="00FF6B7E" w:rsidRDefault="00FF6B7E"/>
    <w:p w:rsidR="00FF6B7E" w:rsidRDefault="00FF6B7E"/>
    <w:p w:rsidR="00FF6B7E" w:rsidRDefault="00FF6B7E"/>
    <w:p w:rsidR="00FF6B7E" w:rsidRDefault="00FF6B7E"/>
    <w:p w:rsidR="00FF6B7E" w:rsidRDefault="00FF6B7E"/>
    <w:p w:rsidR="00FF6B7E" w:rsidRDefault="00FF6B7E"/>
    <w:p w:rsidR="00FF6B7E" w:rsidRDefault="00FF6B7E"/>
    <w:p w:rsidR="00FF6B7E" w:rsidRDefault="00FF6B7E"/>
    <w:p w:rsidR="00FF6B7E" w:rsidRDefault="00FF6B7E"/>
    <w:p w:rsidR="00FF6B7E" w:rsidRDefault="00FF6B7E"/>
    <w:p w:rsidR="00FF6B7E" w:rsidRDefault="00FF6B7E"/>
    <w:p w:rsidR="00FF6B7E" w:rsidRDefault="00FF6B7E"/>
    <w:p w:rsidR="00FF6B7E" w:rsidRDefault="00FF6B7E"/>
    <w:p w:rsidR="00FF6B7E" w:rsidRDefault="00FF6B7E"/>
    <w:p w:rsidR="00FF6B7E" w:rsidRDefault="00FF6B7E"/>
    <w:p w:rsidR="00FF6B7E" w:rsidRDefault="00FF6B7E"/>
    <w:p w:rsidR="00FF6B7E" w:rsidRDefault="00FF6B7E"/>
    <w:p w:rsidR="00FF6B7E" w:rsidRDefault="00FF6B7E"/>
    <w:p w:rsidR="00FF6B7E" w:rsidRDefault="00FF6B7E"/>
    <w:p w:rsidR="00FF6B7E" w:rsidRDefault="00FF6B7E"/>
    <w:p w:rsidR="00FF6B7E" w:rsidRDefault="00FF6B7E"/>
    <w:p w:rsidR="00FF6B7E" w:rsidRDefault="00FF6B7E"/>
    <w:p w:rsidR="00FF6B7E" w:rsidRDefault="00FF6B7E"/>
    <w:p w:rsidR="00FF6B7E" w:rsidRDefault="00FF6B7E"/>
    <w:p w:rsidR="00FF6B7E" w:rsidRDefault="00FF6B7E"/>
    <w:p w:rsidR="00FF6B7E" w:rsidRDefault="00FF6B7E"/>
    <w:p w:rsidR="00FF6B7E" w:rsidRDefault="00FF6B7E"/>
    <w:p w:rsidR="00FF6B7E" w:rsidRDefault="00FF6B7E"/>
    <w:p w:rsidR="00FF6B7E" w:rsidRDefault="00FF6B7E"/>
    <w:sectPr w:rsidR="00FF6B7E" w:rsidSect="00D052B3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ejaVu Sans">
    <w:charset w:val="CC"/>
    <w:family w:val="swiss"/>
    <w:pitch w:val="variable"/>
    <w:sig w:usb0="E7002EFF" w:usb1="D200FDFF" w:usb2="0A04602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02F6"/>
    <w:rsid w:val="002B16A4"/>
    <w:rsid w:val="003060EF"/>
    <w:rsid w:val="00382601"/>
    <w:rsid w:val="003A4B51"/>
    <w:rsid w:val="003C7C2D"/>
    <w:rsid w:val="006A39C0"/>
    <w:rsid w:val="006E02F6"/>
    <w:rsid w:val="007317F2"/>
    <w:rsid w:val="008A6CC6"/>
    <w:rsid w:val="00911BB2"/>
    <w:rsid w:val="00B31739"/>
    <w:rsid w:val="00D052B3"/>
    <w:rsid w:val="00D972E2"/>
    <w:rsid w:val="00FF6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1BB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1BB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173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573</Words>
  <Characters>3269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2026-01-14T08:52:00Z</dcterms:created>
  <dcterms:modified xsi:type="dcterms:W3CDTF">2026-01-14T08:55:00Z</dcterms:modified>
</cp:coreProperties>
</file>