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E81" w:rsidRPr="00CA430B" w:rsidRDefault="006E1E81" w:rsidP="006E1E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r w:rsidRPr="00CA430B">
        <w:rPr>
          <w:rFonts w:ascii="Times New Roman" w:eastAsia="Times New Roman" w:hAnsi="Times New Roman"/>
          <w:b/>
          <w:sz w:val="32"/>
          <w:szCs w:val="32"/>
          <w:lang w:eastAsia="ar-SA"/>
        </w:rPr>
        <w:t>РЕСПУБЛИКА МОРДОВИЯ</w:t>
      </w:r>
    </w:p>
    <w:p w:rsidR="006E1E81" w:rsidRPr="00CA430B" w:rsidRDefault="006E1E81" w:rsidP="006E1E81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r w:rsidRPr="00CA430B">
        <w:rPr>
          <w:rFonts w:ascii="Times New Roman" w:eastAsia="Times New Roman" w:hAnsi="Times New Roman"/>
          <w:b/>
          <w:sz w:val="32"/>
          <w:szCs w:val="32"/>
          <w:lang w:eastAsia="ar-SA"/>
        </w:rPr>
        <w:t xml:space="preserve">АДМИНИСТРАЦИЯ </w:t>
      </w:r>
      <w:proofErr w:type="spellStart"/>
      <w:r w:rsidRPr="00CA430B">
        <w:rPr>
          <w:rFonts w:ascii="Times New Roman" w:eastAsia="Times New Roman" w:hAnsi="Times New Roman"/>
          <w:b/>
          <w:sz w:val="32"/>
          <w:szCs w:val="32"/>
        </w:rPr>
        <w:t>НОВОЧАДОВСКОГО</w:t>
      </w:r>
      <w:proofErr w:type="spellEnd"/>
      <w:r w:rsidRPr="00CA430B">
        <w:rPr>
          <w:rFonts w:ascii="Times New Roman" w:eastAsia="Times New Roman" w:hAnsi="Times New Roman"/>
          <w:b/>
          <w:sz w:val="32"/>
          <w:szCs w:val="32"/>
        </w:rPr>
        <w:t xml:space="preserve"> </w:t>
      </w:r>
      <w:r w:rsidRPr="00CA430B">
        <w:rPr>
          <w:rFonts w:ascii="Times New Roman" w:eastAsia="Times New Roman" w:hAnsi="Times New Roman"/>
          <w:b/>
          <w:sz w:val="32"/>
          <w:szCs w:val="32"/>
          <w:lang w:eastAsia="ar-SA"/>
        </w:rPr>
        <w:t xml:space="preserve">СЕЛЬСКОГО ПОСЕЛЕНИЯ </w:t>
      </w:r>
      <w:proofErr w:type="spellStart"/>
      <w:r w:rsidRPr="00CA430B">
        <w:rPr>
          <w:rFonts w:ascii="Times New Roman" w:eastAsia="Times New Roman" w:hAnsi="Times New Roman"/>
          <w:b/>
          <w:sz w:val="32"/>
          <w:szCs w:val="32"/>
          <w:lang w:eastAsia="ar-SA"/>
        </w:rPr>
        <w:t>АТЮРЬЕВСКОГО</w:t>
      </w:r>
      <w:proofErr w:type="spellEnd"/>
      <w:r w:rsidRPr="00CA430B">
        <w:rPr>
          <w:rFonts w:ascii="Times New Roman" w:eastAsia="Times New Roman" w:hAnsi="Times New Roman"/>
          <w:b/>
          <w:sz w:val="32"/>
          <w:szCs w:val="32"/>
          <w:lang w:eastAsia="ar-SA"/>
        </w:rPr>
        <w:t xml:space="preserve"> МУНИЦИПАЛЬНОГО РАЙОНА</w:t>
      </w:r>
    </w:p>
    <w:p w:rsidR="006E1E81" w:rsidRPr="00CA430B" w:rsidRDefault="006E1E81" w:rsidP="006E1E81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</w:p>
    <w:p w:rsidR="006E1E81" w:rsidRPr="00CA430B" w:rsidRDefault="006E1E81" w:rsidP="006E1E81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</w:p>
    <w:p w:rsidR="006E1E81" w:rsidRPr="00CA430B" w:rsidRDefault="006E1E81" w:rsidP="006E1E81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r w:rsidRPr="00CA430B">
        <w:rPr>
          <w:rFonts w:ascii="Times New Roman" w:eastAsia="Times New Roman" w:hAnsi="Times New Roman"/>
          <w:b/>
          <w:sz w:val="32"/>
          <w:szCs w:val="32"/>
          <w:lang w:eastAsia="ar-SA"/>
        </w:rPr>
        <w:t>ПОСТАНОВЛЕНИЕ</w:t>
      </w:r>
    </w:p>
    <w:p w:rsidR="006E1E81" w:rsidRPr="00CA430B" w:rsidRDefault="006E1E81" w:rsidP="006E1E81">
      <w:pPr>
        <w:widowControl w:val="0"/>
        <w:tabs>
          <w:tab w:val="left" w:pos="5385"/>
        </w:tabs>
        <w:autoSpaceDN w:val="0"/>
        <w:snapToGrid w:val="0"/>
        <w:spacing w:after="0" w:line="360" w:lineRule="auto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r>
        <w:rPr>
          <w:rFonts w:ascii="Times New Roman" w:eastAsia="Times New Roman" w:hAnsi="Times New Roman"/>
          <w:b/>
          <w:sz w:val="32"/>
          <w:szCs w:val="32"/>
          <w:lang w:eastAsia="ar-SA"/>
        </w:rPr>
        <w:tab/>
      </w:r>
    </w:p>
    <w:p w:rsidR="006E1E81" w:rsidRPr="00CA430B" w:rsidRDefault="006E1E81" w:rsidP="006E1E81">
      <w:pPr>
        <w:widowControl w:val="0"/>
        <w:tabs>
          <w:tab w:val="left" w:pos="7450"/>
        </w:tabs>
        <w:spacing w:after="30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«10</w:t>
      </w:r>
      <w:r w:rsidRPr="00CA430B">
        <w:rPr>
          <w:rFonts w:ascii="Times New Roman" w:hAnsi="Times New Roman"/>
          <w:b/>
          <w:sz w:val="28"/>
          <w:szCs w:val="28"/>
        </w:rPr>
        <w:t>» декабря</w:t>
      </w:r>
      <w:r>
        <w:rPr>
          <w:rFonts w:ascii="Times New Roman" w:hAnsi="Times New Roman"/>
          <w:b/>
          <w:sz w:val="28"/>
          <w:szCs w:val="28"/>
        </w:rPr>
        <w:t xml:space="preserve"> 2025</w:t>
      </w:r>
      <w:r w:rsidRPr="00CA430B">
        <w:rPr>
          <w:rFonts w:ascii="Times New Roman" w:hAnsi="Times New Roman"/>
          <w:b/>
          <w:sz w:val="28"/>
          <w:szCs w:val="28"/>
        </w:rPr>
        <w:t xml:space="preserve"> года</w:t>
      </w:r>
      <w:r w:rsidRPr="00CA430B">
        <w:rPr>
          <w:rFonts w:ascii="Times New Roman" w:hAnsi="Times New Roman"/>
          <w:b/>
          <w:sz w:val="28"/>
          <w:szCs w:val="28"/>
        </w:rPr>
        <w:tab/>
        <w:t xml:space="preserve">          №33</w:t>
      </w:r>
    </w:p>
    <w:p w:rsidR="006E1E81" w:rsidRPr="00CA430B" w:rsidRDefault="006E1E81" w:rsidP="006E1E81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ar-SA"/>
        </w:rPr>
      </w:pPr>
    </w:p>
    <w:p w:rsidR="006E1E81" w:rsidRPr="00CA430B" w:rsidRDefault="006E1E81" w:rsidP="006E1E81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CA430B">
        <w:rPr>
          <w:rFonts w:ascii="Times New Roman" w:eastAsia="Times New Roman" w:hAnsi="Times New Roman"/>
          <w:b/>
          <w:sz w:val="28"/>
          <w:szCs w:val="28"/>
          <w:lang w:eastAsia="ar-SA"/>
        </w:rPr>
        <w:t>О назначении публичных слушаний по проекту</w:t>
      </w:r>
    </w:p>
    <w:p w:rsidR="006E1E81" w:rsidRPr="00CA430B" w:rsidRDefault="006E1E81" w:rsidP="006E1E81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CA430B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бюджета </w:t>
      </w:r>
      <w:proofErr w:type="spellStart"/>
      <w:r w:rsidRPr="00CA430B">
        <w:rPr>
          <w:rFonts w:ascii="Times New Roman" w:eastAsia="Times New Roman" w:hAnsi="Times New Roman"/>
          <w:b/>
          <w:sz w:val="28"/>
          <w:szCs w:val="28"/>
          <w:lang w:eastAsia="ar-SA"/>
        </w:rPr>
        <w:t>Новочадовского</w:t>
      </w:r>
      <w:proofErr w:type="spellEnd"/>
      <w:r w:rsidRPr="00CA430B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сельского поселения </w:t>
      </w:r>
    </w:p>
    <w:p w:rsidR="006E1E81" w:rsidRPr="00CA430B" w:rsidRDefault="006E1E81" w:rsidP="006E1E81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proofErr w:type="spellStart"/>
      <w:r w:rsidRPr="00CA430B">
        <w:rPr>
          <w:rFonts w:ascii="Times New Roman" w:eastAsia="Times New Roman" w:hAnsi="Times New Roman"/>
          <w:b/>
          <w:sz w:val="28"/>
          <w:szCs w:val="28"/>
          <w:lang w:eastAsia="ar-SA"/>
        </w:rPr>
        <w:t>Атюрьевского</w:t>
      </w:r>
      <w:proofErr w:type="spellEnd"/>
      <w:r w:rsidRPr="00CA430B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муниципального района Республики Мордовия </w:t>
      </w:r>
    </w:p>
    <w:p w:rsidR="006E1E81" w:rsidRPr="00CA430B" w:rsidRDefault="006E1E81" w:rsidP="006E1E81">
      <w:pPr>
        <w:suppressAutoHyphens/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6E1E81" w:rsidRPr="00CA430B" w:rsidRDefault="006E1E81" w:rsidP="006E1E81">
      <w:pPr>
        <w:widowControl w:val="0"/>
        <w:suppressAutoHyphens/>
        <w:spacing w:after="0" w:line="276" w:lineRule="auto"/>
        <w:ind w:firstLine="708"/>
        <w:jc w:val="both"/>
        <w:rPr>
          <w:rFonts w:ascii="Times New Roman" w:eastAsia="Lucida Sans Unicode" w:hAnsi="Times New Roman"/>
          <w:sz w:val="26"/>
          <w:szCs w:val="26"/>
          <w:lang w:eastAsia="ru-RU"/>
        </w:rPr>
      </w:pPr>
      <w:r w:rsidRPr="00CA430B">
        <w:rPr>
          <w:rFonts w:ascii="Times New Roman" w:eastAsia="Times New Roman" w:hAnsi="Times New Roman"/>
          <w:sz w:val="26"/>
          <w:szCs w:val="26"/>
          <w:lang w:eastAsia="ru-RU"/>
        </w:rPr>
        <w:t xml:space="preserve">Руководствуясь ст. 28 Федерального закона от 6 октября 2003 года № 131 –ФЗ "Об общих принципах организации местного самоуправления в Российской Федерации", ПОСТАНОВЛЯЕТ: </w:t>
      </w:r>
    </w:p>
    <w:p w:rsidR="006E1E81" w:rsidRPr="00CA430B" w:rsidRDefault="006E1E81" w:rsidP="006E1E81">
      <w:pPr>
        <w:widowControl w:val="0"/>
        <w:suppressAutoHyphens/>
        <w:spacing w:after="0" w:line="276" w:lineRule="auto"/>
        <w:ind w:firstLine="708"/>
        <w:jc w:val="both"/>
        <w:rPr>
          <w:rFonts w:ascii="Times New Roman" w:eastAsia="Lucida Sans Unicode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1. Провести 25 декабря 2025</w:t>
      </w:r>
      <w:r w:rsidRPr="00CA430B">
        <w:rPr>
          <w:rFonts w:ascii="Times New Roman" w:eastAsia="Times New Roman" w:hAnsi="Times New Roman"/>
          <w:sz w:val="26"/>
          <w:szCs w:val="26"/>
          <w:lang w:eastAsia="ru-RU"/>
        </w:rPr>
        <w:t xml:space="preserve"> года в 15.00 часов в администрации </w:t>
      </w:r>
      <w:proofErr w:type="spellStart"/>
      <w:r w:rsidRPr="00CA430B">
        <w:rPr>
          <w:rFonts w:ascii="Times New Roman" w:eastAsia="Times New Roman" w:hAnsi="Times New Roman"/>
          <w:sz w:val="26"/>
          <w:szCs w:val="26"/>
          <w:lang w:eastAsia="ru-RU"/>
        </w:rPr>
        <w:t>Новочадовского</w:t>
      </w:r>
      <w:proofErr w:type="spellEnd"/>
      <w:r w:rsidRPr="00CA430B"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публичные слушания по проекту бюджета </w:t>
      </w:r>
      <w:proofErr w:type="spellStart"/>
      <w:r w:rsidRPr="00CA430B">
        <w:rPr>
          <w:rFonts w:ascii="Times New Roman" w:eastAsia="Times New Roman" w:hAnsi="Times New Roman"/>
          <w:sz w:val="26"/>
          <w:szCs w:val="26"/>
          <w:lang w:eastAsia="ru-RU"/>
        </w:rPr>
        <w:t>Новочадовс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сельского поселения на 2026 год и на плановый период 2027-2028</w:t>
      </w:r>
      <w:r w:rsidRPr="00CA430B">
        <w:rPr>
          <w:rFonts w:ascii="Times New Roman" w:eastAsia="Times New Roman" w:hAnsi="Times New Roman"/>
          <w:sz w:val="26"/>
          <w:szCs w:val="26"/>
          <w:lang w:eastAsia="ru-RU"/>
        </w:rPr>
        <w:t xml:space="preserve"> год.</w:t>
      </w:r>
    </w:p>
    <w:p w:rsidR="006E1E81" w:rsidRPr="00CA430B" w:rsidRDefault="006E1E81" w:rsidP="006E1E81">
      <w:pPr>
        <w:widowControl w:val="0"/>
        <w:suppressAutoHyphens/>
        <w:spacing w:after="0" w:line="276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CA430B">
        <w:rPr>
          <w:rFonts w:ascii="Times New Roman" w:eastAsia="Times New Roman" w:hAnsi="Times New Roman"/>
          <w:sz w:val="26"/>
          <w:szCs w:val="26"/>
          <w:lang w:eastAsia="ru-RU"/>
        </w:rPr>
        <w:t xml:space="preserve">2. Ответственность за проведение публичных слушаний возложить на главного бухгалтера </w:t>
      </w:r>
      <w:proofErr w:type="spellStart"/>
      <w:r w:rsidRPr="00CA430B">
        <w:rPr>
          <w:rFonts w:ascii="Times New Roman" w:eastAsia="Times New Roman" w:hAnsi="Times New Roman"/>
          <w:sz w:val="26"/>
          <w:szCs w:val="26"/>
          <w:lang w:eastAsia="ru-RU"/>
        </w:rPr>
        <w:t>Юфтайкину</w:t>
      </w:r>
      <w:proofErr w:type="spellEnd"/>
      <w:r w:rsidRPr="00CA430B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CA430B">
        <w:rPr>
          <w:rFonts w:ascii="Times New Roman" w:eastAsia="Times New Roman" w:hAnsi="Times New Roman"/>
          <w:sz w:val="26"/>
          <w:szCs w:val="26"/>
          <w:lang w:eastAsia="ru-RU"/>
        </w:rPr>
        <w:t>С.А</w:t>
      </w:r>
      <w:proofErr w:type="spellEnd"/>
      <w:r w:rsidRPr="00CA430B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6E1E81" w:rsidRPr="00CA430B" w:rsidRDefault="006E1E81" w:rsidP="006E1E81">
      <w:pPr>
        <w:widowControl w:val="0"/>
        <w:suppressAutoHyphens/>
        <w:spacing w:after="0" w:line="276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6E1E81" w:rsidRPr="00CA430B" w:rsidRDefault="006E1E81" w:rsidP="006E1E81">
      <w:pPr>
        <w:suppressAutoHyphens/>
        <w:spacing w:after="0" w:line="276" w:lineRule="auto"/>
        <w:ind w:firstLine="708"/>
        <w:jc w:val="both"/>
        <w:rPr>
          <w:rFonts w:ascii="Times New Roman" w:eastAsia="Times New Roman" w:hAnsi="Times New Roman"/>
          <w:b/>
          <w:sz w:val="26"/>
          <w:szCs w:val="26"/>
          <w:lang w:eastAsia="ar-SA"/>
        </w:rPr>
      </w:pPr>
      <w:r w:rsidRPr="00CA430B">
        <w:rPr>
          <w:rFonts w:ascii="Times New Roman" w:eastAsia="Times New Roman" w:hAnsi="Times New Roman"/>
          <w:sz w:val="26"/>
          <w:szCs w:val="26"/>
          <w:lang w:eastAsia="ar-SA"/>
        </w:rPr>
        <w:t>3.  Постановление вступает в силу с момента подписания.</w:t>
      </w:r>
    </w:p>
    <w:p w:rsidR="006E1E81" w:rsidRPr="00CA430B" w:rsidRDefault="006E1E81" w:rsidP="006E1E81">
      <w:pPr>
        <w:suppressAutoHyphens/>
        <w:spacing w:after="0" w:line="276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CA430B">
        <w:rPr>
          <w:rFonts w:ascii="Times New Roman" w:eastAsia="Times New Roman" w:hAnsi="Times New Roman"/>
          <w:sz w:val="26"/>
          <w:szCs w:val="26"/>
          <w:lang w:eastAsia="ar-SA"/>
        </w:rPr>
        <w:t xml:space="preserve">  </w:t>
      </w:r>
    </w:p>
    <w:p w:rsidR="006E1E81" w:rsidRPr="00CA430B" w:rsidRDefault="006E1E81" w:rsidP="006E1E81">
      <w:pPr>
        <w:suppressAutoHyphens/>
        <w:spacing w:after="0" w:line="240" w:lineRule="auto"/>
        <w:jc w:val="center"/>
        <w:rPr>
          <w:rFonts w:ascii="Time Roman" w:eastAsia="Times New Roman" w:hAnsi="Time Roman"/>
          <w:sz w:val="26"/>
          <w:szCs w:val="26"/>
          <w:lang w:eastAsia="ar-SA"/>
        </w:rPr>
      </w:pPr>
    </w:p>
    <w:p w:rsidR="006E1E81" w:rsidRPr="00CA430B" w:rsidRDefault="006E1E81" w:rsidP="006E1E81">
      <w:pPr>
        <w:suppressAutoHyphens/>
        <w:spacing w:after="0" w:line="240" w:lineRule="auto"/>
        <w:rPr>
          <w:rFonts w:ascii="Times New Roman" w:eastAsia="Times New Roman" w:hAnsi="Times New Roman"/>
          <w:sz w:val="26"/>
          <w:szCs w:val="26"/>
        </w:rPr>
      </w:pPr>
    </w:p>
    <w:p w:rsidR="006E1E81" w:rsidRPr="00CA430B" w:rsidRDefault="006E1E81" w:rsidP="006E1E81">
      <w:pPr>
        <w:widowControl w:val="0"/>
        <w:tabs>
          <w:tab w:val="left" w:pos="7380"/>
        </w:tabs>
        <w:autoSpaceDN w:val="0"/>
        <w:snapToGrid w:val="0"/>
        <w:spacing w:after="0" w:line="276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6E1E81" w:rsidRPr="00CA430B" w:rsidRDefault="006E1E81" w:rsidP="006E1E81">
      <w:pPr>
        <w:widowControl w:val="0"/>
        <w:tabs>
          <w:tab w:val="left" w:pos="7380"/>
        </w:tabs>
        <w:autoSpaceDN w:val="0"/>
        <w:snapToGrid w:val="0"/>
        <w:spacing w:after="0" w:line="276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6E1E81" w:rsidRPr="00CA430B" w:rsidRDefault="006E1E81" w:rsidP="006E1E81">
      <w:pPr>
        <w:spacing w:line="259" w:lineRule="auto"/>
        <w:ind w:firstLine="708"/>
        <w:rPr>
          <w:rFonts w:ascii="Times New Roman" w:eastAsiaTheme="minorHAnsi" w:hAnsi="Times New Roman"/>
          <w:sz w:val="24"/>
          <w:szCs w:val="24"/>
        </w:rPr>
      </w:pPr>
    </w:p>
    <w:p w:rsidR="006E1E81" w:rsidRPr="00CA430B" w:rsidRDefault="006E1E81" w:rsidP="006E1E81">
      <w:pPr>
        <w:tabs>
          <w:tab w:val="left" w:pos="6630"/>
        </w:tabs>
        <w:suppressAutoHyphens/>
        <w:spacing w:line="240" w:lineRule="auto"/>
        <w:rPr>
          <w:rFonts w:ascii="Times New Roman" w:eastAsiaTheme="minorHAnsi" w:hAnsi="Times New Roman"/>
          <w:sz w:val="26"/>
          <w:szCs w:val="26"/>
        </w:rPr>
      </w:pPr>
      <w:proofErr w:type="spellStart"/>
      <w:r w:rsidRPr="00CA430B">
        <w:rPr>
          <w:rFonts w:ascii="Times New Roman" w:eastAsiaTheme="minorHAnsi" w:hAnsi="Times New Roman"/>
          <w:sz w:val="26"/>
          <w:szCs w:val="26"/>
        </w:rPr>
        <w:t>И.о</w:t>
      </w:r>
      <w:proofErr w:type="spellEnd"/>
      <w:r w:rsidRPr="00CA430B">
        <w:rPr>
          <w:rFonts w:ascii="Times New Roman" w:eastAsiaTheme="minorHAnsi" w:hAnsi="Times New Roman"/>
          <w:sz w:val="26"/>
          <w:szCs w:val="26"/>
        </w:rPr>
        <w:t xml:space="preserve">. главы </w:t>
      </w:r>
      <w:proofErr w:type="spellStart"/>
      <w:r w:rsidRPr="00CA430B">
        <w:rPr>
          <w:rFonts w:ascii="Times New Roman" w:eastAsiaTheme="minorHAnsi" w:hAnsi="Times New Roman"/>
          <w:sz w:val="26"/>
          <w:szCs w:val="26"/>
        </w:rPr>
        <w:t>Новочадовского</w:t>
      </w:r>
      <w:proofErr w:type="spellEnd"/>
      <w:r w:rsidRPr="00CA430B">
        <w:rPr>
          <w:rFonts w:ascii="Times New Roman" w:eastAsiaTheme="minorHAnsi" w:hAnsi="Times New Roman"/>
          <w:sz w:val="26"/>
          <w:szCs w:val="26"/>
        </w:rPr>
        <w:t xml:space="preserve"> </w:t>
      </w:r>
      <w:r w:rsidRPr="00CA430B">
        <w:rPr>
          <w:rFonts w:ascii="Times New Roman" w:eastAsiaTheme="minorHAnsi" w:hAnsi="Times New Roman"/>
          <w:sz w:val="26"/>
          <w:szCs w:val="26"/>
        </w:rPr>
        <w:tab/>
      </w:r>
      <w:proofErr w:type="spellStart"/>
      <w:r w:rsidRPr="00CA430B">
        <w:rPr>
          <w:rFonts w:ascii="Times New Roman" w:eastAsiaTheme="minorHAnsi" w:hAnsi="Times New Roman"/>
          <w:sz w:val="26"/>
          <w:szCs w:val="26"/>
        </w:rPr>
        <w:t>Н.С.Русяйкина</w:t>
      </w:r>
      <w:proofErr w:type="spellEnd"/>
    </w:p>
    <w:p w:rsidR="006E1E81" w:rsidRPr="00CA430B" w:rsidRDefault="006E1E81" w:rsidP="006E1E81">
      <w:pPr>
        <w:tabs>
          <w:tab w:val="left" w:pos="6630"/>
        </w:tabs>
        <w:suppressAutoHyphens/>
        <w:spacing w:line="240" w:lineRule="auto"/>
        <w:rPr>
          <w:rFonts w:ascii="Times New Roman" w:eastAsiaTheme="minorHAnsi" w:hAnsi="Times New Roman"/>
          <w:sz w:val="26"/>
          <w:szCs w:val="26"/>
        </w:rPr>
      </w:pPr>
      <w:r w:rsidRPr="00CA430B">
        <w:rPr>
          <w:rFonts w:ascii="Times New Roman" w:eastAsiaTheme="minorHAnsi" w:hAnsi="Times New Roman"/>
          <w:sz w:val="26"/>
          <w:szCs w:val="26"/>
        </w:rPr>
        <w:t>сельского поселения:</w:t>
      </w:r>
    </w:p>
    <w:p w:rsidR="006E1E81" w:rsidRPr="00CA430B" w:rsidRDefault="006E1E81" w:rsidP="006E1E81">
      <w:pPr>
        <w:spacing w:line="259" w:lineRule="auto"/>
        <w:ind w:firstLine="708"/>
        <w:rPr>
          <w:rFonts w:ascii="Times New Roman" w:eastAsiaTheme="minorHAnsi" w:hAnsi="Times New Roman"/>
          <w:sz w:val="24"/>
          <w:szCs w:val="24"/>
        </w:rPr>
      </w:pPr>
    </w:p>
    <w:p w:rsidR="006E1E81" w:rsidRPr="00CA430B" w:rsidRDefault="006E1E81" w:rsidP="006E1E81">
      <w:pPr>
        <w:spacing w:line="259" w:lineRule="auto"/>
        <w:ind w:firstLine="708"/>
        <w:rPr>
          <w:rFonts w:ascii="Times New Roman" w:eastAsiaTheme="minorHAnsi" w:hAnsi="Times New Roman"/>
          <w:sz w:val="24"/>
          <w:szCs w:val="24"/>
        </w:rPr>
      </w:pPr>
    </w:p>
    <w:p w:rsidR="006E1E81" w:rsidRDefault="006E1E81" w:rsidP="006E1E81">
      <w:pPr>
        <w:suppressAutoHyphens/>
        <w:spacing w:line="259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</w:p>
    <w:p w:rsidR="006E1E81" w:rsidRDefault="006E1E81" w:rsidP="006E1E81">
      <w:pPr>
        <w:rPr>
          <w:rFonts w:ascii="Times New Roman" w:eastAsiaTheme="minorHAnsi" w:hAnsi="Times New Roman"/>
          <w:sz w:val="28"/>
          <w:szCs w:val="28"/>
        </w:rPr>
      </w:pPr>
    </w:p>
    <w:p w:rsidR="005A5631" w:rsidRDefault="005A5631">
      <w:bookmarkStart w:id="0" w:name="_GoBack"/>
      <w:bookmarkEnd w:id="0"/>
    </w:p>
    <w:sectPr w:rsidR="005A5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 Roman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E81"/>
    <w:rsid w:val="005A5631"/>
    <w:rsid w:val="006E1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DAED43-CA4A-4616-B07A-0ACA620F5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E81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2025-12-25T07:14:00Z</dcterms:created>
  <dcterms:modified xsi:type="dcterms:W3CDTF">2025-12-25T07:15:00Z</dcterms:modified>
</cp:coreProperties>
</file>