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6699" w:rsidRDefault="00E26699" w:rsidP="00E26699">
      <w:pPr>
        <w:tabs>
          <w:tab w:val="left" w:pos="540"/>
          <w:tab w:val="left" w:pos="736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r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hi-IN" w:bidi="hi-IN"/>
        </w:rPr>
        <w:t xml:space="preserve">РЕСПУБЛИКА  МОРДОВИЯ </w:t>
      </w:r>
    </w:p>
    <w:p w:rsidR="00E26699" w:rsidRDefault="00E26699" w:rsidP="00E26699">
      <w:pPr>
        <w:keepNext/>
        <w:numPr>
          <w:ilvl w:val="5"/>
          <w:numId w:val="1"/>
        </w:numPr>
        <w:tabs>
          <w:tab w:val="left" w:pos="540"/>
          <w:tab w:val="left" w:pos="7363"/>
        </w:tabs>
        <w:suppressAutoHyphens/>
        <w:autoSpaceDE w:val="0"/>
        <w:spacing w:after="0" w:line="240" w:lineRule="auto"/>
        <w:ind w:left="540"/>
        <w:jc w:val="center"/>
        <w:outlineLvl w:val="5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hi-IN" w:bidi="hi-IN"/>
        </w:rPr>
        <w:t xml:space="preserve">СОВЕТ ДЕПУТАТОВ  СТРЕЛЬНИКОВСКОГО СЕЛЬСКОГО ПОСЕЛЕНИЯ  АТЮРЬЕВСКОГО МУНИЦИПАЛЬНОГО РАЙОНА </w:t>
      </w:r>
    </w:p>
    <w:p w:rsidR="00E26699" w:rsidRDefault="00E26699" w:rsidP="00E26699">
      <w:pPr>
        <w:tabs>
          <w:tab w:val="left" w:pos="540"/>
          <w:tab w:val="left" w:pos="7363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2"/>
          <w:sz w:val="24"/>
          <w:szCs w:val="24"/>
          <w:lang w:eastAsia="ar-SA"/>
        </w:rPr>
      </w:pPr>
      <w:r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hi-IN" w:bidi="hi-IN"/>
        </w:rPr>
        <w:t xml:space="preserve">РЕСПУБЛИКИ  МОРДОВИЯ </w:t>
      </w:r>
    </w:p>
    <w:p w:rsidR="00E26699" w:rsidRDefault="00E26699" w:rsidP="00E26699">
      <w:pPr>
        <w:keepNext/>
        <w:numPr>
          <w:ilvl w:val="5"/>
          <w:numId w:val="1"/>
        </w:numPr>
        <w:tabs>
          <w:tab w:val="left" w:pos="540"/>
          <w:tab w:val="left" w:pos="7363"/>
        </w:tabs>
        <w:suppressAutoHyphens/>
        <w:autoSpaceDE w:val="0"/>
        <w:spacing w:after="0" w:line="240" w:lineRule="auto"/>
        <w:ind w:left="540"/>
        <w:jc w:val="center"/>
        <w:outlineLvl w:val="5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hi-IN" w:bidi="hi-IN"/>
        </w:rPr>
      </w:pPr>
    </w:p>
    <w:p w:rsidR="00E26699" w:rsidRDefault="00E26699" w:rsidP="00E26699">
      <w:pPr>
        <w:keepNext/>
        <w:tabs>
          <w:tab w:val="left" w:pos="540"/>
          <w:tab w:val="left" w:pos="1740"/>
          <w:tab w:val="left" w:pos="2160"/>
          <w:tab w:val="center" w:pos="4947"/>
          <w:tab w:val="left" w:pos="7363"/>
        </w:tabs>
        <w:suppressAutoHyphens/>
        <w:autoSpaceDE w:val="0"/>
        <w:spacing w:after="0" w:line="240" w:lineRule="auto"/>
        <w:outlineLvl w:val="6"/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hi-IN" w:bidi="hi-IN"/>
        </w:rPr>
      </w:pPr>
      <w:r>
        <w:rPr>
          <w:rFonts w:ascii="Times New Roman" w:eastAsia="Lucida Sans Unicode" w:hAnsi="Times New Roman" w:cs="Mangal"/>
          <w:b/>
          <w:bCs/>
          <w:kern w:val="2"/>
          <w:sz w:val="28"/>
          <w:szCs w:val="28"/>
          <w:lang w:eastAsia="hi-IN" w:bidi="hi-IN"/>
        </w:rPr>
        <w:t xml:space="preserve">                                                         </w:t>
      </w:r>
      <w:r>
        <w:rPr>
          <w:rFonts w:ascii="Times New Roman" w:eastAsia="Lucida Sans Unicode" w:hAnsi="Times New Roman" w:cs="Mangal"/>
          <w:b/>
          <w:bCs/>
          <w:kern w:val="2"/>
          <w:sz w:val="24"/>
          <w:szCs w:val="24"/>
          <w:lang w:eastAsia="hi-IN" w:bidi="hi-IN"/>
        </w:rPr>
        <w:t xml:space="preserve">РЕШЕНИЕ     </w:t>
      </w:r>
    </w:p>
    <w:p w:rsidR="00E26699" w:rsidRDefault="00E26699" w:rsidP="00E26699">
      <w:pPr>
        <w:keepNext/>
        <w:tabs>
          <w:tab w:val="left" w:pos="540"/>
          <w:tab w:val="left" w:pos="1740"/>
          <w:tab w:val="left" w:pos="2160"/>
          <w:tab w:val="center" w:pos="4947"/>
          <w:tab w:val="left" w:pos="7363"/>
        </w:tabs>
        <w:suppressAutoHyphens/>
        <w:autoSpaceDE w:val="0"/>
        <w:spacing w:after="0" w:line="240" w:lineRule="auto"/>
        <w:outlineLvl w:val="6"/>
        <w:rPr>
          <w:rFonts w:ascii="Times New Roman" w:eastAsia="Lucida Sans Unicode" w:hAnsi="Times New Roman" w:cs="Mangal"/>
          <w:b/>
          <w:bCs/>
          <w:kern w:val="2"/>
          <w:sz w:val="28"/>
          <w:szCs w:val="28"/>
          <w:lang w:eastAsia="hi-IN" w:bidi="hi-IN"/>
        </w:rPr>
      </w:pPr>
    </w:p>
    <w:p w:rsidR="00E26699" w:rsidRDefault="00E26699" w:rsidP="00E266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от 12 декабря  2025г.                                      № 84</w:t>
      </w:r>
    </w:p>
    <w:p w:rsidR="00E26699" w:rsidRDefault="00E26699" w:rsidP="00E266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E26699" w:rsidRDefault="00E26699" w:rsidP="00E26699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О ВНЕСЕНИИ ИЗМЕНЕНИЙ В РЕШЕНИЕ СЕССИИ СОВЕТА ДЕПУТАТОВ СТРЕЛЬНИКОВСКОГО СЕЛЬСКОГО ПОСЕЛЕНИЯ АТЮРЬЕВСКОГО МУНИЦИПАЛЬНОГО РАЙОНА ОТ 28.12.2024   ГОДА № 55 "ОБ УТВЕРЖДЕНИИ БЮДЖЕТА СТРЕЛЬНИКОВСКОГО СЕЛЬСКОГО ПОСЕЛЕНИЯ  НА 2025 ГОД".</w:t>
      </w:r>
    </w:p>
    <w:p w:rsidR="00E26699" w:rsidRDefault="00E26699" w:rsidP="00E2669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E26699" w:rsidRDefault="00E26699" w:rsidP="00E26699">
      <w:pPr>
        <w:suppressAutoHyphens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ar-SA"/>
        </w:rPr>
      </w:pPr>
    </w:p>
    <w:p w:rsidR="00E26699" w:rsidRDefault="00E26699" w:rsidP="00E266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 Руководствуясь ст.52 Устава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сельского  поселения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района, Положением "О бюджетном  процессе", Совет  депутатов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поселения </w:t>
      </w:r>
      <w:r w:rsidRPr="00E26699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решил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  <w:t>:</w:t>
      </w:r>
    </w:p>
    <w:p w:rsidR="00E26699" w:rsidRDefault="00E26699" w:rsidP="00E266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1. Внести  в  решение  сессии  Совета  депутатов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 поселения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муниципального  района  от 28.12.2024 года  № 55 "Об утверждении бюджета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сельского поселения 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Атюрьевского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муниципального  района  Республики  Мордовия на 2025 год "  следующие  изменения:</w:t>
      </w:r>
    </w:p>
    <w:p w:rsidR="00E26699" w:rsidRDefault="00E26699" w:rsidP="00E266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26699" w:rsidRDefault="00E26699" w:rsidP="00E266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Приложение 1 изложить в новой редакции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  приложения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№ 1.</w:t>
      </w:r>
    </w:p>
    <w:p w:rsidR="00E26699" w:rsidRDefault="00E26699" w:rsidP="00E266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Приложение 2 изложить в новой редакции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  приложения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№ 2.</w:t>
      </w:r>
    </w:p>
    <w:p w:rsidR="00E26699" w:rsidRDefault="00E26699" w:rsidP="00E266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Приложение 3 изложить в новой редакции 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согласно  приложения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 № 3.</w:t>
      </w:r>
    </w:p>
    <w:p w:rsidR="00E26699" w:rsidRDefault="00E26699" w:rsidP="00E266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26699" w:rsidRDefault="00E26699" w:rsidP="00E266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2. Настоящее решение вступает в силу со дня его официального опубликования и распространяет свое действие на правоотношения, возникшие с 1 января 202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5 года.</w:t>
      </w:r>
    </w:p>
    <w:p w:rsidR="00E26699" w:rsidRDefault="00E26699" w:rsidP="00E266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26699" w:rsidRDefault="00E26699" w:rsidP="00E266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26699" w:rsidRDefault="00E26699" w:rsidP="00E266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26699" w:rsidRDefault="00E26699" w:rsidP="00E266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26699" w:rsidRDefault="00E26699" w:rsidP="00E266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26699" w:rsidRDefault="00E26699" w:rsidP="00E266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26699" w:rsidRDefault="00E26699" w:rsidP="00E26699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26699" w:rsidRDefault="00E26699" w:rsidP="00E26699">
      <w:pPr>
        <w:suppressAutoHyphens/>
        <w:autoSpaceDE w:val="0"/>
        <w:spacing w:after="0" w:line="228" w:lineRule="auto"/>
        <w:jc w:val="right"/>
        <w:rPr>
          <w:rFonts w:ascii="Times New Roman" w:eastAsia="Times New Roman" w:hAnsi="Times New Roman" w:cs="Arial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sz w:val="24"/>
          <w:szCs w:val="24"/>
          <w:lang w:eastAsia="ar-SA"/>
        </w:rPr>
        <w:t>Председатель Совета депутатов</w:t>
      </w:r>
    </w:p>
    <w:p w:rsidR="00E26699" w:rsidRDefault="00E26699" w:rsidP="00E26699">
      <w:pPr>
        <w:suppressAutoHyphens/>
        <w:autoSpaceDE w:val="0"/>
        <w:spacing w:after="0" w:line="228" w:lineRule="auto"/>
        <w:jc w:val="right"/>
        <w:rPr>
          <w:rFonts w:ascii="Times New Roman" w:eastAsia="Times New Roman" w:hAnsi="Times New Roman" w:cs="Arial"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Arial"/>
          <w:sz w:val="24"/>
          <w:szCs w:val="24"/>
          <w:lang w:eastAsia="ar-SA"/>
        </w:rPr>
        <w:t>Стрельниковского</w:t>
      </w:r>
      <w:proofErr w:type="spellEnd"/>
      <w:r>
        <w:rPr>
          <w:rFonts w:ascii="Times New Roman" w:eastAsia="Times New Roman" w:hAnsi="Times New Roman" w:cs="Arial"/>
          <w:sz w:val="24"/>
          <w:szCs w:val="24"/>
          <w:lang w:eastAsia="ar-SA"/>
        </w:rPr>
        <w:t xml:space="preserve"> сельского поселения:      </w:t>
      </w:r>
    </w:p>
    <w:p w:rsidR="00E26699" w:rsidRDefault="00E26699" w:rsidP="00E26699">
      <w:pPr>
        <w:suppressAutoHyphens/>
        <w:autoSpaceDE w:val="0"/>
        <w:spacing w:after="0" w:line="228" w:lineRule="auto"/>
        <w:jc w:val="right"/>
        <w:rPr>
          <w:rFonts w:ascii="Times New Roman" w:eastAsia="Times New Roman" w:hAnsi="Times New Roman" w:cs="Arial"/>
          <w:sz w:val="24"/>
          <w:szCs w:val="24"/>
          <w:lang w:eastAsia="ar-SA"/>
        </w:rPr>
      </w:pPr>
      <w:r>
        <w:rPr>
          <w:rFonts w:ascii="Times New Roman" w:eastAsia="Times New Roman" w:hAnsi="Times New Roman" w:cs="Arial"/>
          <w:sz w:val="24"/>
          <w:szCs w:val="24"/>
          <w:lang w:eastAsia="ar-SA"/>
        </w:rPr>
        <w:t xml:space="preserve">                            Кильдеев С.З.  </w:t>
      </w:r>
    </w:p>
    <w:p w:rsidR="00C356CB" w:rsidRDefault="00C356CB" w:rsidP="00E26699">
      <w:pPr>
        <w:jc w:val="right"/>
      </w:pPr>
    </w:p>
    <w:sectPr w:rsidR="00C35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26699"/>
    <w:rsid w:val="008A1B4E"/>
    <w:rsid w:val="00C356CB"/>
    <w:rsid w:val="00E26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437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229</Words>
  <Characters>1308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2025-12-22T10:41:00Z</cp:lastPrinted>
  <dcterms:created xsi:type="dcterms:W3CDTF">2025-12-22T10:31:00Z</dcterms:created>
  <dcterms:modified xsi:type="dcterms:W3CDTF">2025-12-22T10:42:00Z</dcterms:modified>
</cp:coreProperties>
</file>