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7DD" w:rsidRDefault="00E267DD" w:rsidP="00E267DD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ИНФОРМАЦИОННЫЙ  БЮЛЛЕТЕНЬ</w:t>
      </w:r>
    </w:p>
    <w:p w:rsidR="00E267DD" w:rsidRDefault="00E267DD" w:rsidP="00E267D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E267DD" w:rsidRDefault="00E267DD" w:rsidP="00E267DD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E267DD" w:rsidRDefault="00E267DD" w:rsidP="00E267DD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E267DD" w:rsidRDefault="00E267DD" w:rsidP="00E267DD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E267DD" w:rsidRDefault="00E267DD" w:rsidP="00E267DD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 w:rsidRPr="00531DEF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№ 35</w:t>
      </w:r>
      <w:r w:rsidRPr="00531DEF">
        <w:rPr>
          <w:b/>
          <w:sz w:val="28"/>
          <w:szCs w:val="28"/>
        </w:rPr>
        <w:t xml:space="preserve">                                                                 от  2</w:t>
      </w:r>
      <w:r>
        <w:rPr>
          <w:b/>
          <w:sz w:val="28"/>
          <w:szCs w:val="28"/>
        </w:rPr>
        <w:t>9.10</w:t>
      </w:r>
      <w:r w:rsidRPr="00531DEF">
        <w:rPr>
          <w:b/>
          <w:sz w:val="28"/>
          <w:szCs w:val="28"/>
        </w:rPr>
        <w:t xml:space="preserve">.2025 г. </w:t>
      </w:r>
    </w:p>
    <w:p w:rsidR="00E267DD" w:rsidRPr="00531DEF" w:rsidRDefault="00E267DD" w:rsidP="00E267DD">
      <w:pPr>
        <w:rPr>
          <w:b/>
          <w:sz w:val="28"/>
          <w:szCs w:val="28"/>
        </w:rPr>
      </w:pPr>
      <w:r w:rsidRPr="00531DEF">
        <w:rPr>
          <w:b/>
          <w:sz w:val="28"/>
          <w:szCs w:val="28"/>
        </w:rPr>
        <w:t xml:space="preserve"> </w:t>
      </w:r>
    </w:p>
    <w:p w:rsidR="00E267DD" w:rsidRPr="00E267DD" w:rsidRDefault="00E267DD" w:rsidP="00E267DD"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5E5606">
        <w:rPr>
          <w:b/>
          <w:sz w:val="32"/>
          <w:szCs w:val="32"/>
        </w:rPr>
        <w:t>Содержание:</w:t>
      </w:r>
      <w:r>
        <w:rPr>
          <w:b/>
          <w:sz w:val="28"/>
          <w:szCs w:val="28"/>
        </w:rPr>
        <w:t xml:space="preserve">   Постановление № 38 от 29.10.2025г. «</w:t>
      </w: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ОСНОВНЫХ НАПРАВЛЕНИЙ БЮДЖЕТНОЙ И НАЛОГОВОЙ ПОЛИТИКИ СТРЕЛЬНИКОВСКОГО СЕЛЬСКОГО ПОСЕЛЕНИЯ АТЮРЬЕВСКОГО МУНИЦИПАЛЬНОГО РАЙОНА РЕСПУБЛИКИ МОРДОВИЯ НА 2026 ГОД И ПЛАНОВЫЙ ПЕРИОД 2027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 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2028 ГОДОВ»</w:t>
      </w:r>
    </w:p>
    <w:p w:rsidR="00E267DD" w:rsidRPr="00E267DD" w:rsidRDefault="00E267DD" w:rsidP="00E267DD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ПОСТАНОВЛЯЕТ:</w:t>
      </w:r>
    </w:p>
    <w:p w:rsidR="00E267DD" w:rsidRDefault="00E267DD" w:rsidP="00E267DD">
      <w:pPr>
        <w:shd w:val="clear" w:color="auto" w:fill="FFFFFF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2026 год и на плановый период 2027 и 2028 годов»,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267DD" w:rsidRDefault="00E267DD" w:rsidP="00E267DD">
      <w:pPr>
        <w:shd w:val="clear" w:color="auto" w:fill="FFFFFF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E267DD" w:rsidRDefault="00E267DD" w:rsidP="00E267DD">
      <w:pPr>
        <w:spacing w:line="240" w:lineRule="auto"/>
      </w:pPr>
      <w:r>
        <w:rPr>
          <w:rFonts w:ascii="Times New Roman" w:hAnsi="Times New Roman" w:cs="Times New Roman"/>
        </w:rPr>
        <w:br/>
      </w: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E267DD" w:rsidRDefault="00E267DD" w:rsidP="00E267DD">
      <w:pPr>
        <w:spacing w:line="240" w:lineRule="auto"/>
      </w:pPr>
    </w:p>
    <w:p w:rsidR="00E267DD" w:rsidRDefault="00E267DD" w:rsidP="00E267DD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</w:t>
      </w:r>
    </w:p>
    <w:p w:rsidR="00E267DD" w:rsidRPr="00DA0143" w:rsidRDefault="00E267DD" w:rsidP="00E267DD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E267DD" w:rsidRDefault="00E267DD" w:rsidP="00E267D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E267DD" w:rsidRDefault="00E267DD" w:rsidP="00E267DD">
      <w:pPr>
        <w:shd w:val="clear" w:color="auto" w:fill="FFFFFF"/>
        <w:rPr>
          <w:rFonts w:ascii="Times New Roman" w:hAnsi="Times New Roman" w:cs="Times New Roman"/>
        </w:rPr>
      </w:pPr>
    </w:p>
    <w:p w:rsidR="00E267DD" w:rsidRDefault="00E267DD" w:rsidP="00E267DD">
      <w:pPr>
        <w:shd w:val="clear" w:color="auto" w:fill="FFFFFF"/>
        <w:rPr>
          <w:rFonts w:ascii="Times New Roman" w:hAnsi="Times New Roman" w:cs="Times New Roman"/>
        </w:rPr>
      </w:pPr>
    </w:p>
    <w:p w:rsidR="00E267DD" w:rsidRDefault="00E267DD" w:rsidP="00E267DD">
      <w:pPr>
        <w:shd w:val="clear" w:color="auto" w:fill="FFFFFF"/>
      </w:pPr>
      <w:r>
        <w:rPr>
          <w:rFonts w:ascii="Times New Roman" w:hAnsi="Times New Roman" w:cs="Times New Roman"/>
        </w:rPr>
        <w:t xml:space="preserve">                               </w:t>
      </w:r>
    </w:p>
    <w:p w:rsidR="00E267DD" w:rsidRDefault="00E267DD"/>
    <w:p w:rsidR="00E267DD" w:rsidRDefault="00E267DD"/>
    <w:p w:rsidR="00E267DD" w:rsidRDefault="00E267DD"/>
    <w:p w:rsidR="00E267DD" w:rsidRDefault="00E267DD"/>
    <w:p w:rsidR="00E267DD" w:rsidRDefault="00E267DD"/>
    <w:p w:rsidR="00E267DD" w:rsidRDefault="00E267DD"/>
    <w:p w:rsidR="00E267DD" w:rsidRDefault="00E267DD"/>
    <w:sectPr w:rsidR="00E26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E267DD"/>
    <w:rsid w:val="00E26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2025-11-26T07:26:00Z</cp:lastPrinted>
  <dcterms:created xsi:type="dcterms:W3CDTF">2025-11-26T07:22:00Z</dcterms:created>
  <dcterms:modified xsi:type="dcterms:W3CDTF">2025-11-26T07:30:00Z</dcterms:modified>
</cp:coreProperties>
</file>