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EF" w:rsidRDefault="00531DEF" w:rsidP="00531DE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ИНФОРМАЦИОННЫЙ  БЮЛЛЕТЕНЬ</w:t>
      </w:r>
    </w:p>
    <w:p w:rsidR="00531DEF" w:rsidRDefault="00531DEF" w:rsidP="00531D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531DEF" w:rsidRDefault="00531DEF" w:rsidP="00531DEF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31DEF" w:rsidRDefault="00531DEF" w:rsidP="00531DE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531DEF" w:rsidRDefault="00531DEF" w:rsidP="00531DEF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5E5606" w:rsidRDefault="00531DEF" w:rsidP="00531DEF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 w:rsidRPr="00531DEF">
        <w:rPr>
          <w:sz w:val="28"/>
          <w:szCs w:val="28"/>
        </w:rPr>
        <w:t xml:space="preserve">   </w:t>
      </w:r>
      <w:r w:rsidRPr="00531DEF">
        <w:rPr>
          <w:b/>
          <w:sz w:val="28"/>
          <w:szCs w:val="28"/>
        </w:rPr>
        <w:t>№ 34                                                                 от  2</w:t>
      </w:r>
      <w:r>
        <w:rPr>
          <w:b/>
          <w:sz w:val="28"/>
          <w:szCs w:val="28"/>
        </w:rPr>
        <w:t>4.10</w:t>
      </w:r>
      <w:r w:rsidRPr="00531DEF">
        <w:rPr>
          <w:b/>
          <w:sz w:val="28"/>
          <w:szCs w:val="28"/>
        </w:rPr>
        <w:t xml:space="preserve">.2025 г. </w:t>
      </w:r>
    </w:p>
    <w:p w:rsidR="00531DEF" w:rsidRPr="00531DEF" w:rsidRDefault="00531DEF" w:rsidP="00531DEF">
      <w:pPr>
        <w:rPr>
          <w:b/>
          <w:sz w:val="28"/>
          <w:szCs w:val="28"/>
        </w:rPr>
      </w:pPr>
      <w:r w:rsidRPr="00531DEF">
        <w:rPr>
          <w:b/>
          <w:sz w:val="28"/>
          <w:szCs w:val="28"/>
        </w:rPr>
        <w:t xml:space="preserve"> </w:t>
      </w:r>
    </w:p>
    <w:p w:rsidR="005E5606" w:rsidRPr="005E5606" w:rsidRDefault="00531DEF" w:rsidP="005E5606">
      <w:pPr>
        <w:jc w:val="center"/>
        <w:rPr>
          <w:sz w:val="32"/>
          <w:szCs w:val="32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5E5606">
        <w:rPr>
          <w:b/>
          <w:sz w:val="32"/>
          <w:szCs w:val="32"/>
        </w:rPr>
        <w:t>Содержание:</w:t>
      </w:r>
      <w:r>
        <w:rPr>
          <w:b/>
          <w:sz w:val="28"/>
          <w:szCs w:val="28"/>
        </w:rPr>
        <w:t xml:space="preserve">   </w:t>
      </w:r>
      <w:r w:rsidR="005E5606">
        <w:rPr>
          <w:b/>
          <w:sz w:val="28"/>
          <w:szCs w:val="28"/>
        </w:rPr>
        <w:t>Постановление № 37 от 24.10.2025г.</w:t>
      </w:r>
      <w:r>
        <w:rPr>
          <w:b/>
          <w:sz w:val="28"/>
          <w:szCs w:val="28"/>
        </w:rPr>
        <w:t xml:space="preserve"> </w:t>
      </w:r>
      <w:r w:rsidR="005E5606" w:rsidRPr="005E5606">
        <w:rPr>
          <w:sz w:val="32"/>
          <w:szCs w:val="32"/>
        </w:rPr>
        <w:t xml:space="preserve">«Об утверждении реестра мест (площадок) накопления твердых коммунальных отходов в </w:t>
      </w:r>
      <w:proofErr w:type="spellStart"/>
      <w:r w:rsidR="005E5606" w:rsidRPr="005E5606">
        <w:rPr>
          <w:sz w:val="32"/>
          <w:szCs w:val="32"/>
        </w:rPr>
        <w:t>Стрельниковском</w:t>
      </w:r>
      <w:proofErr w:type="spellEnd"/>
      <w:r w:rsidR="005E5606" w:rsidRPr="005E5606">
        <w:rPr>
          <w:sz w:val="32"/>
          <w:szCs w:val="32"/>
        </w:rPr>
        <w:t xml:space="preserve"> сельском поселении»</w:t>
      </w:r>
    </w:p>
    <w:p w:rsidR="005E5606" w:rsidRDefault="005E5606" w:rsidP="005E5606">
      <w:pPr>
        <w:jc w:val="center"/>
        <w:rPr>
          <w:sz w:val="28"/>
          <w:szCs w:val="28"/>
        </w:rPr>
      </w:pPr>
    </w:p>
    <w:p w:rsidR="005E5606" w:rsidRDefault="005E5606" w:rsidP="005E56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пунктом 3 постановления Правительства Российской Федерации от 31 августа 2018 года  № 1039 «Об  утверждении Правил  обустройства мест (площадок) накопления твердых коммунальных отходов и ведения их реестра»,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5E5606" w:rsidRDefault="005E5606" w:rsidP="005E5606">
      <w:pPr>
        <w:pStyle w:val="a3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Утвердить реестр мест (площадок) 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5E5606" w:rsidRDefault="005E5606" w:rsidP="005E5606">
      <w:pPr>
        <w:pStyle w:val="a3"/>
        <w:numPr>
          <w:ilvl w:val="0"/>
          <w:numId w:val="1"/>
        </w:numPr>
        <w:autoSpaceDN w:val="0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 его официального опубликования.</w:t>
      </w:r>
    </w:p>
    <w:p w:rsidR="005E5606" w:rsidRDefault="005E5606" w:rsidP="005E5606">
      <w:pPr>
        <w:pStyle w:val="a3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 постановление в Информационном бюллетене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и разместить на официальном  сайте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E5606" w:rsidRDefault="005E5606" w:rsidP="005E5606">
      <w:pPr>
        <w:pStyle w:val="a3"/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.  </w:t>
      </w:r>
    </w:p>
    <w:p w:rsidR="005E5606" w:rsidRDefault="005E5606" w:rsidP="005E5606">
      <w:pPr>
        <w:pStyle w:val="a3"/>
        <w:numPr>
          <w:ilvl w:val="0"/>
          <w:numId w:val="1"/>
        </w:numPr>
        <w:autoSpaceDN w:val="0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 постановления оставляю за собой.</w:t>
      </w:r>
    </w:p>
    <w:p w:rsidR="005E5606" w:rsidRDefault="005E5606" w:rsidP="005E5606">
      <w:pPr>
        <w:autoSpaceDN w:val="0"/>
        <w:spacing w:after="0" w:line="240" w:lineRule="auto"/>
        <w:rPr>
          <w:sz w:val="28"/>
          <w:szCs w:val="28"/>
        </w:rPr>
      </w:pPr>
    </w:p>
    <w:p w:rsidR="005E5606" w:rsidRDefault="005E5606" w:rsidP="005E5606">
      <w:pPr>
        <w:autoSpaceDN w:val="0"/>
        <w:spacing w:after="0" w:line="240" w:lineRule="auto"/>
        <w:rPr>
          <w:sz w:val="28"/>
          <w:szCs w:val="28"/>
        </w:rPr>
      </w:pPr>
    </w:p>
    <w:p w:rsidR="005E5606" w:rsidRDefault="005E5606" w:rsidP="005E5606">
      <w:pPr>
        <w:autoSpaceDN w:val="0"/>
        <w:spacing w:after="0" w:line="240" w:lineRule="auto"/>
        <w:rPr>
          <w:sz w:val="28"/>
          <w:szCs w:val="28"/>
        </w:rPr>
      </w:pPr>
    </w:p>
    <w:p w:rsidR="005E5606" w:rsidRDefault="005E5606" w:rsidP="005E5606">
      <w:pPr>
        <w:autoSpaceDN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С.З.Кильдеев     </w:t>
      </w:r>
    </w:p>
    <w:p w:rsidR="005E5606" w:rsidRDefault="005E5606" w:rsidP="005E5606">
      <w:r>
        <w:t xml:space="preserve">                                                                                                                                                            </w:t>
      </w:r>
    </w:p>
    <w:p w:rsidR="005E5606" w:rsidRDefault="005E5606" w:rsidP="005E5606">
      <w:r>
        <w:lastRenderedPageBreak/>
        <w:t xml:space="preserve">                                                                                                                                                            Приложение </w:t>
      </w:r>
    </w:p>
    <w:p w:rsidR="005E5606" w:rsidRDefault="005E5606" w:rsidP="005E5606">
      <w:r>
        <w:t xml:space="preserve">                                                                                                                   к Постановлению № 37 от 24.10.2025г.</w:t>
      </w:r>
    </w:p>
    <w:p w:rsidR="005E5606" w:rsidRDefault="005E5606" w:rsidP="005E5606"/>
    <w:p w:rsidR="005E5606" w:rsidRDefault="005E5606" w:rsidP="005E5606"/>
    <w:p w:rsidR="005E5606" w:rsidRDefault="005E5606" w:rsidP="005E5606">
      <w:pPr>
        <w:rPr>
          <w:sz w:val="28"/>
          <w:szCs w:val="28"/>
        </w:rPr>
      </w:pPr>
      <w:r>
        <w:rPr>
          <w:sz w:val="28"/>
          <w:szCs w:val="28"/>
        </w:rPr>
        <w:t xml:space="preserve">  Реестр мест (площадок) накопления ТКО в</w:t>
      </w:r>
      <w:r>
        <w:t xml:space="preserve">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5E5606" w:rsidRDefault="005E5606" w:rsidP="005E5606">
      <w:pPr>
        <w:rPr>
          <w:sz w:val="28"/>
          <w:szCs w:val="28"/>
        </w:rPr>
      </w:pPr>
    </w:p>
    <w:p w:rsidR="005E5606" w:rsidRDefault="005E5606" w:rsidP="005E5606"/>
    <w:tbl>
      <w:tblPr>
        <w:tblStyle w:val="a4"/>
        <w:tblW w:w="0" w:type="auto"/>
        <w:tblLook w:val="04A0"/>
      </w:tblPr>
      <w:tblGrid>
        <w:gridCol w:w="675"/>
        <w:gridCol w:w="3119"/>
        <w:gridCol w:w="3827"/>
        <w:gridCol w:w="1950"/>
      </w:tblGrid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pPr>
              <w:rPr>
                <w:b/>
                <w:i/>
              </w:rPr>
            </w:pPr>
            <w:r>
              <w:rPr>
                <w:b/>
                <w:i/>
              </w:rPr>
              <w:t>№ п.п.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Наименование  </w:t>
            </w:r>
            <w:proofErr w:type="gramStart"/>
            <w:r>
              <w:rPr>
                <w:b/>
                <w:i/>
              </w:rPr>
              <w:t>населенного</w:t>
            </w:r>
            <w:proofErr w:type="gramEnd"/>
          </w:p>
          <w:p w:rsidR="005E5606" w:rsidRDefault="005E5606" w:rsidP="00AE2DF8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пункта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pPr>
              <w:rPr>
                <w:b/>
                <w:i/>
              </w:rPr>
            </w:pPr>
            <w:r>
              <w:rPr>
                <w:b/>
                <w:i/>
              </w:rPr>
              <w:t>Место расположения площадки для сбора и вывоза ТКО с адресной привязкой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pPr>
              <w:rPr>
                <w:b/>
                <w:i/>
              </w:rPr>
            </w:pPr>
            <w:r>
              <w:rPr>
                <w:b/>
                <w:i/>
              </w:rPr>
              <w:t>Количество установленных  контейнеров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gramStart"/>
            <w:r>
              <w:t>Новая</w:t>
            </w:r>
            <w:proofErr w:type="gramEnd"/>
            <w:r>
              <w:t>, торговый центр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2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2.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spellStart"/>
            <w:r>
              <w:t>Акиняева</w:t>
            </w:r>
            <w:proofErr w:type="spell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3.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</w:t>
            </w:r>
            <w:proofErr w:type="spellStart"/>
            <w:r>
              <w:t>Стрельниково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Ул. Ленина,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4.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gramStart"/>
            <w:r>
              <w:t>Основная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5.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Нижний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Ул. Основная, 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6.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с. Верхний </w:t>
            </w:r>
            <w:proofErr w:type="spellStart"/>
            <w:r>
              <w:t>Пишляй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Ул. Верхняя, 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2</w:t>
            </w:r>
          </w:p>
        </w:tc>
      </w:tr>
      <w:tr w:rsidR="005E5606" w:rsidTr="00AE2DF8">
        <w:trPr>
          <w:trHeight w:val="24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7.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д. </w:t>
            </w:r>
            <w:proofErr w:type="spellStart"/>
            <w:r>
              <w:t>Клопинка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gramStart"/>
            <w:r>
              <w:t>Совхозная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2</w:t>
            </w:r>
          </w:p>
        </w:tc>
      </w:tr>
      <w:tr w:rsidR="005E5606" w:rsidTr="00AE2DF8">
        <w:trPr>
          <w:trHeight w:val="266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8.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Ул. Центральная, середина улицы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rPr>
          <w:trHeight w:val="39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9.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10.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д. </w:t>
            </w:r>
            <w:proofErr w:type="spellStart"/>
            <w:r>
              <w:t>Пичеполонга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Ул. </w:t>
            </w:r>
            <w:proofErr w:type="gramStart"/>
            <w:r>
              <w:t>Школьная</w:t>
            </w:r>
            <w:proofErr w:type="gramEnd"/>
            <w:r>
              <w:t xml:space="preserve"> и ул. Родниковая, перекресток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</w:t>
            </w:r>
          </w:p>
        </w:tc>
      </w:tr>
      <w:tr w:rsidR="005E5606" w:rsidTr="00AE2DF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5606" w:rsidRDefault="005E5606" w:rsidP="00AE2DF8"/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 xml:space="preserve">ИТОГО:                                                                               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5606" w:rsidRDefault="005E5606" w:rsidP="00AE2DF8"/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606" w:rsidRDefault="005E5606" w:rsidP="00AE2DF8">
            <w:r>
              <w:t>13</w:t>
            </w:r>
          </w:p>
        </w:tc>
      </w:tr>
    </w:tbl>
    <w:p w:rsidR="005E5606" w:rsidRDefault="005E5606" w:rsidP="005E5606">
      <w:pPr>
        <w:jc w:val="center"/>
        <w:rPr>
          <w:sz w:val="28"/>
          <w:szCs w:val="28"/>
        </w:rPr>
      </w:pPr>
    </w:p>
    <w:p w:rsidR="00531DEF" w:rsidRDefault="00531DEF" w:rsidP="005E5606">
      <w:pPr>
        <w:rPr>
          <w:sz w:val="24"/>
          <w:szCs w:val="24"/>
        </w:rPr>
      </w:pPr>
    </w:p>
    <w:p w:rsidR="00531DEF" w:rsidRPr="0058778D" w:rsidRDefault="00531DEF" w:rsidP="00531DEF">
      <w:pPr>
        <w:ind w:firstLine="708"/>
        <w:jc w:val="both"/>
        <w:rPr>
          <w:sz w:val="24"/>
          <w:szCs w:val="24"/>
        </w:rPr>
      </w:pPr>
    </w:p>
    <w:p w:rsidR="00531DEF" w:rsidRDefault="00531DEF" w:rsidP="00531D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531DEF" w:rsidRDefault="00531DEF" w:rsidP="00531DEF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31DEF" w:rsidRDefault="00531DEF" w:rsidP="00531DEF">
      <w:pPr>
        <w:spacing w:line="240" w:lineRule="auto"/>
      </w:pPr>
    </w:p>
    <w:p w:rsidR="00531DEF" w:rsidRDefault="00531DEF" w:rsidP="00531DEF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</w:t>
      </w:r>
    </w:p>
    <w:p w:rsidR="00531DEF" w:rsidRPr="00DA0143" w:rsidRDefault="00531DEF" w:rsidP="00531DEF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694DAA" w:rsidRDefault="00694DAA"/>
    <w:sectPr w:rsidR="00694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DED"/>
    <w:multiLevelType w:val="hybridMultilevel"/>
    <w:tmpl w:val="298AF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31DEF"/>
    <w:rsid w:val="00531DEF"/>
    <w:rsid w:val="005E5606"/>
    <w:rsid w:val="0069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606"/>
    <w:pPr>
      <w:ind w:left="720"/>
      <w:contextualSpacing/>
    </w:pPr>
  </w:style>
  <w:style w:type="table" w:styleId="a4">
    <w:name w:val="Table Grid"/>
    <w:basedOn w:val="a1"/>
    <w:uiPriority w:val="59"/>
    <w:rsid w:val="005E56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2025-11-26T07:14:00Z</cp:lastPrinted>
  <dcterms:created xsi:type="dcterms:W3CDTF">2025-11-26T06:36:00Z</dcterms:created>
  <dcterms:modified xsi:type="dcterms:W3CDTF">2025-11-26T07:15:00Z</dcterms:modified>
</cp:coreProperties>
</file>