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5C2" w:rsidRPr="00582ECE" w:rsidRDefault="002915C2" w:rsidP="00582ECE">
      <w:pPr>
        <w:shd w:val="clear" w:color="auto" w:fill="FFFFFF"/>
        <w:spacing w:after="0" w:line="240" w:lineRule="auto"/>
        <w:jc w:val="center"/>
        <w:rPr>
          <w:rFonts w:ascii="SegoeUIRegular" w:eastAsia="Times New Roman" w:hAnsi="SegoeUIRegular" w:cs="Times New Roman"/>
          <w:b/>
          <w:color w:val="333333"/>
          <w:sz w:val="28"/>
          <w:szCs w:val="28"/>
          <w:lang w:eastAsia="ru-RU"/>
        </w:rPr>
      </w:pPr>
      <w:r w:rsidRPr="002915C2">
        <w:rPr>
          <w:rFonts w:ascii="SegoeUIRegular" w:eastAsia="Times New Roman" w:hAnsi="SegoeUIRegular" w:cs="Times New Roman"/>
          <w:b/>
          <w:color w:val="333333"/>
          <w:sz w:val="28"/>
          <w:szCs w:val="28"/>
          <w:lang w:eastAsia="ru-RU"/>
        </w:rPr>
        <w:t xml:space="preserve">Последствия получения </w:t>
      </w:r>
      <w:r w:rsidRPr="002915C2">
        <w:rPr>
          <w:rFonts w:ascii="SegoeUIRegular" w:eastAsia="Times New Roman" w:hAnsi="SegoeUIRegular" w:cs="Times New Roman" w:hint="eastAsia"/>
          <w:b/>
          <w:color w:val="333333"/>
          <w:sz w:val="28"/>
          <w:szCs w:val="28"/>
          <w:lang w:eastAsia="ru-RU"/>
        </w:rPr>
        <w:t>«</w:t>
      </w:r>
      <w:r w:rsidRPr="002915C2">
        <w:rPr>
          <w:rFonts w:ascii="SegoeUIRegular" w:eastAsia="Times New Roman" w:hAnsi="SegoeUIRegular" w:cs="Times New Roman"/>
          <w:b/>
          <w:color w:val="333333"/>
          <w:sz w:val="28"/>
          <w:szCs w:val="28"/>
          <w:lang w:eastAsia="ru-RU"/>
        </w:rPr>
        <w:t>серой</w:t>
      </w:r>
      <w:r w:rsidRPr="002915C2">
        <w:rPr>
          <w:rFonts w:ascii="SegoeUIRegular" w:eastAsia="Times New Roman" w:hAnsi="SegoeUIRegular" w:cs="Times New Roman" w:hint="eastAsia"/>
          <w:b/>
          <w:color w:val="333333"/>
          <w:sz w:val="28"/>
          <w:szCs w:val="28"/>
          <w:lang w:eastAsia="ru-RU"/>
        </w:rPr>
        <w:t>»</w:t>
      </w:r>
      <w:r w:rsidRPr="002915C2">
        <w:rPr>
          <w:rFonts w:ascii="SegoeUIRegular" w:eastAsia="Times New Roman" w:hAnsi="SegoeUIRegular" w:cs="Times New Roman"/>
          <w:b/>
          <w:color w:val="333333"/>
          <w:sz w:val="28"/>
          <w:szCs w:val="28"/>
          <w:lang w:eastAsia="ru-RU"/>
        </w:rPr>
        <w:t xml:space="preserve"> заработной платы</w:t>
      </w:r>
    </w:p>
    <w:p w:rsidR="002915C2" w:rsidRPr="002915C2" w:rsidRDefault="002915C2" w:rsidP="002915C2">
      <w:pPr>
        <w:shd w:val="clear" w:color="auto" w:fill="FFFFFF"/>
        <w:spacing w:after="0" w:line="240" w:lineRule="auto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</w:p>
    <w:p w:rsidR="00B4359F" w:rsidRDefault="00312744" w:rsidP="00B4359F">
      <w:pPr>
        <w:shd w:val="clear" w:color="auto" w:fill="FFFFFF"/>
        <w:spacing w:after="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  <w:r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Работник, </w:t>
      </w:r>
      <w:r w:rsid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полу</w:t>
      </w:r>
      <w:r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чающий</w:t>
      </w:r>
      <w:r w:rsidR="002915C2"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заработную плату</w:t>
      </w:r>
      <w:r w:rsid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</w:t>
      </w:r>
      <w:r w:rsidR="00305A0E">
        <w:rPr>
          <w:rFonts w:ascii="SegoeUIRegular" w:eastAsia="Times New Roman" w:hAnsi="SegoeUIRegular" w:cs="Times New Roman" w:hint="eastAsia"/>
          <w:color w:val="333333"/>
          <w:sz w:val="28"/>
          <w:szCs w:val="28"/>
          <w:lang w:eastAsia="ru-RU"/>
        </w:rPr>
        <w:t>«</w:t>
      </w:r>
      <w:r w:rsid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в конверте</w:t>
      </w:r>
      <w:r w:rsidR="00305A0E">
        <w:rPr>
          <w:rFonts w:ascii="SegoeUIRegular" w:eastAsia="Times New Roman" w:hAnsi="SegoeUIRegular" w:cs="Times New Roman" w:hint="eastAsia"/>
          <w:color w:val="333333"/>
          <w:sz w:val="28"/>
          <w:szCs w:val="28"/>
          <w:lang w:eastAsia="ru-RU"/>
        </w:rPr>
        <w:t>»</w:t>
      </w:r>
      <w:r w:rsidR="002915C2"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, с которой не уплачиваются налоги, должен осознав</w:t>
      </w:r>
      <w:r w:rsid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а</w:t>
      </w:r>
      <w:r w:rsidR="002915C2"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ть все негативные последствия, к которым это может привести. Выплата </w:t>
      </w:r>
      <w:r w:rsidR="002915C2" w:rsidRPr="002915C2">
        <w:rPr>
          <w:rFonts w:ascii="SegoeUIRegular" w:eastAsia="Times New Roman" w:hAnsi="SegoeUIRegular" w:cs="Times New Roman" w:hint="eastAsia"/>
          <w:color w:val="333333"/>
          <w:sz w:val="28"/>
          <w:szCs w:val="28"/>
          <w:lang w:eastAsia="ru-RU"/>
        </w:rPr>
        <w:t>«</w:t>
      </w:r>
      <w:r w:rsidR="002915C2"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серой</w:t>
      </w:r>
      <w:r w:rsidR="002915C2" w:rsidRPr="002915C2">
        <w:rPr>
          <w:rFonts w:ascii="SegoeUIRegular" w:eastAsia="Times New Roman" w:hAnsi="SegoeUIRegular" w:cs="Times New Roman" w:hint="eastAsia"/>
          <w:color w:val="333333"/>
          <w:sz w:val="28"/>
          <w:szCs w:val="28"/>
          <w:lang w:eastAsia="ru-RU"/>
        </w:rPr>
        <w:t>»</w:t>
      </w:r>
      <w:r w:rsidR="002915C2"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зарплаты производится исключительно по воле рабо</w:t>
      </w:r>
      <w:r w:rsid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т</w:t>
      </w:r>
      <w:r w:rsidR="002915C2"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одателя</w:t>
      </w:r>
      <w:r w:rsidR="00B4359F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,</w:t>
      </w:r>
      <w:r w:rsidR="002915C2"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</w:t>
      </w:r>
      <w:r w:rsidR="00B4359F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лишая работников их законных социальных прав и гарантий.</w:t>
      </w:r>
    </w:p>
    <w:p w:rsidR="00312744" w:rsidRDefault="00B4359F" w:rsidP="00B4359F">
      <w:pPr>
        <w:shd w:val="clear" w:color="auto" w:fill="FFFFFF"/>
        <w:spacing w:after="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  <w:r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Перечень </w:t>
      </w:r>
      <w:r w:rsidR="002915C2"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негативных последствий при уклонении работодателя от оформления тру</w:t>
      </w:r>
      <w:r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дового договора достаточно велик</w:t>
      </w:r>
      <w:r w:rsidR="002915C2"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, это: </w:t>
      </w:r>
    </w:p>
    <w:p w:rsidR="00312744" w:rsidRDefault="002915C2" w:rsidP="00305A0E">
      <w:pPr>
        <w:shd w:val="clear" w:color="auto" w:fill="FFFFFF"/>
        <w:spacing w:after="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  <w:r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- неоплаченные больничные и отпуска (ежегодный отпуск, учебный отпуск студентам, денежная компенсация за</w:t>
      </w:r>
      <w:r w:rsidR="00312744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неиспользованные дни отпуска);</w:t>
      </w:r>
    </w:p>
    <w:p w:rsidR="00312744" w:rsidRDefault="002915C2" w:rsidP="00305A0E">
      <w:pPr>
        <w:shd w:val="clear" w:color="auto" w:fill="FFFFFF"/>
        <w:spacing w:after="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  <w:r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- отсутствие доплаты за работу в ночное время, за сверхурочную работу, работу в праздничные дни; </w:t>
      </w:r>
    </w:p>
    <w:p w:rsidR="00312744" w:rsidRDefault="002915C2" w:rsidP="00305A0E">
      <w:pPr>
        <w:shd w:val="clear" w:color="auto" w:fill="FFFFFF"/>
        <w:spacing w:after="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  <w:r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- отсутствие гарантии сохранения рабочего места в период временной нетрудоспособности, декретного отпуска, отпуска по уходу за ребенком; </w:t>
      </w:r>
    </w:p>
    <w:p w:rsidR="002915C2" w:rsidRPr="002915C2" w:rsidRDefault="002915C2" w:rsidP="00305A0E">
      <w:pPr>
        <w:shd w:val="clear" w:color="auto" w:fill="FFFFFF"/>
        <w:spacing w:after="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  <w:r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- отказ в получении банковского кредита или визы и др. </w:t>
      </w:r>
    </w:p>
    <w:p w:rsidR="002915C2" w:rsidRPr="002915C2" w:rsidRDefault="002915C2" w:rsidP="00305A0E">
      <w:pPr>
        <w:shd w:val="clear" w:color="auto" w:fill="FFFFFF"/>
        <w:spacing w:after="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  <w:r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Получая </w:t>
      </w:r>
      <w:r w:rsidR="0003606F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нелегальную</w:t>
      </w:r>
      <w:r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зарплату</w:t>
      </w:r>
      <w:proofErr w:type="gramEnd"/>
      <w:r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работник лишается возможности получить социальный или имущественный налоговый вычет на покупку жилья или социальный налоговый вычет за обучение и лечение, воспользоваться жилищной субсидией, рассчитывать на достойное обеспечение в старости в виде достойной пенсии. </w:t>
      </w:r>
    </w:p>
    <w:p w:rsidR="002915C2" w:rsidRDefault="002915C2" w:rsidP="00305A0E">
      <w:pPr>
        <w:shd w:val="clear" w:color="auto" w:fill="FFFFFF"/>
        <w:spacing w:after="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  <w:r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Следует отметить, что в случае фактического допуска работника до работы без оформления трудового договора в письменном виде, работодатель может быть привлечен к административной ответственности в соответствии с </w:t>
      </w:r>
      <w:proofErr w:type="gramStart"/>
      <w:r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ч</w:t>
      </w:r>
      <w:proofErr w:type="gramEnd"/>
      <w:r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. 4 ст. 5.27 </w:t>
      </w:r>
      <w:proofErr w:type="spellStart"/>
      <w:r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КоАП</w:t>
      </w:r>
      <w:proofErr w:type="spellEnd"/>
      <w:r w:rsidRPr="002915C2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РФ.</w:t>
      </w:r>
    </w:p>
    <w:p w:rsidR="00305A0E" w:rsidRPr="00305A0E" w:rsidRDefault="00305A0E" w:rsidP="00305A0E">
      <w:pPr>
        <w:shd w:val="clear" w:color="auto" w:fill="FFFFFF"/>
        <w:spacing w:after="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Напоминаем, что для </w:t>
      </w:r>
      <w:proofErr w:type="gramStart"/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контроля за</w:t>
      </w:r>
      <w:proofErr w:type="gramEnd"/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соблюдением прав граждан развернут оперативный</w:t>
      </w:r>
      <w:r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</w:t>
      </w:r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мониторинг ситуации на рынке труда.</w:t>
      </w:r>
    </w:p>
    <w:p w:rsidR="00305A0E" w:rsidRPr="00305A0E" w:rsidRDefault="00305A0E" w:rsidP="00305A0E">
      <w:pPr>
        <w:shd w:val="clear" w:color="auto" w:fill="FFFFFF"/>
        <w:spacing w:after="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Горячие линии </w:t>
      </w:r>
      <w:proofErr w:type="spellStart"/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Роструда</w:t>
      </w:r>
      <w:proofErr w:type="spellEnd"/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работают в режиме: понедельник, вторник, среда, четверг – с 9:00</w:t>
      </w:r>
      <w:r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</w:t>
      </w:r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до 18:00; пятница – с 9:00 до 16:45. На федеральную горячую линию можно обратиться по номеру –</w:t>
      </w:r>
      <w:r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</w:t>
      </w:r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8-800-707-88-41.</w:t>
      </w:r>
    </w:p>
    <w:p w:rsidR="00305A0E" w:rsidRPr="00305A0E" w:rsidRDefault="00305A0E" w:rsidP="00305A0E">
      <w:pPr>
        <w:shd w:val="clear" w:color="auto" w:fill="FFFFFF"/>
        <w:spacing w:after="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В Республике Мордовия номер Государственной инспекции труда – 8(8342) 39-27-10.</w:t>
      </w:r>
    </w:p>
    <w:p w:rsidR="00305A0E" w:rsidRPr="00305A0E" w:rsidRDefault="00305A0E" w:rsidP="00305A0E">
      <w:pPr>
        <w:shd w:val="clear" w:color="auto" w:fill="FFFFFF"/>
        <w:spacing w:after="0" w:line="240" w:lineRule="auto"/>
        <w:ind w:firstLine="851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По-прежнему можно обратиться с жалобой </w:t>
      </w:r>
      <w:proofErr w:type="spellStart"/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онлайн</w:t>
      </w:r>
      <w:proofErr w:type="spellEnd"/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– через портал </w:t>
      </w:r>
      <w:proofErr w:type="spellStart"/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онлайнинспекция.рф</w:t>
      </w:r>
      <w:proofErr w:type="spellEnd"/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.</w:t>
      </w:r>
      <w:r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</w:t>
      </w:r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Через сайт Вы можете отправить обращение в Государственную инспекцию труда, а также задать</w:t>
      </w:r>
      <w:r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 xml:space="preserve"> </w:t>
      </w:r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вопросы по трудовому законодательству, включая вопросы по неформальной занятости и выплату</w:t>
      </w:r>
    </w:p>
    <w:p w:rsidR="00305A0E" w:rsidRPr="002915C2" w:rsidRDefault="00305A0E" w:rsidP="00305A0E">
      <w:pPr>
        <w:shd w:val="clear" w:color="auto" w:fill="FFFFFF"/>
        <w:spacing w:after="0" w:line="240" w:lineRule="auto"/>
        <w:jc w:val="both"/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</w:pPr>
      <w:r w:rsidRPr="00305A0E"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заработной платы «в конверте»</w:t>
      </w:r>
      <w:r>
        <w:rPr>
          <w:rFonts w:ascii="SegoeUIRegular" w:eastAsia="Times New Roman" w:hAnsi="SegoeUIRegular" w:cs="Times New Roman"/>
          <w:color w:val="333333"/>
          <w:sz w:val="28"/>
          <w:szCs w:val="28"/>
          <w:lang w:eastAsia="ru-RU"/>
        </w:rPr>
        <w:t>.</w:t>
      </w:r>
    </w:p>
    <w:p w:rsidR="00B11CB7" w:rsidRPr="002915C2" w:rsidRDefault="00B11CB7" w:rsidP="00305A0E">
      <w:pPr>
        <w:spacing w:after="0" w:line="240" w:lineRule="auto"/>
      </w:pPr>
    </w:p>
    <w:sectPr w:rsidR="00B11CB7" w:rsidRPr="002915C2" w:rsidSect="00B11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UI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915C2"/>
    <w:rsid w:val="0003606F"/>
    <w:rsid w:val="000B2D29"/>
    <w:rsid w:val="002915C2"/>
    <w:rsid w:val="00305A0E"/>
    <w:rsid w:val="00312744"/>
    <w:rsid w:val="00582ECE"/>
    <w:rsid w:val="00B11CB7"/>
    <w:rsid w:val="00B4359F"/>
    <w:rsid w:val="00FD2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KPO3</dc:creator>
  <cp:lastModifiedBy>KPO3</cp:lastModifiedBy>
  <cp:revision>7</cp:revision>
  <cp:lastPrinted>2025-11-10T07:35:00Z</cp:lastPrinted>
  <dcterms:created xsi:type="dcterms:W3CDTF">2025-11-05T08:14:00Z</dcterms:created>
  <dcterms:modified xsi:type="dcterms:W3CDTF">2025-11-10T07:42:00Z</dcterms:modified>
</cp:coreProperties>
</file>