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41AE" w:rsidRDefault="008041AE" w:rsidP="008041AE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41AE">
        <w:rPr>
          <w:rFonts w:ascii="Times New Roman" w:hAnsi="Times New Roman" w:cs="Times New Roman"/>
          <w:b/>
          <w:sz w:val="24"/>
          <w:szCs w:val="24"/>
        </w:rPr>
        <w:t>Вопрос: Я являюсь собственником земельного участка сельскохозяйственного назначения с разрешенным видом использования для сельскохозяйственного производства, который мне достался по наследству. Обрабатывать и использовать земельный участок в сельскохозяйственных целях у меня нет возможности. В каких случаях участок сельскохозяйственного назначения может быть изъят у собственника? Как я могу отказаться от данного земельного участка?</w:t>
      </w:r>
    </w:p>
    <w:p w:rsidR="008041AE" w:rsidRPr="008041AE" w:rsidRDefault="008041AE" w:rsidP="008041AE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8041AE" w:rsidRPr="008041AE" w:rsidRDefault="008041AE" w:rsidP="008041A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041AE">
        <w:rPr>
          <w:rFonts w:ascii="Times New Roman" w:hAnsi="Times New Roman" w:cs="Times New Roman"/>
          <w:b/>
          <w:sz w:val="24"/>
          <w:szCs w:val="24"/>
        </w:rPr>
        <w:t>Ответ:</w:t>
      </w:r>
      <w:r w:rsidRPr="008041AE">
        <w:rPr>
          <w:rFonts w:ascii="Times New Roman" w:hAnsi="Times New Roman" w:cs="Times New Roman"/>
          <w:sz w:val="24"/>
          <w:szCs w:val="24"/>
        </w:rPr>
        <w:t> Земельный участок из земель сельскохозяйственного назначения может быть изъят у его собственника по решению суда в случае, если:</w:t>
      </w:r>
    </w:p>
    <w:p w:rsidR="008041AE" w:rsidRPr="008041AE" w:rsidRDefault="008041AE" w:rsidP="008041A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041AE">
        <w:rPr>
          <w:rFonts w:ascii="Times New Roman" w:hAnsi="Times New Roman" w:cs="Times New Roman"/>
          <w:sz w:val="24"/>
          <w:szCs w:val="24"/>
        </w:rPr>
        <w:t>1) в рамках федерального государственного земельного контроля (надзора) на дату проведения контрольного (надзорного) мероприятия выявлен факт неиспользования такого земельного участка по целевому назначению в течение трех и более лет;</w:t>
      </w:r>
    </w:p>
    <w:p w:rsidR="008041AE" w:rsidRPr="008041AE" w:rsidRDefault="008041AE" w:rsidP="008041A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041AE">
        <w:rPr>
          <w:rFonts w:ascii="Times New Roman" w:hAnsi="Times New Roman" w:cs="Times New Roman"/>
          <w:sz w:val="24"/>
          <w:szCs w:val="24"/>
        </w:rPr>
        <w:t xml:space="preserve">2) такой земельный участок используется с нарушением законодательства Российской Федерации не менее трех лет подряд </w:t>
      </w:r>
      <w:proofErr w:type="gramStart"/>
      <w:r w:rsidRPr="008041AE">
        <w:rPr>
          <w:rFonts w:ascii="Times New Roman" w:hAnsi="Times New Roman" w:cs="Times New Roman"/>
          <w:sz w:val="24"/>
          <w:szCs w:val="24"/>
        </w:rPr>
        <w:t>с даты выявления</w:t>
      </w:r>
      <w:proofErr w:type="gramEnd"/>
      <w:r w:rsidRPr="008041AE">
        <w:rPr>
          <w:rFonts w:ascii="Times New Roman" w:hAnsi="Times New Roman" w:cs="Times New Roman"/>
          <w:sz w:val="24"/>
          <w:szCs w:val="24"/>
        </w:rPr>
        <w:t xml:space="preserve"> в рамках федерального государственного земельного контроля (надзора) данного нарушения;</w:t>
      </w:r>
    </w:p>
    <w:p w:rsidR="008041AE" w:rsidRPr="008041AE" w:rsidRDefault="008041AE" w:rsidP="008041A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041AE">
        <w:rPr>
          <w:rFonts w:ascii="Times New Roman" w:hAnsi="Times New Roman" w:cs="Times New Roman"/>
          <w:sz w:val="24"/>
          <w:szCs w:val="24"/>
        </w:rPr>
        <w:t>3) такой земельный участок используется с нарушением законодательства Российской Федерации, повлекшим за собой существенное снижение плодородия земель сельскохозяйственного назначения или причинение вреда окружающей среде;</w:t>
      </w:r>
    </w:p>
    <w:p w:rsidR="008041AE" w:rsidRPr="008041AE" w:rsidRDefault="008041AE" w:rsidP="008041A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041AE">
        <w:rPr>
          <w:rFonts w:ascii="Times New Roman" w:hAnsi="Times New Roman" w:cs="Times New Roman"/>
          <w:sz w:val="24"/>
          <w:szCs w:val="24"/>
        </w:rPr>
        <w:t xml:space="preserve">4) приобретенный участок при наличии на момент приобретения  неисполненного предписания в связи с его неиспользованием по целевому назначению не используется по целевому назначению по истечении одного года </w:t>
      </w:r>
      <w:proofErr w:type="gramStart"/>
      <w:r w:rsidRPr="008041AE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041AE">
        <w:rPr>
          <w:rFonts w:ascii="Times New Roman" w:hAnsi="Times New Roman" w:cs="Times New Roman"/>
          <w:sz w:val="24"/>
          <w:szCs w:val="24"/>
        </w:rPr>
        <w:t xml:space="preserve"> его приобретения.</w:t>
      </w:r>
    </w:p>
    <w:p w:rsidR="008041AE" w:rsidRPr="008041AE" w:rsidRDefault="008041AE" w:rsidP="008041A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041AE">
        <w:rPr>
          <w:rFonts w:ascii="Times New Roman" w:hAnsi="Times New Roman" w:cs="Times New Roman"/>
          <w:sz w:val="24"/>
          <w:szCs w:val="24"/>
        </w:rPr>
        <w:t xml:space="preserve">Отказ от права собственности на земельный участок осуществляется посредством подачи собственником земельного участка заявления о таком отказе в орган, осуществляющий государственную регистрацию прав на недвижимое имущество и сделок с ним. Право собственности на этот земельный участок прекращается </w:t>
      </w:r>
      <w:proofErr w:type="gramStart"/>
      <w:r w:rsidRPr="008041AE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041AE">
        <w:rPr>
          <w:rFonts w:ascii="Times New Roman" w:hAnsi="Times New Roman" w:cs="Times New Roman"/>
          <w:sz w:val="24"/>
          <w:szCs w:val="24"/>
        </w:rPr>
        <w:t xml:space="preserve"> государственной регистрации прекращения указанного права.</w:t>
      </w:r>
    </w:p>
    <w:p w:rsidR="009D249B" w:rsidRDefault="008041AE"/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EE5E70"/>
    <w:multiLevelType w:val="multilevel"/>
    <w:tmpl w:val="523AD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0D2"/>
    <w:rsid w:val="0017383E"/>
    <w:rsid w:val="001E0BC0"/>
    <w:rsid w:val="0026230A"/>
    <w:rsid w:val="002E7DD8"/>
    <w:rsid w:val="00407043"/>
    <w:rsid w:val="00716B58"/>
    <w:rsid w:val="007E129D"/>
    <w:rsid w:val="008041AE"/>
    <w:rsid w:val="009E1C0A"/>
    <w:rsid w:val="00EB0B39"/>
    <w:rsid w:val="00F15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1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041A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1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041A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1572</Characters>
  <Application>Microsoft Office Word</Application>
  <DocSecurity>0</DocSecurity>
  <Lines>13</Lines>
  <Paragraphs>3</Paragraphs>
  <ScaleCrop>false</ScaleCrop>
  <Company/>
  <LinksUpToDate>false</LinksUpToDate>
  <CharactersWithSpaces>1844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2025-09-23T07:12:00Z</dcterms:created>
  <dcterms:modified xsi:type="dcterms:W3CDTF">2025-09-23T07:13:00Z</dcterms:modified>
</cp:coreProperties>
</file>