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00787E">
        <w:rPr>
          <w:b/>
          <w:sz w:val="28"/>
          <w:szCs w:val="28"/>
        </w:rPr>
        <w:t>52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855AD3">
        <w:rPr>
          <w:b/>
          <w:sz w:val="28"/>
          <w:szCs w:val="28"/>
        </w:rPr>
        <w:t>27 августа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7F63CD" w:rsidRDefault="007F63CD" w:rsidP="0085697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КИШАЛИНСКОГО СЕЛЬСКОГО ПОСЕЛЕНИЯ АТЮРЬЕВСКОГО МУНИЦИПАЛЬНОГО РАЙОНА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</w:t>
      </w:r>
      <w:r w:rsidRPr="00620994">
        <w:rPr>
          <w:rFonts w:ascii="Times New Roman" w:hAnsi="Times New Roman" w:cs="Times New Roman"/>
          <w:b w:val="0"/>
          <w:sz w:val="28"/>
          <w:szCs w:val="28"/>
        </w:rPr>
        <w:t xml:space="preserve">    РЕСПУБЛИКИ МОРДОВИЯ</w:t>
      </w:r>
    </w:p>
    <w:p w:rsidR="0000787E" w:rsidRDefault="0000787E" w:rsidP="0000787E"/>
    <w:p w:rsidR="0000787E" w:rsidRPr="0000787E" w:rsidRDefault="0000787E" w:rsidP="0000787E">
      <w:pPr>
        <w:spacing w:line="240" w:lineRule="atLeast"/>
        <w:ind w:firstLine="720"/>
        <w:jc w:val="both"/>
        <w:rPr>
          <w:b/>
          <w:sz w:val="28"/>
          <w:szCs w:val="28"/>
        </w:rPr>
      </w:pPr>
      <w:r w:rsidRPr="0000787E">
        <w:rPr>
          <w:b/>
          <w:sz w:val="28"/>
          <w:szCs w:val="28"/>
        </w:rPr>
        <w:t xml:space="preserve">В Атюрьевском районе перед судом предстанет местный житель, обвиняемый в приобретении и использовании поддельного водительского удостоверения. </w:t>
      </w:r>
    </w:p>
    <w:p w:rsidR="0000787E" w:rsidRPr="0000787E" w:rsidRDefault="0000787E" w:rsidP="0000787E">
      <w:pPr>
        <w:spacing w:line="240" w:lineRule="atLeast"/>
        <w:ind w:firstLine="720"/>
        <w:jc w:val="both"/>
        <w:rPr>
          <w:sz w:val="28"/>
          <w:szCs w:val="28"/>
        </w:rPr>
      </w:pPr>
    </w:p>
    <w:p w:rsidR="0000787E" w:rsidRPr="0000787E" w:rsidRDefault="0000787E" w:rsidP="0000787E">
      <w:pPr>
        <w:spacing w:line="240" w:lineRule="atLeast"/>
        <w:ind w:firstLine="720"/>
        <w:jc w:val="both"/>
        <w:rPr>
          <w:sz w:val="28"/>
          <w:szCs w:val="28"/>
        </w:rPr>
      </w:pPr>
      <w:r w:rsidRPr="0000787E">
        <w:rPr>
          <w:sz w:val="28"/>
          <w:szCs w:val="28"/>
        </w:rPr>
        <w:t xml:space="preserve">В прокуратуре Атюрьевского района утвержден обвинительный акт </w:t>
      </w:r>
      <w:r w:rsidRPr="0000787E">
        <w:rPr>
          <w:sz w:val="28"/>
          <w:szCs w:val="28"/>
        </w:rPr>
        <w:br/>
        <w:t xml:space="preserve">по уголовному делу в отношении 24-летнего местного жителя, обвиняемого </w:t>
      </w:r>
      <w:r w:rsidRPr="0000787E">
        <w:rPr>
          <w:sz w:val="28"/>
          <w:szCs w:val="28"/>
        </w:rPr>
        <w:br/>
        <w:t xml:space="preserve">в совершении преступления, предусмотренного ч. 3 ст. 327 УК РФ (приобретение и хранение в целях использования и использование заведомо поддельного удостоверения, предоставляющего права). </w:t>
      </w:r>
    </w:p>
    <w:p w:rsidR="0000787E" w:rsidRPr="0000787E" w:rsidRDefault="0000787E" w:rsidP="0000787E">
      <w:pPr>
        <w:spacing w:line="240" w:lineRule="atLeast"/>
        <w:ind w:firstLine="720"/>
        <w:jc w:val="both"/>
        <w:rPr>
          <w:sz w:val="28"/>
          <w:szCs w:val="28"/>
        </w:rPr>
      </w:pPr>
      <w:r w:rsidRPr="0000787E">
        <w:rPr>
          <w:sz w:val="28"/>
          <w:szCs w:val="28"/>
        </w:rPr>
        <w:t xml:space="preserve">Обвиняемый в мае 2025 г. приобрел у неустановленного лица поддельное водительское удостоверение на свое имя с целью использования. 29 июня 2025 г. на автомобиле, принадлежащем его отцу был остановлен сотрудниками ГИБДД и при проверке документов предъявил фальшивое водительское удостоверение. Обвиняемый свою вину в ходе дознания признал. </w:t>
      </w:r>
    </w:p>
    <w:p w:rsidR="0000787E" w:rsidRPr="0000787E" w:rsidRDefault="0000787E" w:rsidP="0000787E">
      <w:pPr>
        <w:spacing w:line="240" w:lineRule="atLeast"/>
        <w:ind w:firstLine="720"/>
        <w:jc w:val="both"/>
        <w:rPr>
          <w:sz w:val="28"/>
          <w:szCs w:val="28"/>
        </w:rPr>
      </w:pPr>
      <w:r w:rsidRPr="0000787E">
        <w:rPr>
          <w:sz w:val="28"/>
          <w:szCs w:val="28"/>
        </w:rPr>
        <w:t xml:space="preserve">Уголовное дело направлено в Торбеевский районный суд для рассмотрения по существу. </w:t>
      </w:r>
    </w:p>
    <w:p w:rsidR="0000787E" w:rsidRPr="0000787E" w:rsidRDefault="0000787E" w:rsidP="0000787E">
      <w:pPr>
        <w:spacing w:line="240" w:lineRule="atLeast"/>
        <w:ind w:firstLine="720"/>
        <w:jc w:val="both"/>
        <w:rPr>
          <w:sz w:val="28"/>
          <w:szCs w:val="28"/>
        </w:rPr>
      </w:pPr>
      <w:r w:rsidRPr="0000787E">
        <w:rPr>
          <w:sz w:val="28"/>
          <w:szCs w:val="28"/>
        </w:rPr>
        <w:t>Санкция указанной нормы уголовного закона предусматривает максимальное наказание в виде лишения свободы сроком до 1 года.</w:t>
      </w:r>
    </w:p>
    <w:p w:rsidR="0000787E" w:rsidRPr="0000787E" w:rsidRDefault="0000787E" w:rsidP="0000787E">
      <w:pPr>
        <w:spacing w:line="240" w:lineRule="atLeast"/>
        <w:ind w:firstLine="720"/>
        <w:jc w:val="both"/>
        <w:rPr>
          <w:sz w:val="28"/>
          <w:szCs w:val="28"/>
        </w:rPr>
      </w:pPr>
    </w:p>
    <w:p w:rsidR="0000787E" w:rsidRPr="0000787E" w:rsidRDefault="0000787E" w:rsidP="0000787E">
      <w:pPr>
        <w:ind w:left="-708"/>
        <w:rPr>
          <w:sz w:val="28"/>
          <w:szCs w:val="28"/>
        </w:rPr>
      </w:pPr>
    </w:p>
    <w:tbl>
      <w:tblPr>
        <w:tblW w:w="0" w:type="auto"/>
        <w:tblLayout w:type="fixed"/>
        <w:tblLook w:val="04A0"/>
      </w:tblPr>
      <w:tblGrid>
        <w:gridCol w:w="6771"/>
        <w:gridCol w:w="2868"/>
      </w:tblGrid>
      <w:tr w:rsidR="0000787E" w:rsidRPr="0000787E" w:rsidTr="003E5418">
        <w:trPr>
          <w:trHeight w:val="682"/>
        </w:trPr>
        <w:tc>
          <w:tcPr>
            <w:tcW w:w="67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787E" w:rsidRPr="0000787E" w:rsidRDefault="0000787E" w:rsidP="003E5418">
            <w:pPr>
              <w:spacing w:line="240" w:lineRule="exact"/>
              <w:ind w:left="-108"/>
              <w:rPr>
                <w:sz w:val="28"/>
                <w:szCs w:val="28"/>
              </w:rPr>
            </w:pPr>
            <w:r w:rsidRPr="0000787E">
              <w:rPr>
                <w:sz w:val="28"/>
                <w:szCs w:val="28"/>
              </w:rPr>
              <w:t>Прокурор района</w:t>
            </w:r>
          </w:p>
          <w:p w:rsidR="0000787E" w:rsidRPr="0000787E" w:rsidRDefault="0000787E" w:rsidP="003E5418">
            <w:pPr>
              <w:spacing w:line="240" w:lineRule="exact"/>
              <w:ind w:left="-108"/>
              <w:jc w:val="both"/>
              <w:rPr>
                <w:sz w:val="28"/>
                <w:szCs w:val="28"/>
              </w:rPr>
            </w:pPr>
          </w:p>
          <w:p w:rsidR="0000787E" w:rsidRPr="0000787E" w:rsidRDefault="0000787E" w:rsidP="003E5418">
            <w:pPr>
              <w:spacing w:line="240" w:lineRule="exact"/>
              <w:ind w:left="-108"/>
              <w:jc w:val="both"/>
              <w:rPr>
                <w:sz w:val="28"/>
                <w:szCs w:val="28"/>
              </w:rPr>
            </w:pPr>
            <w:r w:rsidRPr="0000787E">
              <w:rPr>
                <w:sz w:val="28"/>
                <w:szCs w:val="28"/>
              </w:rPr>
              <w:t>советник юстиции</w:t>
            </w:r>
          </w:p>
        </w:tc>
        <w:tc>
          <w:tcPr>
            <w:tcW w:w="2868" w:type="dxa"/>
            <w:shd w:val="clear" w:color="auto" w:fill="auto"/>
            <w:vAlign w:val="bottom"/>
          </w:tcPr>
          <w:p w:rsidR="0000787E" w:rsidRPr="0000787E" w:rsidRDefault="0000787E" w:rsidP="003E5418">
            <w:pPr>
              <w:spacing w:line="240" w:lineRule="exact"/>
              <w:ind w:right="-108"/>
              <w:jc w:val="right"/>
              <w:rPr>
                <w:sz w:val="28"/>
                <w:szCs w:val="28"/>
              </w:rPr>
            </w:pPr>
            <w:r w:rsidRPr="0000787E">
              <w:rPr>
                <w:sz w:val="28"/>
                <w:szCs w:val="28"/>
              </w:rPr>
              <w:t xml:space="preserve">И.М. Баукин </w:t>
            </w:r>
          </w:p>
        </w:tc>
      </w:tr>
    </w:tbl>
    <w:p w:rsidR="0000787E" w:rsidRDefault="0000787E" w:rsidP="0000787E"/>
    <w:p w:rsidR="0000787E" w:rsidRPr="0000787E" w:rsidRDefault="0000787E" w:rsidP="0000787E"/>
    <w:tbl>
      <w:tblPr>
        <w:tblW w:w="9639" w:type="dxa"/>
        <w:tblLayout w:type="fixed"/>
        <w:tblLook w:val="04A0"/>
      </w:tblPr>
      <w:tblGrid>
        <w:gridCol w:w="3295"/>
        <w:gridCol w:w="3995"/>
        <w:gridCol w:w="2349"/>
      </w:tblGrid>
      <w:tr w:rsidR="00855AD3" w:rsidTr="0000787E">
        <w:trPr>
          <w:trHeight w:val="813"/>
        </w:trPr>
        <w:tc>
          <w:tcPr>
            <w:tcW w:w="3295" w:type="dxa"/>
            <w:shd w:val="clear" w:color="auto" w:fill="auto"/>
          </w:tcPr>
          <w:p w:rsidR="00855AD3" w:rsidRDefault="00855AD3" w:rsidP="0000787E">
            <w:pPr>
              <w:suppressAutoHyphens w:val="0"/>
              <w:rPr>
                <w:rFonts w:ascii="Calibri" w:hAnsi="Calibri"/>
                <w:color w:val="D9D9D9"/>
              </w:rPr>
            </w:pPr>
          </w:p>
          <w:p w:rsidR="0000787E" w:rsidRDefault="0000787E" w:rsidP="0000787E">
            <w:pPr>
              <w:suppressAutoHyphens w:val="0"/>
              <w:rPr>
                <w:rFonts w:ascii="Calibri" w:hAnsi="Calibri"/>
                <w:color w:val="D9D9D9"/>
              </w:rPr>
            </w:pPr>
          </w:p>
        </w:tc>
        <w:tc>
          <w:tcPr>
            <w:tcW w:w="3995" w:type="dxa"/>
            <w:tcBorders>
              <w:bottom w:val="single" w:sz="2" w:space="0" w:color="F2F2F2"/>
            </w:tcBorders>
            <w:shd w:val="clear" w:color="auto" w:fill="auto"/>
          </w:tcPr>
          <w:p w:rsidR="00855AD3" w:rsidRDefault="00855AD3" w:rsidP="003E5418">
            <w:pPr>
              <w:ind w:left="-107"/>
              <w:rPr>
                <w:color w:val="D9D9D9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855AD3" w:rsidRDefault="00855AD3" w:rsidP="003E5418">
            <w:pPr>
              <w:spacing w:before="240"/>
              <w:rPr>
                <w:color w:val="D9D9D9"/>
              </w:rPr>
            </w:pPr>
          </w:p>
        </w:tc>
        <w:tc>
          <w:tcPr>
            <w:tcW w:w="2349" w:type="dxa"/>
          </w:tcPr>
          <w:p w:rsidR="00855AD3" w:rsidRDefault="00855AD3" w:rsidP="003E5418"/>
        </w:tc>
      </w:tr>
    </w:tbl>
    <w:p w:rsidR="00405045" w:rsidRPr="00046B97" w:rsidRDefault="00405045" w:rsidP="00046B97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405045" w:rsidRPr="004841DD" w:rsidRDefault="00405045" w:rsidP="00405045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</w:t>
      </w:r>
      <w:r w:rsidR="00046B97">
        <w:rPr>
          <w:sz w:val="22"/>
          <w:szCs w:val="22"/>
        </w:rPr>
        <w:t xml:space="preserve">                       П.Н.Левин</w:t>
      </w:r>
      <w:r>
        <w:rPr>
          <w:sz w:val="22"/>
          <w:szCs w:val="22"/>
        </w:rPr>
        <w:t xml:space="preserve"> </w:t>
      </w:r>
    </w:p>
    <w:p w:rsidR="00405045" w:rsidRPr="004841DD" w:rsidRDefault="00F42B84" w:rsidP="00F42B84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sectPr w:rsidR="00405045" w:rsidRPr="004841DD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01F" w:rsidRDefault="00CD501F">
      <w:r>
        <w:separator/>
      </w:r>
    </w:p>
  </w:endnote>
  <w:endnote w:type="continuationSeparator" w:id="1">
    <w:p w:rsidR="00CD501F" w:rsidRDefault="00CD5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01F" w:rsidRDefault="00CD501F">
      <w:r>
        <w:separator/>
      </w:r>
    </w:p>
  </w:footnote>
  <w:footnote w:type="continuationSeparator" w:id="1">
    <w:p w:rsidR="00CD501F" w:rsidRDefault="00CD50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7D7213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00787E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0787E"/>
    <w:rsid w:val="000179D9"/>
    <w:rsid w:val="00023377"/>
    <w:rsid w:val="00046B97"/>
    <w:rsid w:val="00052EA0"/>
    <w:rsid w:val="00053134"/>
    <w:rsid w:val="000D11B3"/>
    <w:rsid w:val="000F29EB"/>
    <w:rsid w:val="000F2A8D"/>
    <w:rsid w:val="00171A9F"/>
    <w:rsid w:val="001C0453"/>
    <w:rsid w:val="001C78BC"/>
    <w:rsid w:val="00234AF6"/>
    <w:rsid w:val="00251929"/>
    <w:rsid w:val="00293340"/>
    <w:rsid w:val="002E6256"/>
    <w:rsid w:val="00317AC5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F3419"/>
    <w:rsid w:val="004F686C"/>
    <w:rsid w:val="00525053"/>
    <w:rsid w:val="00531193"/>
    <w:rsid w:val="00537231"/>
    <w:rsid w:val="00566D5E"/>
    <w:rsid w:val="00570434"/>
    <w:rsid w:val="00570CF0"/>
    <w:rsid w:val="0059149C"/>
    <w:rsid w:val="00596F97"/>
    <w:rsid w:val="005E47E3"/>
    <w:rsid w:val="00620994"/>
    <w:rsid w:val="0067099D"/>
    <w:rsid w:val="007422F8"/>
    <w:rsid w:val="00752090"/>
    <w:rsid w:val="00760246"/>
    <w:rsid w:val="007D7213"/>
    <w:rsid w:val="007F0555"/>
    <w:rsid w:val="007F1B2C"/>
    <w:rsid w:val="007F5304"/>
    <w:rsid w:val="007F63CD"/>
    <w:rsid w:val="008136C4"/>
    <w:rsid w:val="00842BA3"/>
    <w:rsid w:val="00855AD3"/>
    <w:rsid w:val="00856972"/>
    <w:rsid w:val="00867E7F"/>
    <w:rsid w:val="008B3A11"/>
    <w:rsid w:val="008C4F75"/>
    <w:rsid w:val="008C5842"/>
    <w:rsid w:val="008C707F"/>
    <w:rsid w:val="008E0E11"/>
    <w:rsid w:val="008E7A77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D501F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5618C"/>
    <w:rsid w:val="00E5635A"/>
    <w:rsid w:val="00E7325E"/>
    <w:rsid w:val="00E932F2"/>
    <w:rsid w:val="00F03084"/>
    <w:rsid w:val="00F12DF5"/>
    <w:rsid w:val="00F42B84"/>
    <w:rsid w:val="00F45846"/>
    <w:rsid w:val="00F742C6"/>
    <w:rsid w:val="00FA5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7">
    <w:name w:val="Title"/>
    <w:basedOn w:val="a"/>
    <w:link w:val="af8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8">
    <w:name w:val="Название Знак"/>
    <w:link w:val="af7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9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9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a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b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2</cp:revision>
  <cp:lastPrinted>2025-04-28T08:59:00Z</cp:lastPrinted>
  <dcterms:created xsi:type="dcterms:W3CDTF">2025-08-27T06:22:00Z</dcterms:created>
  <dcterms:modified xsi:type="dcterms:W3CDTF">2025-08-27T06:22:00Z</dcterms:modified>
</cp:coreProperties>
</file>