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33F0" w:rsidRPr="005A7041" w:rsidRDefault="001233F0" w:rsidP="001233F0">
      <w:pPr>
        <w:spacing w:before="100" w:beforeAutospacing="1" w:after="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ИНФОРМАЦИОННЫЙ БЮЛЛЕТЕНЬ</w:t>
      </w:r>
      <w:r w:rsidRPr="005A7041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 xml:space="preserve">                                                             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>Новочадовского</w:t>
      </w:r>
      <w:proofErr w:type="spellEnd"/>
      <w:r w:rsidRPr="005A7041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 xml:space="preserve"> сельского поселения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 xml:space="preserve">                                           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Атюрьевского</w:t>
      </w:r>
      <w:proofErr w:type="spellEnd"/>
      <w:r w:rsidRPr="005A704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муниципального района</w:t>
      </w:r>
    </w:p>
    <w:p w:rsidR="001233F0" w:rsidRPr="005A7041" w:rsidRDefault="001233F0" w:rsidP="001233F0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Является официальным печатным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изданием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Новочадовского</w:t>
      </w:r>
      <w:proofErr w:type="spellEnd"/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сельского поселения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Атюрьевского</w:t>
      </w:r>
      <w:proofErr w:type="spellEnd"/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муниципального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района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1233F0" w:rsidRPr="005A7041" w:rsidRDefault="001233F0" w:rsidP="001233F0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1233F0" w:rsidRPr="005A7041" w:rsidRDefault="001233F0" w:rsidP="001233F0">
      <w:pPr>
        <w:spacing w:before="100" w:beforeAutospacing="1" w:after="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48"/>
          <w:szCs w:val="48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i/>
          <w:iCs/>
          <w:sz w:val="48"/>
          <w:szCs w:val="48"/>
          <w:lang w:eastAsia="ru-RU"/>
        </w:rPr>
        <w:t>«ВЕСТИ СЕЛА»</w:t>
      </w:r>
    </w:p>
    <w:p w:rsidR="001233F0" w:rsidRPr="005A7041" w:rsidRDefault="001233F0" w:rsidP="001233F0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233F0" w:rsidRPr="005A7041" w:rsidRDefault="001233F0" w:rsidP="001233F0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>Газета издается с 01.11.2005 года</w:t>
      </w:r>
    </w:p>
    <w:p w:rsidR="001233F0" w:rsidRPr="00080AFE" w:rsidRDefault="001233F0" w:rsidP="001233F0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>«10» июня</w:t>
      </w:r>
      <w:r w:rsidRPr="005A7041"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>2025 год</w:t>
      </w:r>
      <w:r w:rsidRPr="005A7041"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 xml:space="preserve">                                  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 xml:space="preserve">                              №16</w:t>
      </w:r>
    </w:p>
    <w:p w:rsidR="001233F0" w:rsidRPr="00080AFE" w:rsidRDefault="001233F0" w:rsidP="001233F0">
      <w:pPr>
        <w:autoSpaceDN w:val="0"/>
        <w:spacing w:before="100" w:beforeAutospacing="1" w:after="100" w:afterAutospacing="1" w:line="276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80AFE">
        <w:rPr>
          <w:rFonts w:ascii="Times New Roman" w:eastAsia="Times New Roman" w:hAnsi="Times New Roman" w:cs="Times New Roman"/>
          <w:sz w:val="26"/>
          <w:szCs w:val="26"/>
          <w:lang w:eastAsia="ru-RU"/>
        </w:rPr>
        <w:t>С 01.03.2025 запрещается продавать несовершеннолетним «товары для личных и бытовых нужд, содержащие сжиженные углеводородные газы», то есть бытовые зажигалки и другие подобные товары, содержащие сжиженный газ (газовые баллоны и т.п.). Продавать такие товары будет запрещено в офлайн-рознице и удаленной продаже.</w:t>
      </w:r>
    </w:p>
    <w:p w:rsidR="001233F0" w:rsidRPr="00080AFE" w:rsidRDefault="001233F0" w:rsidP="001233F0">
      <w:pPr>
        <w:autoSpaceDN w:val="0"/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80AF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Если у продавца возникнут сомнения относительно возраста покупателя, он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обязан потребовать у него </w:t>
      </w:r>
      <w:r w:rsidRPr="00080AFE">
        <w:rPr>
          <w:rFonts w:ascii="Times New Roman" w:eastAsia="Times New Roman" w:hAnsi="Times New Roman" w:cs="Times New Roman"/>
          <w:sz w:val="26"/>
          <w:szCs w:val="26"/>
          <w:lang w:eastAsia="ru-RU"/>
        </w:rPr>
        <w:t>д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окумент, удостоверяющий </w:t>
      </w:r>
      <w:r w:rsidRPr="00080AFE">
        <w:rPr>
          <w:rFonts w:ascii="Times New Roman" w:eastAsia="Times New Roman" w:hAnsi="Times New Roman" w:cs="Times New Roman"/>
          <w:sz w:val="26"/>
          <w:szCs w:val="26"/>
          <w:lang w:eastAsia="ru-RU"/>
        </w:rPr>
        <w:t>личность. В противном случае продавец обязан отказать в продаже.</w:t>
      </w:r>
    </w:p>
    <w:p w:rsidR="001233F0" w:rsidRPr="00080AFE" w:rsidRDefault="001233F0" w:rsidP="001233F0">
      <w:pPr>
        <w:autoSpaceDN w:val="0"/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80AFE">
        <w:rPr>
          <w:rFonts w:ascii="Times New Roman" w:eastAsia="Times New Roman" w:hAnsi="Times New Roman" w:cs="Times New Roman"/>
          <w:sz w:val="26"/>
          <w:szCs w:val="26"/>
          <w:lang w:eastAsia="ru-RU"/>
        </w:rPr>
        <w:t>С 01.09.2025 за реализацию несовершеннолетнему опасных бытовых товаров с газом предусмотрена административная ответственность.</w:t>
      </w:r>
    </w:p>
    <w:p w:rsidR="001233F0" w:rsidRPr="00080AFE" w:rsidRDefault="001233F0" w:rsidP="001233F0">
      <w:pPr>
        <w:autoSpaceDN w:val="0"/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80AFE">
        <w:rPr>
          <w:rFonts w:ascii="Times New Roman" w:eastAsia="Times New Roman" w:hAnsi="Times New Roman" w:cs="Times New Roman"/>
          <w:sz w:val="26"/>
          <w:szCs w:val="26"/>
          <w:lang w:eastAsia="ru-RU"/>
        </w:rPr>
        <w:t>Штраф для должностных лиц составит от 150 000 рублей до 300 000 рублей.</w:t>
      </w:r>
    </w:p>
    <w:p w:rsidR="001233F0" w:rsidRPr="00080AFE" w:rsidRDefault="001233F0" w:rsidP="001233F0">
      <w:pPr>
        <w:autoSpaceDN w:val="0"/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80AFE">
        <w:rPr>
          <w:rFonts w:ascii="Times New Roman" w:eastAsia="Times New Roman" w:hAnsi="Times New Roman" w:cs="Times New Roman"/>
          <w:sz w:val="26"/>
          <w:szCs w:val="26"/>
          <w:lang w:eastAsia="ru-RU"/>
        </w:rPr>
        <w:t>Штраф для юридических лиц составит от 400 000 рублей до 600 000 рублей.</w:t>
      </w:r>
    </w:p>
    <w:p w:rsidR="001233F0" w:rsidRDefault="001233F0" w:rsidP="001233F0">
      <w:pPr>
        <w:autoSpaceDN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233F0" w:rsidRDefault="001233F0" w:rsidP="001233F0">
      <w:pPr>
        <w:autoSpaceDN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233F0" w:rsidRPr="005A7041" w:rsidRDefault="001233F0" w:rsidP="001233F0">
      <w:pPr>
        <w:autoSpaceDN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Главный редактор: </w:t>
      </w:r>
      <w:proofErr w:type="spellStart"/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Самошина</w:t>
      </w:r>
      <w:proofErr w:type="spellEnd"/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Т.В</w:t>
      </w:r>
      <w:proofErr w:type="spellEnd"/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1233F0" w:rsidRPr="00080AFE" w:rsidRDefault="001233F0" w:rsidP="001233F0">
      <w:pPr>
        <w:autoSpaceDN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Тираж: 10 экземпляров. </w:t>
      </w:r>
    </w:p>
    <w:p w:rsidR="007B2591" w:rsidRDefault="001233F0">
      <w:bookmarkStart w:id="0" w:name="_GoBack"/>
      <w:bookmarkEnd w:id="0"/>
    </w:p>
    <w:sectPr w:rsidR="007B25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33F0"/>
    <w:rsid w:val="001233F0"/>
    <w:rsid w:val="0013441E"/>
    <w:rsid w:val="007A3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959B7F3-0EA0-47E8-9C75-198BC17400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33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317</Words>
  <Characters>1808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2025-06-10T12:20:00Z</dcterms:created>
  <dcterms:modified xsi:type="dcterms:W3CDTF">2025-06-10T12:20:00Z</dcterms:modified>
</cp:coreProperties>
</file>