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3BC" w:rsidRPr="006A4CD6" w:rsidRDefault="005B33BC" w:rsidP="005B33B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B33BC" w:rsidRPr="006A4CD6" w:rsidRDefault="005B33BC" w:rsidP="005B33B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33BC" w:rsidRPr="006A4CD6" w:rsidRDefault="005B33BC" w:rsidP="005B33B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33BC" w:rsidRPr="006A4CD6" w:rsidRDefault="005B33BC" w:rsidP="005B33B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B33BC" w:rsidRPr="006A4CD6" w:rsidRDefault="005B33BC" w:rsidP="005B33B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33BC" w:rsidRPr="006A4CD6" w:rsidRDefault="005B33BC" w:rsidP="005B33B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21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мая 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>2025 года                                                                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12</w:t>
      </w:r>
      <w:r w:rsidRPr="006A4C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5B33BC" w:rsidRPr="006A4CD6" w:rsidRDefault="005B33BC" w:rsidP="005B33B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33BC" w:rsidRPr="006A4CD6" w:rsidRDefault="005B33BC" w:rsidP="005B33B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33BC" w:rsidRPr="006A4CD6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5B33BC" w:rsidRPr="006A4CD6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3BC" w:rsidRDefault="005B33BC" w:rsidP="005B33B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5B33BC" w:rsidRPr="007531FB" w:rsidRDefault="005B33BC" w:rsidP="005B33B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3BC" w:rsidRPr="007531FB" w:rsidRDefault="005B33BC" w:rsidP="005B33BC">
      <w:pPr>
        <w:spacing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531FB">
        <w:rPr>
          <w:rFonts w:ascii="Times New Roman" w:eastAsiaTheme="minorHAnsi" w:hAnsi="Times New Roman"/>
          <w:sz w:val="28"/>
          <w:szCs w:val="28"/>
        </w:rPr>
        <w:t>− присвоить зданию, с кадастровым номером 13:02:0211001</w:t>
      </w:r>
      <w:r>
        <w:rPr>
          <w:rFonts w:ascii="Times New Roman" w:eastAsiaTheme="minorHAnsi" w:hAnsi="Times New Roman"/>
          <w:sz w:val="28"/>
          <w:szCs w:val="28"/>
        </w:rPr>
        <w:t>:220</w:t>
      </w:r>
      <w:r w:rsidRPr="007531FB">
        <w:rPr>
          <w:rFonts w:ascii="Times New Roman" w:eastAsiaTheme="minorHAnsi" w:hAnsi="Times New Roman"/>
          <w:sz w:val="28"/>
          <w:szCs w:val="28"/>
        </w:rPr>
        <w:t xml:space="preserve">, общей площадью </w:t>
      </w:r>
      <w:r>
        <w:rPr>
          <w:rFonts w:ascii="Times New Roman" w:eastAsiaTheme="minorHAnsi" w:hAnsi="Times New Roman"/>
          <w:sz w:val="28"/>
          <w:szCs w:val="28"/>
        </w:rPr>
        <w:t xml:space="preserve">69,1 </w:t>
      </w:r>
      <w:proofErr w:type="spellStart"/>
      <w:r w:rsidRPr="007531FB">
        <w:rPr>
          <w:rFonts w:ascii="Times New Roman" w:eastAsiaTheme="minorHAnsi" w:hAnsi="Times New Roman"/>
          <w:sz w:val="28"/>
          <w:szCs w:val="28"/>
        </w:rPr>
        <w:t>кв.м</w:t>
      </w:r>
      <w:proofErr w:type="spellEnd"/>
      <w:r w:rsidRPr="007531FB">
        <w:rPr>
          <w:rFonts w:ascii="Times New Roman" w:eastAsiaTheme="minorHAnsi" w:hAnsi="Times New Roman"/>
          <w:sz w:val="28"/>
          <w:szCs w:val="28"/>
        </w:rPr>
        <w:t xml:space="preserve">., адрес: Российская Федерация, Республика Мордовия, </w:t>
      </w:r>
      <w:proofErr w:type="spellStart"/>
      <w:r w:rsidRPr="007531FB">
        <w:rPr>
          <w:rFonts w:ascii="Times New Roman" w:eastAsiaTheme="minorHAnsi" w:hAnsi="Times New Roman"/>
          <w:sz w:val="28"/>
          <w:szCs w:val="28"/>
        </w:rPr>
        <w:t>Атюрьевский</w:t>
      </w:r>
      <w:proofErr w:type="spellEnd"/>
      <w:r w:rsidRPr="007531FB">
        <w:rPr>
          <w:rFonts w:ascii="Times New Roman" w:eastAsiaTheme="minorHAnsi" w:hAnsi="Times New Roman"/>
          <w:sz w:val="28"/>
          <w:szCs w:val="28"/>
        </w:rPr>
        <w:t xml:space="preserve"> муниципальный район, </w:t>
      </w:r>
      <w:proofErr w:type="spellStart"/>
      <w:r w:rsidRPr="007531FB">
        <w:rPr>
          <w:rFonts w:ascii="Times New Roman" w:eastAsiaTheme="minorHAnsi" w:hAnsi="Times New Roman"/>
          <w:sz w:val="28"/>
          <w:szCs w:val="28"/>
        </w:rPr>
        <w:t>Новочадовское</w:t>
      </w:r>
      <w:proofErr w:type="spellEnd"/>
      <w:r w:rsidRPr="007531FB">
        <w:rPr>
          <w:rFonts w:ascii="Times New Roman" w:eastAsiaTheme="minorHAnsi" w:hAnsi="Times New Roman"/>
          <w:sz w:val="28"/>
          <w:szCs w:val="28"/>
        </w:rPr>
        <w:t xml:space="preserve"> сельское поселение, </w:t>
      </w:r>
      <w:proofErr w:type="spellStart"/>
      <w:r w:rsidRPr="007531FB">
        <w:rPr>
          <w:rFonts w:ascii="Times New Roman" w:eastAsiaTheme="minorHAnsi" w:hAnsi="Times New Roman"/>
          <w:sz w:val="28"/>
          <w:szCs w:val="28"/>
        </w:rPr>
        <w:t>с.Новочадово</w:t>
      </w:r>
      <w:proofErr w:type="spellEnd"/>
      <w:r w:rsidRPr="007531F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Pr="007531FB">
        <w:rPr>
          <w:rFonts w:ascii="Times New Roman" w:eastAsiaTheme="minorHAnsi" w:hAnsi="Times New Roman"/>
          <w:sz w:val="28"/>
          <w:szCs w:val="28"/>
        </w:rPr>
        <w:t>ул.Центральная</w:t>
      </w:r>
      <w:proofErr w:type="spellEnd"/>
      <w:r w:rsidRPr="007531FB">
        <w:rPr>
          <w:rFonts w:ascii="Times New Roman" w:eastAsiaTheme="minorHAnsi" w:hAnsi="Times New Roman"/>
          <w:sz w:val="28"/>
          <w:szCs w:val="28"/>
        </w:rPr>
        <w:t xml:space="preserve">, здание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2а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5B33BC" w:rsidRPr="007531FB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3BC" w:rsidRPr="007531FB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31FB"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5B33BC" w:rsidRDefault="005B33BC" w:rsidP="005B33BC">
      <w:pPr>
        <w:spacing w:line="240" w:lineRule="auto"/>
        <w:ind w:firstLine="708"/>
        <w:jc w:val="both"/>
        <w:rPr>
          <w:rFonts w:ascii="Times New Roman" w:eastAsiaTheme="minorHAnsi" w:hAnsi="Times New Roman"/>
          <w:sz w:val="26"/>
          <w:szCs w:val="26"/>
        </w:rPr>
      </w:pPr>
    </w:p>
    <w:p w:rsidR="005B33BC" w:rsidRPr="007531FB" w:rsidRDefault="005B33BC" w:rsidP="005B33BC">
      <w:pPr>
        <w:spacing w:line="240" w:lineRule="auto"/>
        <w:ind w:firstLine="708"/>
        <w:jc w:val="both"/>
        <w:rPr>
          <w:rFonts w:ascii="Times New Roman" w:eastAsiaTheme="minorHAnsi" w:hAnsi="Times New Roman"/>
          <w:sz w:val="26"/>
          <w:szCs w:val="26"/>
        </w:rPr>
      </w:pPr>
    </w:p>
    <w:p w:rsidR="005B33BC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3BC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3BC" w:rsidRPr="006A4CD6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5B33BC" w:rsidRPr="006A4CD6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5B33BC" w:rsidRPr="006A4CD6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6A4CD6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5B33BC" w:rsidRPr="006A4CD6" w:rsidRDefault="005B33BC" w:rsidP="005B33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3BC" w:rsidRPr="007531FB" w:rsidRDefault="005B33BC" w:rsidP="005B33BC">
      <w:pPr>
        <w:spacing w:line="360" w:lineRule="auto"/>
        <w:ind w:firstLine="708"/>
        <w:jc w:val="both"/>
        <w:rPr>
          <w:rFonts w:ascii="Times New Roman" w:eastAsiaTheme="minorHAnsi" w:hAnsi="Times New Roman"/>
          <w:sz w:val="26"/>
          <w:szCs w:val="26"/>
        </w:rPr>
      </w:pPr>
    </w:p>
    <w:p w:rsidR="005B33BC" w:rsidRPr="006A4CD6" w:rsidRDefault="005B33BC" w:rsidP="005B33BC"/>
    <w:p w:rsidR="005B33BC" w:rsidRPr="00F46619" w:rsidRDefault="005B33BC" w:rsidP="005B33BC">
      <w:pPr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2591" w:rsidRDefault="005B33BC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3BC"/>
    <w:rsid w:val="0013441E"/>
    <w:rsid w:val="005B33BC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EE457-03F2-4E2F-9967-79E6650BD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3B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2025-06-02T09:51:00Z</dcterms:created>
  <dcterms:modified xsi:type="dcterms:W3CDTF">2025-06-02T09:51:00Z</dcterms:modified>
</cp:coreProperties>
</file>