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B4B" w:rsidRPr="00F87CA4" w:rsidRDefault="002F1B4B" w:rsidP="002F1B4B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F87CA4">
        <w:rPr>
          <w:rFonts w:ascii="Times New Roman" w:eastAsia="Calibri" w:hAnsi="Times New Roman" w:cs="Times New Roman"/>
          <w:b/>
          <w:sz w:val="27"/>
          <w:szCs w:val="27"/>
        </w:rPr>
        <w:t xml:space="preserve">По иску прокурора </w:t>
      </w:r>
      <w:proofErr w:type="spellStart"/>
      <w:r w:rsidRPr="00F87CA4">
        <w:rPr>
          <w:rFonts w:ascii="Times New Roman" w:eastAsia="Calibri" w:hAnsi="Times New Roman" w:cs="Times New Roman"/>
          <w:b/>
          <w:sz w:val="27"/>
          <w:szCs w:val="27"/>
        </w:rPr>
        <w:t>Атюрьевского</w:t>
      </w:r>
      <w:proofErr w:type="spellEnd"/>
      <w:r w:rsidRPr="00F87CA4">
        <w:rPr>
          <w:rFonts w:ascii="Times New Roman" w:eastAsia="Calibri" w:hAnsi="Times New Roman" w:cs="Times New Roman"/>
          <w:b/>
          <w:sz w:val="27"/>
          <w:szCs w:val="27"/>
        </w:rPr>
        <w:t xml:space="preserve"> района взыскана компенсация морального вреда в пользу ребенка, пострадавшего от укуса бездомной собаки</w:t>
      </w:r>
    </w:p>
    <w:p w:rsidR="002F1B4B" w:rsidRPr="00F87CA4" w:rsidRDefault="002F1B4B" w:rsidP="002F1B4B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:rsidR="002F1B4B" w:rsidRPr="00F87CA4" w:rsidRDefault="002F1B4B" w:rsidP="002F1B4B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F87CA4">
        <w:rPr>
          <w:rFonts w:ascii="Times New Roman" w:eastAsia="Calibri" w:hAnsi="Times New Roman" w:cs="Times New Roman"/>
          <w:sz w:val="27"/>
          <w:szCs w:val="27"/>
        </w:rPr>
        <w:t xml:space="preserve">Прокуратурой </w:t>
      </w:r>
      <w:proofErr w:type="spellStart"/>
      <w:r w:rsidRPr="00F87CA4">
        <w:rPr>
          <w:rFonts w:ascii="Times New Roman" w:eastAsia="Calibri" w:hAnsi="Times New Roman" w:cs="Times New Roman"/>
          <w:sz w:val="27"/>
          <w:szCs w:val="27"/>
        </w:rPr>
        <w:t>Атюрьевского</w:t>
      </w:r>
      <w:proofErr w:type="spellEnd"/>
      <w:r w:rsidRPr="00F87CA4">
        <w:rPr>
          <w:rFonts w:ascii="Times New Roman" w:eastAsia="Calibri" w:hAnsi="Times New Roman" w:cs="Times New Roman"/>
          <w:sz w:val="27"/>
          <w:szCs w:val="27"/>
        </w:rPr>
        <w:t xml:space="preserve"> района по поступившему обращению </w:t>
      </w:r>
      <w:r w:rsidRPr="00F87CA4">
        <w:rPr>
          <w:rFonts w:ascii="Times New Roman" w:eastAsia="Calibri" w:hAnsi="Times New Roman" w:cs="Times New Roman"/>
          <w:sz w:val="27"/>
          <w:szCs w:val="27"/>
        </w:rPr>
        <w:br/>
        <w:t>матери несовершеннолетнего, пострадавшего от укуса собаки, в деятельности районной администрации проведена проверка.</w:t>
      </w:r>
    </w:p>
    <w:p w:rsidR="002F1B4B" w:rsidRPr="00F87CA4" w:rsidRDefault="002F1B4B" w:rsidP="002F1B4B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F87CA4">
        <w:rPr>
          <w:rFonts w:ascii="Times New Roman" w:eastAsia="Calibri" w:hAnsi="Times New Roman" w:cs="Times New Roman"/>
          <w:sz w:val="27"/>
          <w:szCs w:val="27"/>
        </w:rPr>
        <w:t xml:space="preserve">Установлено, что </w:t>
      </w:r>
      <w:r w:rsidRPr="00F87CA4">
        <w:rPr>
          <w:rFonts w:ascii="Times New Roman" w:eastAsia="Calibri" w:hAnsi="Times New Roman" w:cs="Times New Roman"/>
          <w:bCs/>
          <w:sz w:val="27"/>
          <w:szCs w:val="27"/>
        </w:rPr>
        <w:t xml:space="preserve">с 01.01.2025 районной администрацией деятельность </w:t>
      </w:r>
      <w:r w:rsidRPr="00F87CA4">
        <w:rPr>
          <w:rFonts w:ascii="Times New Roman" w:eastAsia="Calibri" w:hAnsi="Times New Roman" w:cs="Times New Roman"/>
          <w:bCs/>
          <w:sz w:val="27"/>
          <w:szCs w:val="27"/>
        </w:rPr>
        <w:br/>
        <w:t>по обращению с животными без владельцев фактически не реализовывалась, срок действия заключенного контракта на оказание услуг по организации мероприятий при осуществлении деятельности по обращению с животными без владельцев истек 31.12.2024, новый муниципальный контракт органом местного самоуправления своевременно не заключен.</w:t>
      </w:r>
    </w:p>
    <w:p w:rsidR="002F1B4B" w:rsidRPr="00F87CA4" w:rsidRDefault="002F1B4B" w:rsidP="002F1B4B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F87CA4">
        <w:rPr>
          <w:rFonts w:ascii="Times New Roman" w:eastAsia="Calibri" w:hAnsi="Times New Roman" w:cs="Times New Roman"/>
          <w:bCs/>
          <w:sz w:val="27"/>
          <w:szCs w:val="27"/>
        </w:rPr>
        <w:t xml:space="preserve">В результате ненадлежащего исполнения районной администрацией возложенных полномочий в феврале 2025 г. 12-летний ребенок пострадал </w:t>
      </w:r>
      <w:r w:rsidRPr="00F87CA4">
        <w:rPr>
          <w:rFonts w:ascii="Times New Roman" w:eastAsia="Calibri" w:hAnsi="Times New Roman" w:cs="Times New Roman"/>
          <w:bCs/>
          <w:sz w:val="27"/>
          <w:szCs w:val="27"/>
        </w:rPr>
        <w:br/>
        <w:t xml:space="preserve">от укуса собаки. Медицинским учреждением установлен диагноз – укушенные раны лица. </w:t>
      </w:r>
    </w:p>
    <w:p w:rsidR="002F1B4B" w:rsidRPr="00F87CA4" w:rsidRDefault="002F1B4B" w:rsidP="002F1B4B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F87CA4">
        <w:rPr>
          <w:rFonts w:ascii="Times New Roman" w:eastAsia="Calibri" w:hAnsi="Times New Roman" w:cs="Times New Roman"/>
          <w:bCs/>
          <w:sz w:val="27"/>
          <w:szCs w:val="27"/>
        </w:rPr>
        <w:t xml:space="preserve">С целью защиты прав несовершеннолетнего прокуратурой района </w:t>
      </w:r>
      <w:r w:rsidRPr="00F87CA4">
        <w:rPr>
          <w:rFonts w:ascii="Times New Roman" w:eastAsia="Calibri" w:hAnsi="Times New Roman" w:cs="Times New Roman"/>
          <w:bCs/>
          <w:sz w:val="27"/>
          <w:szCs w:val="27"/>
        </w:rPr>
        <w:br/>
        <w:t>в суд направлено исковое заявление о взыскании с администрации района компенсации морального вреда.</w:t>
      </w:r>
    </w:p>
    <w:p w:rsidR="002F1B4B" w:rsidRPr="00F87CA4" w:rsidRDefault="002F1B4B" w:rsidP="002F1B4B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F87CA4">
        <w:rPr>
          <w:rFonts w:ascii="Times New Roman" w:eastAsia="Calibri" w:hAnsi="Times New Roman" w:cs="Times New Roman"/>
          <w:bCs/>
          <w:sz w:val="27"/>
          <w:szCs w:val="27"/>
        </w:rPr>
        <w:t xml:space="preserve">Судом заявленные требования удовлетворены, взыскана компенсация </w:t>
      </w:r>
      <w:r w:rsidRPr="00F87CA4">
        <w:rPr>
          <w:rFonts w:ascii="Times New Roman" w:eastAsia="Calibri" w:hAnsi="Times New Roman" w:cs="Times New Roman"/>
          <w:bCs/>
          <w:sz w:val="27"/>
          <w:szCs w:val="27"/>
        </w:rPr>
        <w:br/>
        <w:t>в размере 30 тыс. рублей.</w:t>
      </w:r>
    </w:p>
    <w:p w:rsidR="002F1B4B" w:rsidRPr="00F87CA4" w:rsidRDefault="002F1B4B" w:rsidP="002F1B4B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F87CA4">
        <w:rPr>
          <w:rFonts w:ascii="Times New Roman" w:eastAsia="Calibri" w:hAnsi="Times New Roman" w:cs="Times New Roman"/>
          <w:bCs/>
          <w:sz w:val="27"/>
          <w:szCs w:val="27"/>
        </w:rPr>
        <w:t xml:space="preserve">Исполнение решения суда находится на контроле прокуратуры района. </w:t>
      </w:r>
    </w:p>
    <w:p w:rsidR="002F1B4B" w:rsidRDefault="002F1B4B" w:rsidP="002F1B4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7B2591" w:rsidRDefault="002F1B4B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B4B"/>
    <w:rsid w:val="0013441E"/>
    <w:rsid w:val="002F1B4B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92D32F-F7D3-40A8-9414-EFC5B786F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B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2025-05-12T11:09:00Z</dcterms:created>
  <dcterms:modified xsi:type="dcterms:W3CDTF">2025-05-12T11:10:00Z</dcterms:modified>
</cp:coreProperties>
</file>