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816868" w:rsidRDefault="00816868" w:rsidP="00816868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816868" w:rsidRDefault="00816868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16868" w:rsidRDefault="00816868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«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09» января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1</w:t>
      </w:r>
    </w:p>
    <w:p w:rsidR="00816868" w:rsidRDefault="00816868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6868" w:rsidRDefault="00816868" w:rsidP="00816868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О ВНЕСЕНИИ ИЗМЕНЕНИЙ В УСТАВ КИШАЛИНСКОГО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АТЮРЬЕВСКОГО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816868" w:rsidRDefault="00816868" w:rsidP="00816868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16868" w:rsidRDefault="00816868" w:rsidP="00816868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целях приведения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bookmarkStart w:id="0" w:name="_Hlk145064282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Атюрьевского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решил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816868" w:rsidRDefault="00816868" w:rsidP="00816868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Внести в Устав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 Республики Мордовия, принятый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 Республики Мордовия от 19.10.2021 №7</w:t>
      </w:r>
      <w:r>
        <w:rPr>
          <w:rFonts w:ascii="Times New Roman" w:eastAsia="Times New Roman" w:hAnsi="Times New Roman" w:cs="Times New Roman"/>
          <w:spacing w:val="7"/>
          <w:sz w:val="28"/>
          <w:szCs w:val="28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следующие изменения: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1) п.29 ч.1 ст.6 изложить в следующей редакции: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ч.1 ст.6 дополнить пунктом 35 следующего содержания: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участие в разработке и реализации проектов международных программ межмуниципального сотрудничества.</w:t>
      </w:r>
    </w:p>
    <w:p w:rsidR="00816868" w:rsidRDefault="00816868" w:rsidP="0081686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3) ч.1 ст.6 дополнить пунктом 36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книгах.</w:t>
      </w:r>
    </w:p>
    <w:p w:rsidR="00816868" w:rsidRDefault="00816868" w:rsidP="00816868">
      <w:pPr>
        <w:pStyle w:val="a7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zh-CN"/>
        </w:rPr>
        <w:t xml:space="preserve">4) </w:t>
      </w:r>
      <w:r>
        <w:rPr>
          <w:sz w:val="28"/>
          <w:szCs w:val="28"/>
        </w:rPr>
        <w:t>1. Межмуниципальное сотрудничество осуществляется в следующих формах:</w:t>
      </w:r>
    </w:p>
    <w:p w:rsidR="00816868" w:rsidRDefault="00816868" w:rsidP="008168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816868" w:rsidRDefault="00816868" w:rsidP="008168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816868" w:rsidRDefault="00816868" w:rsidP="008168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учреждение муниципальными образованиями некоммерческих организаций; </w:t>
      </w:r>
    </w:p>
    <w:p w:rsidR="00816868" w:rsidRDefault="00816868" w:rsidP="008168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заключение договоров и соглашений; </w:t>
      </w:r>
    </w:p>
    <w:p w:rsidR="00816868" w:rsidRDefault="00816868" w:rsidP="008168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организация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советов муниципальных образований субъектов Российской Федерации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16868" w:rsidRDefault="00816868" w:rsidP="0081686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816868" w:rsidRDefault="00816868" w:rsidP="0081686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</w:p>
    <w:p w:rsidR="00816868" w:rsidRDefault="00816868" w:rsidP="00816868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</w:p>
    <w:p w:rsidR="00816868" w:rsidRDefault="00816868" w:rsidP="008168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8A5CF9" w:rsidRDefault="00816868" w:rsidP="0081686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П.Н. Левин</w:t>
      </w:r>
    </w:p>
    <w:sectPr w:rsidR="008A5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0C0C46"/>
    <w:rsid w:val="001B69E7"/>
    <w:rsid w:val="0023162F"/>
    <w:rsid w:val="00234D97"/>
    <w:rsid w:val="00303DBC"/>
    <w:rsid w:val="00400D67"/>
    <w:rsid w:val="00472F79"/>
    <w:rsid w:val="004D6515"/>
    <w:rsid w:val="005363EB"/>
    <w:rsid w:val="0054204D"/>
    <w:rsid w:val="005B39AA"/>
    <w:rsid w:val="005D2115"/>
    <w:rsid w:val="005F09A1"/>
    <w:rsid w:val="00645670"/>
    <w:rsid w:val="006910AE"/>
    <w:rsid w:val="006A6A6A"/>
    <w:rsid w:val="007A22FD"/>
    <w:rsid w:val="00816868"/>
    <w:rsid w:val="00845503"/>
    <w:rsid w:val="0087427D"/>
    <w:rsid w:val="008A5CF9"/>
    <w:rsid w:val="008D79E8"/>
    <w:rsid w:val="00940A05"/>
    <w:rsid w:val="00973948"/>
    <w:rsid w:val="00A41A3B"/>
    <w:rsid w:val="00AE78BA"/>
    <w:rsid w:val="00C960C3"/>
    <w:rsid w:val="00CD5BBE"/>
    <w:rsid w:val="00CE7572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2024-02-27T09:27:00Z</cp:lastPrinted>
  <dcterms:created xsi:type="dcterms:W3CDTF">2024-11-29T11:38:00Z</dcterms:created>
  <dcterms:modified xsi:type="dcterms:W3CDTF">2025-01-16T11:49:00Z</dcterms:modified>
</cp:coreProperties>
</file>