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FFC" w:rsidRPr="005A7041" w:rsidRDefault="005F5FFC" w:rsidP="005F5FF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5F5FFC" w:rsidRPr="005A7041" w:rsidRDefault="005F5FFC" w:rsidP="005F5F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F5FFC" w:rsidRPr="005A7041" w:rsidRDefault="005F5FFC" w:rsidP="005F5F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F5FFC" w:rsidRPr="005A7041" w:rsidRDefault="005F5FFC" w:rsidP="005F5FF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5F5FFC" w:rsidRPr="005A7041" w:rsidRDefault="005F5FFC" w:rsidP="005F5F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FFC" w:rsidRPr="005A7041" w:rsidRDefault="005F5FFC" w:rsidP="005F5F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5F5FFC" w:rsidRDefault="005F5FFC" w:rsidP="005F5FF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«28» апреля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№9</w:t>
      </w:r>
    </w:p>
    <w:p w:rsidR="005F5FFC" w:rsidRPr="00226FDE" w:rsidRDefault="005F5FFC" w:rsidP="005F5FFC">
      <w:pPr>
        <w:rPr>
          <w:rFonts w:ascii="Times New Roman" w:hAnsi="Times New Roman" w:cs="Times New Roman"/>
          <w:sz w:val="26"/>
          <w:szCs w:val="26"/>
        </w:rPr>
      </w:pPr>
    </w:p>
    <w:p w:rsidR="005F5FFC" w:rsidRPr="00226FDE" w:rsidRDefault="005F5FFC" w:rsidP="005F5FF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226FDE">
        <w:rPr>
          <w:rFonts w:ascii="Times New Roman" w:hAnsi="Times New Roman" w:cs="Times New Roman"/>
          <w:sz w:val="26"/>
          <w:szCs w:val="26"/>
        </w:rPr>
        <w:t>Расширяется круг лиц, которым работодатель обязан предоставить отпуск без сохранения заработной платы.</w:t>
      </w:r>
    </w:p>
    <w:p w:rsidR="005F5FFC" w:rsidRDefault="005F5FFC" w:rsidP="005F5FFC"/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F5FFC" w:rsidRPr="005A7041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F5FFC" w:rsidRDefault="005F5FFC" w:rsidP="005F5FF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</w:p>
    <w:p w:rsidR="005F5FFC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Pr="00226FDE" w:rsidRDefault="005F5FFC" w:rsidP="005F5FFC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333333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lastRenderedPageBreak/>
        <w:t>Расширяется круг лиц, которым работодатель обязан предоставить отпуск без сохранения заработной платы</w:t>
      </w:r>
    </w:p>
    <w:p w:rsidR="005F5FFC" w:rsidRPr="00226FDE" w:rsidRDefault="005F5FFC" w:rsidP="005F5F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Федеральным законом от 07.04.2025 № 64-ФЗ «О внесении изменений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в статью 128 Трудового кодекса Российской Федерации» установлено,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что родителям, супругам и детям, в том числе совершеннолетним, военнослужащих, граждан, заключивших контракт о добровольном содействии в выполнении задач, возложенных на Вооруженные Силы РФ или войска </w:t>
      </w:r>
      <w:proofErr w:type="spellStart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нацвардии</w:t>
      </w:r>
      <w:proofErr w:type="spellEnd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сотрудников органов внутренних дел, федеральной противопожарной службы, таможенных органов, сотрудников учреждений и органов уголовно-исполнительной системы, органов принудительного исполнения, сотрудников, проходящих службу в войсках </w:t>
      </w:r>
      <w:proofErr w:type="spellStart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>нацгвардии</w:t>
      </w:r>
      <w:proofErr w:type="spellEnd"/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получивших ранение, контузию или увечье при исполнении обязанностей военной службы (службы), обязанностей по контракту, либо заболевание, связанное с прохождением военной службы (службы), исполнением обязанностей по контракту, работодатель обязан по письменному заявлению предоставить неоплачиваемый отпуск до 35 календарных дней в году в целях ухода за ними в соответствии с медицинским заключением. </w:t>
      </w:r>
    </w:p>
    <w:p w:rsidR="005F5FFC" w:rsidRPr="00226FDE" w:rsidRDefault="005F5FFC" w:rsidP="005F5FF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Также уточняется, что родителям, супругам и детям, в том числе совершеннолетним, указанных лиц, погибших или умерших вследствие ранения, контузии или увечья, полученных при исполнении обязанностей военной службы (службы), обязанностей по контракту, либо вследствие заболевания, связанного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с прохождением военной службы (службы), исполнением обязанностей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по контракту, работодатель обязан предоставить неоплачиваемый отпуск </w:t>
      </w:r>
      <w:r w:rsidRPr="00226FDE">
        <w:rPr>
          <w:rFonts w:ascii="Times New Roman" w:eastAsia="Times New Roman" w:hAnsi="Times New Roman" w:cs="Times New Roman"/>
          <w:sz w:val="27"/>
          <w:szCs w:val="27"/>
          <w:lang w:eastAsia="ru-RU"/>
        </w:rPr>
        <w:br/>
        <w:t xml:space="preserve">до 14 календарных дней в году. </w:t>
      </w:r>
      <w:r w:rsidRPr="00226FDE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5F5FFC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Pr="00226FDE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Pr="00226FDE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F5FFC" w:rsidRPr="00226FDE" w:rsidRDefault="005F5FFC" w:rsidP="005F5FFC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7B2591" w:rsidRDefault="005F5FFC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1A5479"/>
    <w:multiLevelType w:val="hybridMultilevel"/>
    <w:tmpl w:val="E5767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FFC"/>
    <w:rsid w:val="0013441E"/>
    <w:rsid w:val="005F5FFC"/>
    <w:rsid w:val="007A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E46F7-61F7-49A4-9870-73609A018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F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F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2025-04-28T09:20:00Z</dcterms:created>
  <dcterms:modified xsi:type="dcterms:W3CDTF">2025-04-28T09:20:00Z</dcterms:modified>
</cp:coreProperties>
</file>