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080" w:rsidRPr="008B0905" w:rsidRDefault="000F4080" w:rsidP="000F4080">
      <w:pPr>
        <w:suppressAutoHyphens/>
        <w:autoSpaceDN w:val="0"/>
        <w:snapToGrid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 xml:space="preserve">Администрация </w:t>
      </w:r>
      <w:proofErr w:type="spellStart"/>
      <w:r w:rsidRPr="008B0905">
        <w:rPr>
          <w:rFonts w:ascii="Times New Roman" w:eastAsia="Times New Roman" w:hAnsi="Times New Roman" w:cs="Times New Roman"/>
          <w:b/>
          <w:kern w:val="3"/>
          <w:sz w:val="24"/>
          <w:szCs w:val="24"/>
          <w:lang w:eastAsia="zh-CN"/>
        </w:rPr>
        <w:t>Новочадовского</w:t>
      </w:r>
      <w:proofErr w:type="spellEnd"/>
      <w:r w:rsidRPr="008B0905">
        <w:rPr>
          <w:rFonts w:ascii="Times New Roman" w:eastAsia="Times New Roman" w:hAnsi="Times New Roman" w:cs="Times New Roman"/>
          <w:b/>
          <w:kern w:val="3"/>
          <w:sz w:val="24"/>
          <w:szCs w:val="24"/>
          <w:lang w:eastAsia="zh-CN"/>
        </w:rPr>
        <w:t xml:space="preserve"> сельского поселения</w:t>
      </w:r>
    </w:p>
    <w:p w:rsidR="000F4080" w:rsidRPr="008B0905" w:rsidRDefault="000F4080" w:rsidP="000F4080">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roofErr w:type="spellStart"/>
      <w:r w:rsidRPr="008B0905">
        <w:rPr>
          <w:rFonts w:ascii="Times New Roman" w:eastAsia="Times New Roman" w:hAnsi="Times New Roman" w:cs="Times New Roman"/>
          <w:b/>
          <w:kern w:val="3"/>
          <w:sz w:val="24"/>
          <w:szCs w:val="24"/>
          <w:lang w:eastAsia="zh-CN"/>
        </w:rPr>
        <w:t>Атюрьевского</w:t>
      </w:r>
      <w:proofErr w:type="spellEnd"/>
      <w:r w:rsidRPr="008B0905">
        <w:rPr>
          <w:rFonts w:ascii="Times New Roman" w:eastAsia="Times New Roman" w:hAnsi="Times New Roman" w:cs="Times New Roman"/>
          <w:b/>
          <w:kern w:val="3"/>
          <w:sz w:val="24"/>
          <w:szCs w:val="24"/>
          <w:lang w:eastAsia="zh-CN"/>
        </w:rPr>
        <w:t xml:space="preserve"> муниципального района</w:t>
      </w:r>
    </w:p>
    <w:p w:rsidR="000F4080" w:rsidRPr="008B0905" w:rsidRDefault="000F4080" w:rsidP="000F4080">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Республика Мордовия</w:t>
      </w:r>
    </w:p>
    <w:p w:rsidR="000F4080" w:rsidRPr="008B0905" w:rsidRDefault="000F4080" w:rsidP="000F4080">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Является официальным печатным</w:t>
      </w: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 xml:space="preserve">изданием </w:t>
      </w:r>
      <w:proofErr w:type="spellStart"/>
      <w:r w:rsidRPr="008B0905">
        <w:rPr>
          <w:rFonts w:ascii="Times New Roman" w:eastAsia="Times New Roman" w:hAnsi="Times New Roman" w:cs="Times New Roman"/>
          <w:kern w:val="3"/>
          <w:sz w:val="24"/>
          <w:szCs w:val="24"/>
          <w:lang w:eastAsia="zh-CN"/>
        </w:rPr>
        <w:t>Новочадовского</w:t>
      </w:r>
      <w:proofErr w:type="spellEnd"/>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сельского поселения</w:t>
      </w: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roofErr w:type="spellStart"/>
      <w:r w:rsidRPr="008B0905">
        <w:rPr>
          <w:rFonts w:ascii="Times New Roman" w:eastAsia="Times New Roman" w:hAnsi="Times New Roman" w:cs="Times New Roman"/>
          <w:kern w:val="3"/>
          <w:sz w:val="24"/>
          <w:szCs w:val="24"/>
          <w:lang w:eastAsia="zh-CN"/>
        </w:rPr>
        <w:t>Атюрьевского</w:t>
      </w:r>
      <w:proofErr w:type="spellEnd"/>
      <w:r w:rsidRPr="008B0905">
        <w:rPr>
          <w:rFonts w:ascii="Times New Roman" w:eastAsia="Times New Roman" w:hAnsi="Times New Roman" w:cs="Times New Roman"/>
          <w:kern w:val="3"/>
          <w:sz w:val="24"/>
          <w:szCs w:val="24"/>
          <w:lang w:eastAsia="zh-CN"/>
        </w:rPr>
        <w:t xml:space="preserve"> муниципального</w:t>
      </w:r>
    </w:p>
    <w:p w:rsidR="000F4080" w:rsidRPr="008B0905" w:rsidRDefault="000F4080" w:rsidP="000F4080">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района</w:t>
      </w:r>
    </w:p>
    <w:p w:rsidR="000F4080" w:rsidRDefault="000F4080" w:rsidP="000F4080">
      <w:pPr>
        <w:suppressAutoHyphens/>
        <w:autoSpaceDN w:val="0"/>
        <w:spacing w:after="0" w:line="240" w:lineRule="auto"/>
        <w:textAlignment w:val="baseline"/>
        <w:rPr>
          <w:rFonts w:ascii="Times New Roman" w:eastAsia="Times New Roman" w:hAnsi="Times New Roman" w:cs="Times New Roman"/>
          <w:b/>
          <w:kern w:val="3"/>
          <w:sz w:val="24"/>
          <w:szCs w:val="24"/>
          <w:lang w:eastAsia="zh-CN"/>
        </w:rPr>
      </w:pPr>
    </w:p>
    <w:p w:rsidR="000F4080" w:rsidRPr="008B0905" w:rsidRDefault="000F4080" w:rsidP="000F4080">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rPr>
      </w:pPr>
      <w:r>
        <w:rPr>
          <w:rFonts w:ascii="Times New Roman" w:eastAsia="Times New Roman" w:hAnsi="Times New Roman" w:cs="Times New Roman"/>
          <w:kern w:val="3"/>
          <w:sz w:val="24"/>
          <w:szCs w:val="24"/>
          <w:lang w:eastAsia="zh-CN" w:bidi="hi-IN"/>
        </w:rPr>
        <w:t>" 31" января 2025</w:t>
      </w:r>
      <w:r w:rsidRPr="008B0905">
        <w:rPr>
          <w:rFonts w:ascii="Times New Roman" w:eastAsia="Times New Roman" w:hAnsi="Times New Roman" w:cs="Times New Roman"/>
          <w:kern w:val="3"/>
          <w:sz w:val="24"/>
          <w:szCs w:val="24"/>
          <w:lang w:eastAsia="zh-CN" w:bidi="hi-IN"/>
        </w:rPr>
        <w:t xml:space="preserve"> года                                       </w:t>
      </w:r>
      <w:r>
        <w:rPr>
          <w:rFonts w:ascii="Times New Roman" w:eastAsia="Times New Roman" w:hAnsi="Times New Roman" w:cs="Times New Roman"/>
          <w:kern w:val="3"/>
          <w:sz w:val="24"/>
          <w:szCs w:val="24"/>
          <w:lang w:eastAsia="zh-CN" w:bidi="hi-IN"/>
        </w:rPr>
        <w:t xml:space="preserve">                      </w:t>
      </w:r>
      <w:r w:rsidRPr="008B0905">
        <w:rPr>
          <w:rFonts w:ascii="Times New Roman" w:eastAsia="Times New Roman" w:hAnsi="Times New Roman" w:cs="Times New Roman"/>
          <w:kern w:val="3"/>
          <w:sz w:val="24"/>
          <w:szCs w:val="24"/>
          <w:lang w:eastAsia="zh-CN" w:bidi="hi-IN"/>
        </w:rPr>
        <w:t>Газета издается с 01.11.2005 г.</w:t>
      </w:r>
    </w:p>
    <w:p w:rsidR="000F4080" w:rsidRPr="008B0905" w:rsidRDefault="000F4080" w:rsidP="000F4080">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0F4080" w:rsidRPr="008B0905" w:rsidRDefault="000F4080" w:rsidP="000F4080">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rPr>
      </w:pPr>
      <w:r w:rsidRPr="008B0905">
        <w:rPr>
          <w:rFonts w:ascii="Times New Roman" w:eastAsia="Times New Roman" w:hAnsi="Times New Roman" w:cs="Times New Roman"/>
          <w:b/>
          <w:kern w:val="3"/>
          <w:sz w:val="24"/>
          <w:szCs w:val="24"/>
          <w:lang w:eastAsia="zh-CN"/>
        </w:rPr>
        <w:t xml:space="preserve">          </w:t>
      </w:r>
      <w:r>
        <w:rPr>
          <w:rFonts w:ascii="Times New Roman" w:eastAsia="Times New Roman" w:hAnsi="Times New Roman" w:cs="Times New Roman"/>
          <w:b/>
          <w:kern w:val="3"/>
          <w:sz w:val="24"/>
          <w:szCs w:val="24"/>
          <w:lang w:eastAsia="zh-CN"/>
        </w:rPr>
        <w:t xml:space="preserve">  Информационный бюллетень № 4</w:t>
      </w:r>
    </w:p>
    <w:p w:rsidR="000F4080" w:rsidRDefault="000F4080" w:rsidP="000F4080">
      <w:pPr>
        <w:spacing w:after="0" w:line="240" w:lineRule="auto"/>
        <w:rPr>
          <w:rFonts w:ascii="Times New Roman" w:eastAsia="Times New Roman" w:hAnsi="Times New Roman" w:cs="Times New Roman"/>
          <w:b/>
          <w:sz w:val="28"/>
          <w:szCs w:val="28"/>
          <w:lang w:eastAsia="ru-RU"/>
        </w:rPr>
      </w:pPr>
    </w:p>
    <w:p w:rsidR="000F4080" w:rsidRPr="00465556" w:rsidRDefault="000F4080" w:rsidP="000F4080">
      <w:pPr>
        <w:spacing w:after="0" w:line="240" w:lineRule="auto"/>
        <w:ind w:firstLine="540"/>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 xml:space="preserve">СОВЕТ ДЕПУТАТОВ </w:t>
      </w:r>
      <w:proofErr w:type="spellStart"/>
      <w:r w:rsidRPr="00465556">
        <w:rPr>
          <w:rFonts w:ascii="Times New Roman" w:eastAsia="Times New Roman" w:hAnsi="Times New Roman" w:cs="Times New Roman"/>
          <w:b/>
          <w:sz w:val="24"/>
          <w:szCs w:val="24"/>
          <w:lang w:eastAsia="ru-RU"/>
        </w:rPr>
        <w:t>НОВОЧАДОВСКОГО</w:t>
      </w:r>
      <w:proofErr w:type="spellEnd"/>
      <w:r w:rsidRPr="00465556">
        <w:rPr>
          <w:rFonts w:ascii="Times New Roman" w:eastAsia="Times New Roman" w:hAnsi="Times New Roman" w:cs="Times New Roman"/>
          <w:b/>
          <w:sz w:val="24"/>
          <w:szCs w:val="24"/>
          <w:lang w:eastAsia="ru-RU"/>
        </w:rPr>
        <w:t xml:space="preserve"> СЕЛЬСКОГО ПОСЕЛЕНИЯ </w:t>
      </w:r>
      <w:proofErr w:type="spellStart"/>
      <w:r w:rsidRPr="00465556">
        <w:rPr>
          <w:rFonts w:ascii="Times New Roman" w:eastAsia="Times New Roman" w:hAnsi="Times New Roman" w:cs="Times New Roman"/>
          <w:b/>
          <w:sz w:val="24"/>
          <w:szCs w:val="24"/>
          <w:lang w:eastAsia="ru-RU"/>
        </w:rPr>
        <w:t>АТЮРЬЕВСКОГО</w:t>
      </w:r>
      <w:proofErr w:type="spellEnd"/>
      <w:r w:rsidRPr="00465556">
        <w:rPr>
          <w:rFonts w:ascii="Times New Roman" w:eastAsia="Times New Roman" w:hAnsi="Times New Roman" w:cs="Times New Roman"/>
          <w:b/>
          <w:sz w:val="24"/>
          <w:szCs w:val="24"/>
          <w:lang w:eastAsia="ru-RU"/>
        </w:rPr>
        <w:t xml:space="preserve"> МУНИЦИПАЛЬНОГО РАЙОНА РЕСПУБЛИКИ МОРДОВИЯ</w:t>
      </w:r>
    </w:p>
    <w:p w:rsidR="000F4080" w:rsidRPr="00465556" w:rsidRDefault="000F4080" w:rsidP="000F4080">
      <w:pPr>
        <w:spacing w:after="0" w:line="276" w:lineRule="auto"/>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ЧЕТВЕРТОГО СОЗЫВА</w:t>
      </w:r>
    </w:p>
    <w:p w:rsidR="000F4080" w:rsidRPr="00465556" w:rsidRDefault="000F4080" w:rsidP="000F4080">
      <w:pPr>
        <w:spacing w:after="0" w:line="240" w:lineRule="auto"/>
        <w:ind w:firstLine="540"/>
        <w:jc w:val="center"/>
        <w:rPr>
          <w:rFonts w:ascii="Times New Roman" w:eastAsia="Times New Roman" w:hAnsi="Times New Roman" w:cs="Times New Roman"/>
          <w:b/>
          <w:sz w:val="24"/>
          <w:szCs w:val="24"/>
          <w:lang w:eastAsia="ru-RU"/>
        </w:rPr>
      </w:pPr>
    </w:p>
    <w:p w:rsidR="000F4080" w:rsidRPr="00465556" w:rsidRDefault="000F4080" w:rsidP="000F4080">
      <w:pPr>
        <w:spacing w:after="0" w:line="240" w:lineRule="auto"/>
        <w:ind w:firstLine="540"/>
        <w:jc w:val="center"/>
        <w:rPr>
          <w:rFonts w:ascii="Times New Roman" w:eastAsia="Times New Roman" w:hAnsi="Times New Roman" w:cs="Times New Roman"/>
          <w:sz w:val="24"/>
          <w:szCs w:val="24"/>
          <w:lang w:eastAsia="ru-RU"/>
        </w:rPr>
      </w:pPr>
    </w:p>
    <w:p w:rsidR="000F4080" w:rsidRPr="00465556" w:rsidRDefault="000F4080" w:rsidP="000F4080">
      <w:pPr>
        <w:spacing w:after="0" w:line="240" w:lineRule="auto"/>
        <w:ind w:firstLine="540"/>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РЕШЕНИЕ</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«11» марта 2024 г.                                                                        № 53</w:t>
      </w:r>
    </w:p>
    <w:p w:rsidR="000F4080" w:rsidRPr="008534FC" w:rsidRDefault="000F4080" w:rsidP="000F4080">
      <w:pPr>
        <w:ind w:firstLine="708"/>
        <w:jc w:val="center"/>
        <w:rPr>
          <w:rFonts w:ascii="Times New Roman" w:eastAsia="Times New Roman" w:hAnsi="Times New Roman" w:cs="Times New Roman"/>
          <w:b/>
          <w:sz w:val="24"/>
          <w:szCs w:val="24"/>
        </w:rPr>
      </w:pPr>
      <w:r w:rsidRPr="008534FC">
        <w:rPr>
          <w:rFonts w:ascii="Times New Roman" w:eastAsia="Times New Roman" w:hAnsi="Times New Roman" w:cs="Times New Roman"/>
          <w:b/>
          <w:sz w:val="24"/>
          <w:szCs w:val="24"/>
        </w:rPr>
        <w:t xml:space="preserve">О ВНЕСЕНИИ ИЗМЕНЕНИЙ В УСТАВ </w:t>
      </w:r>
      <w:proofErr w:type="spellStart"/>
      <w:r w:rsidRPr="008534FC">
        <w:rPr>
          <w:rFonts w:ascii="Times New Roman" w:eastAsia="Times New Roman" w:hAnsi="Times New Roman" w:cs="Times New Roman"/>
          <w:b/>
          <w:sz w:val="24"/>
          <w:szCs w:val="24"/>
        </w:rPr>
        <w:t>НОВОЧАДОВСКОГО</w:t>
      </w:r>
      <w:proofErr w:type="spellEnd"/>
      <w:r w:rsidRPr="008534FC">
        <w:rPr>
          <w:rFonts w:ascii="Times New Roman" w:eastAsia="Times New Roman" w:hAnsi="Times New Roman" w:cs="Times New Roman"/>
          <w:b/>
          <w:sz w:val="24"/>
          <w:szCs w:val="24"/>
        </w:rPr>
        <w:t xml:space="preserve"> СЕЛЬСКОГО ПОСЕЛЕНИЯ </w:t>
      </w:r>
      <w:proofErr w:type="spellStart"/>
      <w:r w:rsidRPr="008534FC">
        <w:rPr>
          <w:rFonts w:ascii="Times New Roman" w:eastAsia="Times New Roman" w:hAnsi="Times New Roman" w:cs="Times New Roman"/>
          <w:b/>
          <w:sz w:val="24"/>
          <w:szCs w:val="24"/>
        </w:rPr>
        <w:t>АТЮРЬЕВСКОГО</w:t>
      </w:r>
      <w:proofErr w:type="spellEnd"/>
      <w:r w:rsidRPr="008534FC">
        <w:rPr>
          <w:rFonts w:ascii="Times New Roman" w:eastAsia="Times New Roman" w:hAnsi="Times New Roman" w:cs="Times New Roman"/>
          <w:b/>
          <w:sz w:val="24"/>
          <w:szCs w:val="24"/>
        </w:rPr>
        <w:t xml:space="preserve"> МУНИЦИПАЛЬНОГО РАЙОНА РЕСПУБЛИКИ МОРДОВИЯ</w:t>
      </w:r>
    </w:p>
    <w:p w:rsidR="000F4080" w:rsidRPr="008534FC" w:rsidRDefault="000F4080" w:rsidP="000F4080">
      <w:pPr>
        <w:ind w:firstLine="708"/>
        <w:rPr>
          <w:rFonts w:ascii="Times New Roman" w:eastAsia="Times New Roman" w:hAnsi="Times New Roman" w:cs="Times New Roman"/>
          <w:sz w:val="24"/>
          <w:szCs w:val="24"/>
        </w:rPr>
      </w:pP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В целях приведения Устава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в соответствие с действующим законодательством, Совет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решил:</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 Внести в Устав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принятый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от 19.10.2021 № 5 (с изменениями, внесёнными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от 28.04.2023 № 29), следующие изменения: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 статью 8 дополнить частью 3 следующего содержания: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объектов соответствующего вида контроля.»;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2) в статье 9:</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8 слова «в муниципальную» заменить словами «в территориальную»;</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lastRenderedPageBreak/>
        <w:t>в части 9 слово «Муниципальная» заменить словом «Территориальная»;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13 слова «муниципальная комиссия» в соответствующем падеже заменить словами «территориальная комиссия» в соответствующем падеже;</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3) в статье 17:</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2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«2. Староста сельского населенного пункта назначается Советом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3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пункт 1 части 4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осуществляющего свои полномочия на непостоянной основе, или должность муниципальной службы;»;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в абзаце третьем части 1 статьи 28 слова «избирательная комиссия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заменить словами «территориальная избирательная комиссия»;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5) в статье 29:</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6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Депутаты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Иные ограничения, связанные со статусом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устанавливаются в соответствии с федеральным законом.»;</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7 признать утратившей силу;</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lastRenderedPageBreak/>
        <w:t xml:space="preserve">дополнить частью 13.1 следующего содержания: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«13.1. Депутат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часть 14 признать утратившей силу;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статью 31 дополнить частями 1.1 и 1.2 следующего содержания: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Полномочия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1.2. Полномочия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прекращаются досрочно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случае отсутствия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без уважительных причин на всех заседаниях представительного органа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течение шести месяцев подряд.»;</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7) в статье 33:</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1:</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пункт 1 дополнить словами «, за исключением случаев, установленных федеральными законами»;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пункт 2 изложить в следующей редакции: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2 дополнить словами «, за исключением случаев, установленных федеральными законами».»;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8) в статье 34:</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8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«8. 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w:t>
      </w:r>
      <w:r w:rsidRPr="008534FC">
        <w:rPr>
          <w:rFonts w:ascii="Times New Roman" w:eastAsia="Times New Roman" w:hAnsi="Times New Roman" w:cs="Times New Roman"/>
          <w:sz w:val="24"/>
          <w:szCs w:val="24"/>
        </w:rPr>
        <w:lastRenderedPageBreak/>
        <w:t xml:space="preserve">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дополнить частью 16.1 следующего содержания: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«16.1. 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17 признать утратившей силу;</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9) в пункте 15 статьи 39 слова «Федеральным законом от 26 декабря 2008 </w:t>
      </w:r>
      <w:proofErr w:type="gramStart"/>
      <w:r w:rsidRPr="008534FC">
        <w:rPr>
          <w:rFonts w:ascii="Times New Roman" w:eastAsia="Times New Roman" w:hAnsi="Times New Roman" w:cs="Times New Roman"/>
          <w:sz w:val="24"/>
          <w:szCs w:val="24"/>
        </w:rPr>
        <w:t>года  №</w:t>
      </w:r>
      <w:proofErr w:type="gramEnd"/>
      <w:r w:rsidRPr="008534FC">
        <w:rPr>
          <w:rFonts w:ascii="Times New Roman" w:eastAsia="Times New Roman" w:hAnsi="Times New Roman" w:cs="Times New Roman"/>
          <w:sz w:val="24"/>
          <w:szCs w:val="24"/>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248-ФЗ «О государственном контроле (надзоре) и муниципальном контроле в Российской Федерации»;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10) часть 4 статьи 40 изложить в следующей редакции: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Ревизионная комиссия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осуществляет следующие основные полномочия:</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2) экспертиза проектов местного бюджета, проверка и анализ обоснованности его показателей;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внешняя проверка годового отчета об исполнении местного бюджета;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w:t>
      </w:r>
      <w:r w:rsidRPr="008534FC">
        <w:rPr>
          <w:rFonts w:ascii="Times New Roman" w:eastAsia="Times New Roman" w:hAnsi="Times New Roman" w:cs="Times New Roman"/>
          <w:sz w:val="24"/>
          <w:szCs w:val="24"/>
        </w:rPr>
        <w:lastRenderedPageBreak/>
        <w:t xml:space="preserve">такой собственностью (включая исключительные права на результаты интеллектуальной деятельности);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10) осуществление контроля за состоянием муниципального внутреннего и внешнего долга;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12) участие в пределах полномочий в мероприятиях, направленных на противодействие коррупции;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часть 1 статьи 48 дополнить пунктом 12 следующего содержания: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«12) приобретения им статуса иностранного агента.»;</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12) в статье 53:</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дополнить частью 1.1 следующего содержания: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w:t>
      </w:r>
      <w:r w:rsidRPr="008534FC">
        <w:rPr>
          <w:rFonts w:ascii="Times New Roman" w:eastAsia="Times New Roman" w:hAnsi="Times New Roman" w:cs="Times New Roman"/>
          <w:sz w:val="24"/>
          <w:szCs w:val="24"/>
        </w:rPr>
        <w:lastRenderedPageBreak/>
        <w:t xml:space="preserve">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 </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пункт 1 части 3 дополнить словами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13) пункт 5 части 1 статьи 65 признать утратившим силу.</w:t>
      </w: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F4080" w:rsidRPr="008534FC" w:rsidRDefault="000F4080" w:rsidP="000F4080">
      <w:pPr>
        <w:ind w:firstLine="708"/>
        <w:rPr>
          <w:rFonts w:ascii="Times New Roman" w:eastAsia="Times New Roman" w:hAnsi="Times New Roman" w:cs="Times New Roman"/>
          <w:sz w:val="28"/>
          <w:szCs w:val="28"/>
        </w:rPr>
      </w:pPr>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w:t>
      </w:r>
    </w:p>
    <w:p w:rsidR="000F4080" w:rsidRPr="008534FC" w:rsidRDefault="000F4080" w:rsidP="000F4080">
      <w:pPr>
        <w:ind w:firstLine="708"/>
        <w:rPr>
          <w:rFonts w:ascii="Times New Roman" w:eastAsia="Times New Roman" w:hAnsi="Times New Roman" w:cs="Times New Roman"/>
          <w:sz w:val="24"/>
          <w:szCs w:val="24"/>
        </w:rPr>
      </w:pP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w:t>
      </w:r>
      <w:r w:rsidRPr="008534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proofErr w:type="spellStart"/>
      <w:r w:rsidRPr="008534FC">
        <w:rPr>
          <w:rFonts w:ascii="Times New Roman" w:eastAsia="Times New Roman" w:hAnsi="Times New Roman" w:cs="Times New Roman"/>
          <w:sz w:val="24"/>
          <w:szCs w:val="24"/>
        </w:rPr>
        <w:t>В.И.Шнякина</w:t>
      </w:r>
      <w:proofErr w:type="spellEnd"/>
    </w:p>
    <w:p w:rsidR="000F4080" w:rsidRPr="008534FC" w:rsidRDefault="000F4080" w:rsidP="000F4080">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Республики Мордовия </w:t>
      </w:r>
    </w:p>
    <w:p w:rsidR="000F4080" w:rsidRDefault="000F4080" w:rsidP="000F4080">
      <w:pPr>
        <w:ind w:firstLine="708"/>
        <w:rPr>
          <w:rFonts w:ascii="Times New Roman" w:eastAsia="Times New Roman" w:hAnsi="Times New Roman" w:cs="Times New Roman"/>
          <w:sz w:val="24"/>
          <w:szCs w:val="24"/>
        </w:rPr>
      </w:pPr>
    </w:p>
    <w:p w:rsidR="000F4080" w:rsidRPr="008534FC" w:rsidRDefault="000F4080" w:rsidP="000F4080">
      <w:pPr>
        <w:rPr>
          <w:rFonts w:ascii="Times New Roman" w:eastAsia="Times New Roman" w:hAnsi="Times New Roman" w:cs="Times New Roman"/>
          <w:sz w:val="24"/>
          <w:szCs w:val="24"/>
        </w:rPr>
      </w:pPr>
    </w:p>
    <w:p w:rsidR="000F4080" w:rsidRPr="008534FC" w:rsidRDefault="000F4080" w:rsidP="000F4080">
      <w:pPr>
        <w:rPr>
          <w:rFonts w:ascii="Times New Roman" w:eastAsia="Times New Roman" w:hAnsi="Times New Roman" w:cs="Times New Roman"/>
          <w:sz w:val="24"/>
          <w:szCs w:val="24"/>
        </w:rPr>
      </w:pPr>
    </w:p>
    <w:p w:rsidR="000F4080" w:rsidRDefault="000F4080" w:rsidP="000F4080">
      <w:pPr>
        <w:rPr>
          <w:rFonts w:ascii="Times New Roman" w:eastAsia="Times New Roman" w:hAnsi="Times New Roman" w:cs="Times New Roman"/>
          <w:sz w:val="24"/>
          <w:szCs w:val="24"/>
        </w:rPr>
      </w:pPr>
    </w:p>
    <w:p w:rsidR="000F4080" w:rsidRPr="005A7041" w:rsidRDefault="000F4080" w:rsidP="000F4080">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Главный редактор: </w:t>
      </w:r>
      <w:proofErr w:type="spellStart"/>
      <w:r w:rsidRPr="005A7041">
        <w:rPr>
          <w:rFonts w:ascii="Times New Roman" w:eastAsia="Times New Roman" w:hAnsi="Times New Roman" w:cs="Times New Roman"/>
          <w:b/>
          <w:sz w:val="24"/>
          <w:szCs w:val="24"/>
          <w:lang w:eastAsia="ru-RU"/>
        </w:rPr>
        <w:t>Самошина</w:t>
      </w:r>
      <w:proofErr w:type="spellEnd"/>
      <w:r w:rsidRPr="005A7041">
        <w:rPr>
          <w:rFonts w:ascii="Times New Roman" w:eastAsia="Times New Roman" w:hAnsi="Times New Roman" w:cs="Times New Roman"/>
          <w:b/>
          <w:sz w:val="24"/>
          <w:szCs w:val="24"/>
          <w:lang w:eastAsia="ru-RU"/>
        </w:rPr>
        <w:t xml:space="preserve"> </w:t>
      </w:r>
      <w:proofErr w:type="spellStart"/>
      <w:r w:rsidRPr="005A7041">
        <w:rPr>
          <w:rFonts w:ascii="Times New Roman" w:eastAsia="Times New Roman" w:hAnsi="Times New Roman" w:cs="Times New Roman"/>
          <w:b/>
          <w:sz w:val="24"/>
          <w:szCs w:val="24"/>
          <w:lang w:eastAsia="ru-RU"/>
        </w:rPr>
        <w:t>Т.В</w:t>
      </w:r>
      <w:proofErr w:type="spellEnd"/>
      <w:r w:rsidRPr="005A7041">
        <w:rPr>
          <w:rFonts w:ascii="Times New Roman" w:eastAsia="Times New Roman" w:hAnsi="Times New Roman" w:cs="Times New Roman"/>
          <w:b/>
          <w:sz w:val="24"/>
          <w:szCs w:val="24"/>
          <w:lang w:eastAsia="ru-RU"/>
        </w:rPr>
        <w:t>.</w:t>
      </w:r>
    </w:p>
    <w:p w:rsidR="000F4080" w:rsidRDefault="000F4080" w:rsidP="000F4080">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Тираж: 10 экземпляров. </w:t>
      </w:r>
    </w:p>
    <w:p w:rsidR="000F4080" w:rsidRDefault="000F4080" w:rsidP="000F4080">
      <w:pPr>
        <w:ind w:firstLine="708"/>
        <w:rPr>
          <w:rFonts w:ascii="Times New Roman" w:eastAsia="Times New Roman" w:hAnsi="Times New Roman" w:cs="Times New Roman"/>
          <w:sz w:val="24"/>
          <w:szCs w:val="24"/>
        </w:rPr>
      </w:pPr>
    </w:p>
    <w:p w:rsidR="007B2591" w:rsidRDefault="000F4080">
      <w:bookmarkStart w:id="0" w:name="_GoBack"/>
      <w:bookmarkEnd w:id="0"/>
    </w:p>
    <w:sectPr w:rsidR="007B2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080"/>
    <w:rsid w:val="000F4080"/>
    <w:rsid w:val="0013441E"/>
    <w:rsid w:val="007A3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440816-98E1-4FCC-8039-EAD400289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0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1987</Words>
  <Characters>11327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2025-04-28T09:17:00Z</dcterms:created>
  <dcterms:modified xsi:type="dcterms:W3CDTF">2025-04-28T09:18:00Z</dcterms:modified>
</cp:coreProperties>
</file>