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161F" w:rsidRDefault="00F8161F" w:rsidP="00F8161F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32"/>
          <w:szCs w:val="32"/>
        </w:rPr>
        <w:t>РЕСПУБЛИКА МОРДОВИЯ</w:t>
      </w:r>
    </w:p>
    <w:p w:rsidR="00F8161F" w:rsidRDefault="00656ACF" w:rsidP="00F8161F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32"/>
          <w:szCs w:val="32"/>
        </w:rPr>
        <w:t xml:space="preserve"> АДМИНИСТРАЦИЯ СТРЕЛЬНИКОВСКОГО</w:t>
      </w:r>
      <w:r w:rsidR="00F8161F">
        <w:rPr>
          <w:rFonts w:ascii="Times New Roman" w:eastAsia="Times New Roman" w:hAnsi="Times New Roman"/>
          <w:b/>
          <w:sz w:val="32"/>
          <w:szCs w:val="32"/>
        </w:rPr>
        <w:t xml:space="preserve"> СЕЛЬСКОГО ПОСЕЛЕНИЯ АТЮРЬЕВСКОГО МУНИЦИПАЛЬНОГО РАЙОНА </w:t>
      </w:r>
    </w:p>
    <w:p w:rsidR="00F8161F" w:rsidRDefault="00F8161F" w:rsidP="00F8161F">
      <w:pPr>
        <w:suppressAutoHyphens/>
        <w:spacing w:after="0" w:line="240" w:lineRule="auto"/>
        <w:rPr>
          <w:rFonts w:ascii="Times New Roman" w:eastAsia="Times New Roman" w:hAnsi="Times New Roman"/>
          <w:b/>
          <w:sz w:val="32"/>
          <w:szCs w:val="32"/>
        </w:rPr>
      </w:pPr>
    </w:p>
    <w:p w:rsidR="00F8161F" w:rsidRDefault="00F8161F" w:rsidP="00F8161F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32"/>
          <w:szCs w:val="32"/>
        </w:rPr>
        <w:t>ПОСТАНОВЛЕНИЕ</w:t>
      </w:r>
    </w:p>
    <w:p w:rsidR="00F8161F" w:rsidRDefault="00F8161F" w:rsidP="00F8161F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F8161F" w:rsidRDefault="00656ACF" w:rsidP="00F8161F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32"/>
          <w:szCs w:val="32"/>
        </w:rPr>
        <w:t>от 22 апреля 2025 года № 2</w:t>
      </w:r>
      <w:r w:rsidR="00E04426">
        <w:rPr>
          <w:rFonts w:ascii="Times New Roman" w:eastAsia="Times New Roman" w:hAnsi="Times New Roman"/>
          <w:b/>
          <w:bCs/>
          <w:sz w:val="32"/>
          <w:szCs w:val="32"/>
        </w:rPr>
        <w:t>3</w:t>
      </w:r>
    </w:p>
    <w:p w:rsidR="00F8161F" w:rsidRDefault="00F8161F" w:rsidP="00F8161F">
      <w:pPr>
        <w:suppressAutoHyphens/>
        <w:autoSpaceDE w:val="0"/>
        <w:spacing w:after="0" w:line="240" w:lineRule="auto"/>
        <w:jc w:val="center"/>
        <w:rPr>
          <w:rFonts w:ascii="Times New Roman" w:eastAsia="Arial" w:hAnsi="Times New Roman"/>
          <w:b/>
          <w:bCs/>
          <w:i/>
          <w:sz w:val="32"/>
          <w:szCs w:val="32"/>
        </w:rPr>
      </w:pPr>
    </w:p>
    <w:p w:rsidR="00F8161F" w:rsidRDefault="00F8161F" w:rsidP="00F8161F">
      <w:pPr>
        <w:suppressAutoHyphens/>
        <w:autoSpaceDE w:val="0"/>
        <w:spacing w:after="0" w:line="240" w:lineRule="auto"/>
        <w:jc w:val="center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Times New Roman" w:eastAsia="Arial" w:hAnsi="Times New Roman"/>
          <w:b/>
          <w:bCs/>
          <w:sz w:val="32"/>
          <w:szCs w:val="32"/>
        </w:rPr>
        <w:t xml:space="preserve">ОБ УСТАНОВЛЕНИИ МИНИМАЛЬНОЙ ВЕЛИЧИНЫ ВЫПЛАТЫ ПЕНСИИ ЗА ВЫСЛУГУ ЛЕТ ЛИЦАМ, ЗАМЕЩАВШИМ МУНИЦИПАЛЬНЫЕ ДОЛЖНОСТИ И ДОЛЖНОСТИ МУНИЦИПАЛЬНОЙ СЛУЖБЫ В ОРГАНАХ МЕСТНОГО САМОУПРАВЛЕНИЯ </w:t>
      </w:r>
      <w:r w:rsidR="00656ACF">
        <w:rPr>
          <w:rFonts w:ascii="Times New Roman" w:eastAsia="Times New Roman" w:hAnsi="Times New Roman"/>
          <w:b/>
          <w:sz w:val="32"/>
          <w:szCs w:val="32"/>
        </w:rPr>
        <w:t>СТРЕЛЬНИКОВСКОГО</w:t>
      </w:r>
      <w:r w:rsidR="00656ACF">
        <w:rPr>
          <w:rFonts w:ascii="Times New Roman" w:eastAsia="Arial" w:hAnsi="Times New Roman"/>
          <w:b/>
          <w:bCs/>
          <w:sz w:val="32"/>
          <w:szCs w:val="32"/>
        </w:rPr>
        <w:t xml:space="preserve"> </w:t>
      </w:r>
      <w:r>
        <w:rPr>
          <w:rFonts w:ascii="Times New Roman" w:eastAsia="Arial" w:hAnsi="Times New Roman"/>
          <w:b/>
          <w:bCs/>
          <w:sz w:val="32"/>
          <w:szCs w:val="32"/>
        </w:rPr>
        <w:t xml:space="preserve"> СЕЛЬСКОГО ПОСЕЛЕНИЯ АТЮРЬЕВСКОГО МУНИЦИПАЛЬНОГО РАЙОНА РЕСПУБЛИКИ МОРДОВИЯ </w:t>
      </w:r>
    </w:p>
    <w:p w:rsidR="00F8161F" w:rsidRDefault="00F8161F" w:rsidP="00F8161F">
      <w:pPr>
        <w:suppressAutoHyphens/>
        <w:autoSpaceDE w:val="0"/>
        <w:spacing w:after="0" w:line="240" w:lineRule="auto"/>
        <w:rPr>
          <w:rFonts w:ascii="Times New Roman" w:eastAsia="Arial" w:hAnsi="Times New Roman" w:cs="Times New Roman"/>
          <w:b/>
          <w:bCs/>
          <w:sz w:val="24"/>
          <w:szCs w:val="24"/>
        </w:rPr>
      </w:pPr>
    </w:p>
    <w:p w:rsidR="00F8161F" w:rsidRDefault="00F8161F" w:rsidP="00F8161F">
      <w:pPr>
        <w:suppressAutoHyphens/>
        <w:autoSpaceDE w:val="0"/>
        <w:spacing w:after="0" w:line="240" w:lineRule="auto"/>
        <w:rPr>
          <w:rFonts w:ascii="Times New Roman" w:eastAsia="Arial" w:hAnsi="Times New Roman"/>
          <w:b/>
          <w:bCs/>
          <w:sz w:val="28"/>
          <w:szCs w:val="28"/>
        </w:rPr>
      </w:pPr>
    </w:p>
    <w:p w:rsidR="00F8161F" w:rsidRDefault="00F8161F" w:rsidP="00F8161F">
      <w:pPr>
        <w:suppressAutoHyphens/>
        <w:autoSpaceDE w:val="0"/>
        <w:spacing w:after="0"/>
        <w:jc w:val="both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Times New Roman" w:eastAsia="Arial" w:hAnsi="Times New Roman"/>
          <w:b/>
          <w:bCs/>
          <w:sz w:val="28"/>
          <w:szCs w:val="28"/>
        </w:rPr>
        <w:tab/>
      </w:r>
      <w:proofErr w:type="gramStart"/>
      <w:r>
        <w:rPr>
          <w:rFonts w:ascii="Times New Roman" w:eastAsia="Arial" w:hAnsi="Times New Roman"/>
          <w:bCs/>
          <w:sz w:val="24"/>
          <w:szCs w:val="24"/>
        </w:rPr>
        <w:t xml:space="preserve">В соответствии с постановлением Правительства Российской Федерации от 07.03.2024 № 287 «Об утверждении коэффициента индексации с 1 апреля 2025 г. социальных пенсий», частью 3 статьи 30 Закона Республики Мордовия от 08.06.1999г. №30З «О муниципальной службе в Республике Мордовия», с Законом Республики Мордовия от 08 июня 1999 г. № 30-З «О муниципальной службе в Республике Мордовия», Администрация </w:t>
      </w:r>
      <w:proofErr w:type="spellStart"/>
      <w:r w:rsidR="00656ACF">
        <w:rPr>
          <w:rFonts w:ascii="Times New Roman" w:eastAsia="Arial" w:hAnsi="Times New Roman"/>
          <w:bCs/>
          <w:sz w:val="24"/>
          <w:szCs w:val="24"/>
        </w:rPr>
        <w:t>Стрельниковского</w:t>
      </w:r>
      <w:proofErr w:type="spellEnd"/>
      <w:r>
        <w:rPr>
          <w:rFonts w:ascii="Times New Roman" w:eastAsia="Arial" w:hAnsi="Times New Roman"/>
          <w:bCs/>
          <w:sz w:val="24"/>
          <w:szCs w:val="24"/>
        </w:rPr>
        <w:t xml:space="preserve"> сельского поселения ПОСТАНОВЛЯЕТ:</w:t>
      </w:r>
      <w:proofErr w:type="gramEnd"/>
    </w:p>
    <w:p w:rsidR="00F8161F" w:rsidRDefault="00F8161F" w:rsidP="00F8161F">
      <w:pPr>
        <w:suppressAutoHyphens/>
        <w:autoSpaceDE w:val="0"/>
        <w:spacing w:after="0"/>
        <w:jc w:val="both"/>
        <w:rPr>
          <w:rFonts w:ascii="Times New Roman" w:eastAsia="Arial" w:hAnsi="Times New Roman" w:cs="Times New Roman"/>
          <w:bCs/>
          <w:sz w:val="24"/>
          <w:szCs w:val="24"/>
        </w:rPr>
      </w:pPr>
    </w:p>
    <w:p w:rsidR="00F8161F" w:rsidRDefault="00F8161F" w:rsidP="00F8161F">
      <w:pPr>
        <w:suppressAutoHyphens/>
        <w:autoSpaceDE w:val="0"/>
        <w:spacing w:after="0"/>
        <w:jc w:val="both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Times New Roman" w:eastAsia="Arial" w:hAnsi="Times New Roman"/>
          <w:bCs/>
          <w:sz w:val="24"/>
          <w:szCs w:val="24"/>
        </w:rPr>
        <w:tab/>
        <w:t>1.   Установить с 01.04.2025 года минимальную величину выплаты пенсии за выслугу лет лицам, замещавшим муниципальные должности и должности муниципальной службы в органах местного самоуправления</w:t>
      </w:r>
      <w:r w:rsidR="00656ACF" w:rsidRPr="00656ACF">
        <w:rPr>
          <w:rFonts w:ascii="Times New Roman" w:eastAsia="Arial" w:hAnsi="Times New Roman"/>
          <w:bCs/>
          <w:sz w:val="24"/>
          <w:szCs w:val="24"/>
        </w:rPr>
        <w:t xml:space="preserve"> </w:t>
      </w:r>
      <w:proofErr w:type="spellStart"/>
      <w:r w:rsidR="00656ACF">
        <w:rPr>
          <w:rFonts w:ascii="Times New Roman" w:eastAsia="Arial" w:hAnsi="Times New Roman"/>
          <w:bCs/>
          <w:sz w:val="24"/>
          <w:szCs w:val="24"/>
        </w:rPr>
        <w:t>Стрельниковского</w:t>
      </w:r>
      <w:proofErr w:type="spellEnd"/>
      <w:r>
        <w:rPr>
          <w:rFonts w:ascii="Times New Roman" w:eastAsia="Arial" w:hAnsi="Times New Roman"/>
          <w:bCs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eastAsia="Arial" w:hAnsi="Times New Roman"/>
          <w:bCs/>
          <w:sz w:val="24"/>
          <w:szCs w:val="24"/>
        </w:rPr>
        <w:t>Атюрьевского</w:t>
      </w:r>
      <w:proofErr w:type="spellEnd"/>
      <w:r>
        <w:rPr>
          <w:rFonts w:ascii="Times New Roman" w:eastAsia="Arial" w:hAnsi="Times New Roman"/>
          <w:bCs/>
          <w:sz w:val="24"/>
          <w:szCs w:val="24"/>
        </w:rPr>
        <w:t xml:space="preserve"> муниципального района Республики Мордовия в размере 4412 (четыре тысячи четыреста двенадцать) рубля 4 копеек.</w:t>
      </w:r>
    </w:p>
    <w:p w:rsidR="00F8161F" w:rsidRDefault="00F8161F" w:rsidP="00F8161F">
      <w:pPr>
        <w:suppressAutoHyphens/>
        <w:autoSpaceDE w:val="0"/>
        <w:spacing w:after="0"/>
        <w:jc w:val="both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Times New Roman" w:eastAsia="Arial" w:hAnsi="Times New Roman"/>
          <w:bCs/>
          <w:sz w:val="24"/>
          <w:szCs w:val="24"/>
        </w:rPr>
        <w:tab/>
        <w:t xml:space="preserve">2. Признать утратившим силу постановление администрации </w:t>
      </w:r>
      <w:proofErr w:type="spellStart"/>
      <w:r w:rsidR="00656ACF">
        <w:rPr>
          <w:rFonts w:ascii="Times New Roman" w:eastAsia="Arial" w:hAnsi="Times New Roman"/>
          <w:bCs/>
          <w:sz w:val="24"/>
          <w:szCs w:val="24"/>
        </w:rPr>
        <w:t>Стрельниковского</w:t>
      </w:r>
      <w:proofErr w:type="spellEnd"/>
      <w:r w:rsidR="00656ACF">
        <w:rPr>
          <w:rFonts w:ascii="Times New Roman" w:eastAsia="Arial" w:hAnsi="Times New Roman"/>
          <w:bCs/>
          <w:sz w:val="24"/>
          <w:szCs w:val="24"/>
        </w:rPr>
        <w:t xml:space="preserve"> </w:t>
      </w:r>
      <w:r>
        <w:rPr>
          <w:rFonts w:ascii="Times New Roman" w:eastAsia="Arial" w:hAnsi="Times New Roman"/>
          <w:bCs/>
          <w:sz w:val="24"/>
          <w:szCs w:val="24"/>
        </w:rPr>
        <w:t>сельского поселения   от 2</w:t>
      </w:r>
      <w:r w:rsidR="00E04426">
        <w:rPr>
          <w:rFonts w:ascii="Times New Roman" w:eastAsia="Arial" w:hAnsi="Times New Roman"/>
          <w:bCs/>
          <w:sz w:val="24"/>
          <w:szCs w:val="24"/>
        </w:rPr>
        <w:t>8</w:t>
      </w:r>
      <w:r>
        <w:rPr>
          <w:rFonts w:ascii="Times New Roman" w:eastAsia="Arial" w:hAnsi="Times New Roman"/>
          <w:bCs/>
          <w:sz w:val="24"/>
          <w:szCs w:val="24"/>
        </w:rPr>
        <w:t>.0</w:t>
      </w:r>
      <w:r w:rsidR="00E04426">
        <w:rPr>
          <w:rFonts w:ascii="Times New Roman" w:eastAsia="Arial" w:hAnsi="Times New Roman"/>
          <w:bCs/>
          <w:sz w:val="24"/>
          <w:szCs w:val="24"/>
        </w:rPr>
        <w:t>5</w:t>
      </w:r>
      <w:r>
        <w:rPr>
          <w:rFonts w:ascii="Times New Roman" w:eastAsia="Arial" w:hAnsi="Times New Roman"/>
          <w:bCs/>
          <w:sz w:val="24"/>
          <w:szCs w:val="24"/>
        </w:rPr>
        <w:t>.2024 года № 12</w:t>
      </w:r>
      <w:r w:rsidR="00E04426">
        <w:rPr>
          <w:rFonts w:ascii="Times New Roman" w:eastAsia="Arial" w:hAnsi="Times New Roman"/>
          <w:bCs/>
          <w:sz w:val="24"/>
          <w:szCs w:val="24"/>
        </w:rPr>
        <w:t xml:space="preserve">а </w:t>
      </w:r>
      <w:r>
        <w:rPr>
          <w:rFonts w:ascii="Times New Roman" w:eastAsia="Arial" w:hAnsi="Times New Roman"/>
          <w:sz w:val="24"/>
          <w:szCs w:val="24"/>
        </w:rPr>
        <w:t>"О</w:t>
      </w:r>
      <w:r>
        <w:rPr>
          <w:rFonts w:ascii="Times New Roman" w:eastAsia="Arial" w:hAnsi="Times New Roman"/>
          <w:bCs/>
          <w:sz w:val="24"/>
          <w:szCs w:val="24"/>
        </w:rPr>
        <w:t xml:space="preserve">б установлении минимальной величины выплаты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 w:rsidR="00656ACF">
        <w:rPr>
          <w:rFonts w:ascii="Times New Roman" w:eastAsia="Arial" w:hAnsi="Times New Roman"/>
          <w:bCs/>
          <w:sz w:val="24"/>
          <w:szCs w:val="24"/>
        </w:rPr>
        <w:t>Стрельниковского</w:t>
      </w:r>
      <w:proofErr w:type="spellEnd"/>
      <w:r w:rsidR="00656ACF">
        <w:rPr>
          <w:rFonts w:ascii="Times New Roman" w:eastAsia="Arial" w:hAnsi="Times New Roman"/>
          <w:bCs/>
          <w:sz w:val="24"/>
          <w:szCs w:val="24"/>
        </w:rPr>
        <w:t xml:space="preserve"> </w:t>
      </w:r>
      <w:r>
        <w:rPr>
          <w:rFonts w:ascii="Times New Roman" w:eastAsia="Arial" w:hAnsi="Times New Roman"/>
          <w:bCs/>
          <w:sz w:val="24"/>
          <w:szCs w:val="24"/>
        </w:rPr>
        <w:t xml:space="preserve">сельского поселения </w:t>
      </w:r>
      <w:proofErr w:type="spellStart"/>
      <w:r>
        <w:rPr>
          <w:rFonts w:ascii="Times New Roman" w:eastAsia="Arial" w:hAnsi="Times New Roman"/>
          <w:bCs/>
          <w:sz w:val="24"/>
          <w:szCs w:val="24"/>
        </w:rPr>
        <w:t>Атюрьевского</w:t>
      </w:r>
      <w:proofErr w:type="spellEnd"/>
      <w:r>
        <w:rPr>
          <w:rFonts w:ascii="Times New Roman" w:eastAsia="Arial" w:hAnsi="Times New Roman"/>
          <w:bCs/>
          <w:sz w:val="24"/>
          <w:szCs w:val="24"/>
        </w:rPr>
        <w:t xml:space="preserve"> муниципального района Республики Мордовия".</w:t>
      </w:r>
    </w:p>
    <w:p w:rsidR="00F8161F" w:rsidRDefault="00F8161F" w:rsidP="00F8161F">
      <w:pPr>
        <w:suppressAutoHyphens/>
        <w:autoSpaceDE w:val="0"/>
        <w:spacing w:after="0"/>
        <w:jc w:val="both"/>
        <w:rPr>
          <w:rFonts w:ascii="Times New Roman" w:eastAsia="Arial" w:hAnsi="Times New Roman" w:cs="Times New Roman"/>
          <w:bCs/>
          <w:sz w:val="24"/>
          <w:szCs w:val="24"/>
        </w:rPr>
      </w:pPr>
    </w:p>
    <w:p w:rsidR="00F8161F" w:rsidRDefault="00F8161F" w:rsidP="00F8161F">
      <w:pPr>
        <w:suppressAutoHyphens/>
        <w:autoSpaceDE w:val="0"/>
        <w:spacing w:after="0"/>
        <w:jc w:val="right"/>
        <w:rPr>
          <w:rFonts w:ascii="Times New Roman" w:eastAsia="Arial" w:hAnsi="Times New Roman"/>
          <w:bCs/>
          <w:sz w:val="24"/>
          <w:szCs w:val="24"/>
        </w:rPr>
      </w:pPr>
    </w:p>
    <w:p w:rsidR="00F8161F" w:rsidRDefault="00F8161F" w:rsidP="00F8161F">
      <w:pPr>
        <w:rPr>
          <w:rFonts w:ascii="Calibri" w:eastAsia="Calibri" w:hAnsi="Calibri"/>
          <w:lang w:eastAsia="en-US"/>
        </w:rPr>
      </w:pPr>
    </w:p>
    <w:p w:rsidR="00656ACF" w:rsidRDefault="00656ACF" w:rsidP="00656ACF">
      <w:pPr>
        <w:tabs>
          <w:tab w:val="left" w:pos="6630"/>
        </w:tabs>
        <w:suppressAutoHyphens/>
        <w:autoSpaceDN w:val="0"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Глава </w:t>
      </w:r>
      <w:proofErr w:type="spellStart"/>
      <w:r>
        <w:rPr>
          <w:rFonts w:ascii="Times New Roman" w:eastAsia="Arial" w:hAnsi="Times New Roman"/>
          <w:bCs/>
          <w:sz w:val="24"/>
          <w:szCs w:val="24"/>
        </w:rPr>
        <w:t>Стрельниковского</w:t>
      </w:r>
      <w:proofErr w:type="spellEnd"/>
      <w:r w:rsidR="00F8161F">
        <w:rPr>
          <w:rFonts w:ascii="Times New Roman" w:eastAsia="Times New Roman" w:hAnsi="Times New Roman"/>
          <w:sz w:val="24"/>
          <w:szCs w:val="24"/>
        </w:rPr>
        <w:tab/>
      </w:r>
    </w:p>
    <w:p w:rsidR="00F8161F" w:rsidRDefault="00F8161F" w:rsidP="00656ACF">
      <w:pPr>
        <w:tabs>
          <w:tab w:val="left" w:pos="6630"/>
        </w:tabs>
        <w:suppressAutoHyphens/>
        <w:autoSpaceDN w:val="0"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сельского поселения: </w:t>
      </w:r>
      <w:r w:rsidR="00656ACF"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                    С.З.Кильдеев</w:t>
      </w:r>
    </w:p>
    <w:p w:rsidR="00A334F4" w:rsidRDefault="00A334F4">
      <w:bookmarkStart w:id="0" w:name="_GoBack"/>
      <w:bookmarkEnd w:id="0"/>
    </w:p>
    <w:sectPr w:rsidR="00A334F4" w:rsidSect="000154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>
    <w:useFELayout/>
  </w:compat>
  <w:rsids>
    <w:rsidRoot w:val="00F8161F"/>
    <w:rsid w:val="0001545E"/>
    <w:rsid w:val="00656ACF"/>
    <w:rsid w:val="00A334F4"/>
    <w:rsid w:val="00C326FD"/>
    <w:rsid w:val="00E04426"/>
    <w:rsid w:val="00F816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54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821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262</Words>
  <Characters>1495</Characters>
  <Application>Microsoft Office Word</Application>
  <DocSecurity>0</DocSecurity>
  <Lines>12</Lines>
  <Paragraphs>3</Paragraphs>
  <ScaleCrop>false</ScaleCrop>
  <Company/>
  <LinksUpToDate>false</LinksUpToDate>
  <CharactersWithSpaces>1754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2025-04-22T07:54:00Z</dcterms:created>
  <dcterms:modified xsi:type="dcterms:W3CDTF">2025-04-22T12:06:00Z</dcterms:modified>
</cp:coreProperties>
</file>