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4D5" w:rsidRDefault="000D44D5" w:rsidP="000D44D5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0D44D5" w:rsidRDefault="000D44D5" w:rsidP="000D44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D44D5" w:rsidRDefault="000D44D5" w:rsidP="000D44D5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D44D5" w:rsidRDefault="000D44D5" w:rsidP="000D44D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0D44D5" w:rsidRDefault="000D44D5" w:rsidP="000D44D5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0D44D5" w:rsidRDefault="000D44D5" w:rsidP="000D44D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1</w:t>
      </w:r>
      <w:r w:rsidR="001766F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                                                                от  21.03.2025 г.  </w:t>
      </w:r>
    </w:p>
    <w:p w:rsidR="000D44D5" w:rsidRDefault="000D44D5" w:rsidP="000D44D5">
      <w:pPr>
        <w:rPr>
          <w:b/>
          <w:sz w:val="24"/>
          <w:szCs w:val="24"/>
        </w:rPr>
      </w:pPr>
    </w:p>
    <w:p w:rsidR="000D44D5" w:rsidRPr="00A866A3" w:rsidRDefault="000D44D5" w:rsidP="000D44D5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РЕШЕНИЕ </w:t>
      </w:r>
      <w:r w:rsidR="00881D75">
        <w:rPr>
          <w:b/>
          <w:sz w:val="24"/>
          <w:szCs w:val="24"/>
        </w:rPr>
        <w:t xml:space="preserve">Совета депутатов </w:t>
      </w:r>
      <w:proofErr w:type="spellStart"/>
      <w:r w:rsidR="00881D75">
        <w:rPr>
          <w:b/>
          <w:sz w:val="24"/>
          <w:szCs w:val="24"/>
        </w:rPr>
        <w:t>Стрельниковского</w:t>
      </w:r>
      <w:proofErr w:type="spellEnd"/>
      <w:r w:rsidR="00881D75">
        <w:rPr>
          <w:b/>
          <w:sz w:val="24"/>
          <w:szCs w:val="24"/>
        </w:rPr>
        <w:t xml:space="preserve"> сельского поселения </w:t>
      </w:r>
      <w:r>
        <w:rPr>
          <w:b/>
          <w:sz w:val="24"/>
          <w:szCs w:val="24"/>
        </w:rPr>
        <w:t>№ 6</w:t>
      </w:r>
      <w:r w:rsidR="001766F0">
        <w:rPr>
          <w:b/>
          <w:sz w:val="24"/>
          <w:szCs w:val="24"/>
        </w:rPr>
        <w:t xml:space="preserve">5 </w:t>
      </w:r>
      <w:r>
        <w:rPr>
          <w:b/>
          <w:sz w:val="24"/>
          <w:szCs w:val="24"/>
        </w:rPr>
        <w:t xml:space="preserve">  от 21.03.2025 г    </w:t>
      </w:r>
    </w:p>
    <w:p w:rsidR="00120150" w:rsidRDefault="00120150" w:rsidP="00120150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2024 года»</w:t>
      </w:r>
    </w:p>
    <w:p w:rsidR="00120150" w:rsidRDefault="00120150" w:rsidP="00120150">
      <w:pPr>
        <w:jc w:val="center"/>
        <w:rPr>
          <w:b/>
          <w:bCs/>
          <w:sz w:val="26"/>
          <w:szCs w:val="26"/>
        </w:rPr>
      </w:pPr>
    </w:p>
    <w:p w:rsidR="00120150" w:rsidRPr="00296741" w:rsidRDefault="00120150" w:rsidP="00120150">
      <w:pPr>
        <w:spacing w:line="240" w:lineRule="auto"/>
        <w:ind w:firstLine="708"/>
        <w:jc w:val="both"/>
        <w:rPr>
          <w:b/>
          <w:sz w:val="24"/>
          <w:szCs w:val="24"/>
        </w:rPr>
      </w:pPr>
      <w:r w:rsidRPr="00296741">
        <w:rPr>
          <w:sz w:val="24"/>
          <w:szCs w:val="24"/>
        </w:rPr>
        <w:t xml:space="preserve">Руководствуясь Уставом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</w:t>
      </w:r>
      <w:r w:rsidRPr="00296741">
        <w:rPr>
          <w:b/>
          <w:sz w:val="24"/>
          <w:szCs w:val="24"/>
        </w:rPr>
        <w:t>решает:</w:t>
      </w:r>
    </w:p>
    <w:p w:rsidR="00120150" w:rsidRPr="00296741" w:rsidRDefault="00120150" w:rsidP="00120150">
      <w:pPr>
        <w:spacing w:line="240" w:lineRule="auto"/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за  2024 </w:t>
      </w:r>
      <w:r>
        <w:rPr>
          <w:sz w:val="24"/>
          <w:szCs w:val="24"/>
        </w:rPr>
        <w:t>года, по доходам  в сумме 1472,8</w:t>
      </w:r>
      <w:r w:rsidRPr="00296741">
        <w:rPr>
          <w:sz w:val="24"/>
          <w:szCs w:val="24"/>
        </w:rPr>
        <w:t xml:space="preserve"> тыс. р</w:t>
      </w:r>
      <w:r>
        <w:rPr>
          <w:sz w:val="24"/>
          <w:szCs w:val="24"/>
        </w:rPr>
        <w:t>ублей и расходам в сумме  1596,4</w:t>
      </w:r>
      <w:r w:rsidRPr="00296741">
        <w:rPr>
          <w:sz w:val="24"/>
          <w:szCs w:val="24"/>
        </w:rPr>
        <w:t>тыс. рублей.</w:t>
      </w:r>
    </w:p>
    <w:p w:rsidR="00120150" w:rsidRPr="00296741" w:rsidRDefault="00120150" w:rsidP="00120150">
      <w:pPr>
        <w:spacing w:line="240" w:lineRule="auto"/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2. Утвердить  фактическое  по</w:t>
      </w:r>
      <w:r>
        <w:rPr>
          <w:sz w:val="24"/>
          <w:szCs w:val="24"/>
        </w:rPr>
        <w:t>ступление  доходов в сумме 1394,7</w:t>
      </w:r>
      <w:r w:rsidRPr="00296741">
        <w:rPr>
          <w:sz w:val="24"/>
          <w:szCs w:val="24"/>
        </w:rPr>
        <w:t xml:space="preserve"> тыс</w:t>
      </w:r>
      <w:proofErr w:type="gramStart"/>
      <w:r w:rsidRPr="00296741">
        <w:rPr>
          <w:sz w:val="24"/>
          <w:szCs w:val="24"/>
        </w:rPr>
        <w:t>.р</w:t>
      </w:r>
      <w:proofErr w:type="gramEnd"/>
      <w:r w:rsidRPr="00296741">
        <w:rPr>
          <w:sz w:val="24"/>
          <w:szCs w:val="24"/>
        </w:rPr>
        <w:t xml:space="preserve">уб.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 сельского  поселения в  2024 года  по  основным  видам  согласно раздела 1 (Доходы бюджета) отчета об исполнении бюджета за   2024 года.</w:t>
      </w:r>
    </w:p>
    <w:p w:rsidR="00120150" w:rsidRPr="00296741" w:rsidRDefault="00120150" w:rsidP="00120150">
      <w:pPr>
        <w:spacing w:line="240" w:lineRule="auto"/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3. Утвердить распред</w:t>
      </w:r>
      <w:r>
        <w:rPr>
          <w:sz w:val="24"/>
          <w:szCs w:val="24"/>
        </w:rPr>
        <w:t>еление  расходов  в сумме 1494,1</w:t>
      </w:r>
      <w:r w:rsidRPr="00296741">
        <w:rPr>
          <w:sz w:val="24"/>
          <w:szCs w:val="24"/>
        </w:rPr>
        <w:t xml:space="preserve"> тыс. руб. бюджета  сельского  поселения  за  2024 года  </w:t>
      </w:r>
      <w:proofErr w:type="gramStart"/>
      <w:r w:rsidRPr="00296741">
        <w:rPr>
          <w:sz w:val="24"/>
          <w:szCs w:val="24"/>
        </w:rPr>
        <w:t>согласно раздела</w:t>
      </w:r>
      <w:proofErr w:type="gramEnd"/>
      <w:r w:rsidRPr="00296741">
        <w:rPr>
          <w:sz w:val="24"/>
          <w:szCs w:val="24"/>
        </w:rPr>
        <w:t xml:space="preserve"> 2 (Расходы бюджета) отчета по исполнению бюджета за   2024 года.</w:t>
      </w:r>
    </w:p>
    <w:p w:rsidR="00120150" w:rsidRPr="00120150" w:rsidRDefault="00120150" w:rsidP="00120150">
      <w:pPr>
        <w:spacing w:line="240" w:lineRule="auto"/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0D44D5" w:rsidRDefault="000D44D5" w:rsidP="0012015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D44D5" w:rsidRPr="00A866A3" w:rsidRDefault="000D44D5" w:rsidP="000D44D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0D44D5" w:rsidRPr="00A866A3" w:rsidRDefault="000D44D5" w:rsidP="000D44D5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0D44D5" w:rsidRPr="00A866A3" w:rsidRDefault="000D44D5" w:rsidP="000D44D5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CE6462" w:rsidRDefault="000D44D5" w:rsidP="00881D75">
      <w:pPr>
        <w:spacing w:line="240" w:lineRule="auto"/>
      </w:pPr>
      <w:r w:rsidRPr="00A866A3"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CE6462" w:rsidSect="007C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44D5"/>
    <w:rsid w:val="000D44D5"/>
    <w:rsid w:val="00120150"/>
    <w:rsid w:val="001766F0"/>
    <w:rsid w:val="001F51D8"/>
    <w:rsid w:val="007C6EC8"/>
    <w:rsid w:val="00881D75"/>
    <w:rsid w:val="00CE6462"/>
    <w:rsid w:val="00FA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2025-04-01T09:55:00Z</cp:lastPrinted>
  <dcterms:created xsi:type="dcterms:W3CDTF">2025-04-01T09:51:00Z</dcterms:created>
  <dcterms:modified xsi:type="dcterms:W3CDTF">2025-04-10T12:18:00Z</dcterms:modified>
</cp:coreProperties>
</file>