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27B" w:rsidRDefault="0075527B" w:rsidP="0075527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75527B" w:rsidRDefault="006236E5" w:rsidP="0075527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СТРЕЛЬНИКОВСКОГО</w:t>
      </w:r>
      <w:r w:rsidR="0075527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75527B" w:rsidRDefault="0075527B" w:rsidP="0075527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75527B" w:rsidRDefault="0075527B" w:rsidP="0075527B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75527B" w:rsidRDefault="0075527B" w:rsidP="0075527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5527B" w:rsidRDefault="0075527B" w:rsidP="006236E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5527B" w:rsidRDefault="0075527B" w:rsidP="0075527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5527B" w:rsidRDefault="0075527B" w:rsidP="0075527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5527B" w:rsidRPr="006236E5" w:rsidRDefault="0075527B" w:rsidP="0075527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28"/>
          <w:szCs w:val="28"/>
          <w:lang w:eastAsia="zh-CN"/>
        </w:rPr>
      </w:pPr>
      <w:r w:rsidRPr="006236E5">
        <w:rPr>
          <w:rFonts w:ascii="Times New Roman" w:eastAsia="Times New Roman" w:hAnsi="Times New Roman" w:cs="Times New Roman"/>
          <w:b/>
          <w:spacing w:val="48"/>
          <w:sz w:val="28"/>
          <w:szCs w:val="28"/>
          <w:lang w:eastAsia="zh-CN"/>
        </w:rPr>
        <w:t>РЕШЕНИЕ</w:t>
      </w:r>
    </w:p>
    <w:p w:rsidR="0075527B" w:rsidRDefault="0075527B" w:rsidP="007552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5527B" w:rsidRDefault="0075527B" w:rsidP="007552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5527B" w:rsidRDefault="006236E5" w:rsidP="007552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21</w:t>
      </w:r>
      <w:r w:rsidR="007552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марта 2025 года                                             №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63</w:t>
      </w:r>
    </w:p>
    <w:p w:rsidR="0075527B" w:rsidRDefault="0075527B" w:rsidP="006236E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75527B" w:rsidRPr="00BA6987" w:rsidRDefault="0075527B" w:rsidP="0075527B">
      <w:pPr>
        <w:pStyle w:val="a9"/>
        <w:spacing w:line="237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hyperlink r:id="rId5">
        <w:r w:rsidRPr="00BA6987">
          <w:rPr>
            <w:rFonts w:ascii="Times New Roman" w:hAnsi="Times New Roman" w:cs="Times New Roman"/>
            <w:sz w:val="28"/>
            <w:szCs w:val="28"/>
          </w:rPr>
          <w:t>Об определении схемы одномандатных избирательных округов для</w:t>
        </w:r>
      </w:hyperlink>
      <w:r w:rsidRPr="00BA6987">
        <w:rPr>
          <w:rFonts w:ascii="Times New Roman" w:hAnsi="Times New Roman" w:cs="Times New Roman"/>
          <w:sz w:val="28"/>
          <w:szCs w:val="28"/>
        </w:rPr>
        <w:t xml:space="preserve"> проведения выборов депутатов Совета депутатов </w:t>
      </w:r>
      <w:proofErr w:type="spellStart"/>
      <w:r w:rsidR="006236E5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BA698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A698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BA698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75527B" w:rsidRDefault="0075527B" w:rsidP="0075527B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75527B" w:rsidRDefault="0075527B" w:rsidP="0075527B">
      <w:pPr>
        <w:pStyle w:val="a5"/>
        <w:spacing w:line="237" w:lineRule="auto"/>
        <w:ind w:right="4"/>
        <w:rPr>
          <w:sz w:val="28"/>
          <w:szCs w:val="28"/>
        </w:rPr>
      </w:pPr>
      <w:r w:rsidRPr="009C21B7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7.1 статьи 18 Федерального закона «Об основных гарантиях избирательных прав и права на участие в референдуме граждан </w:t>
      </w:r>
      <w:r w:rsidRPr="009C21B7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9C21B7">
        <w:rPr>
          <w:sz w:val="28"/>
          <w:szCs w:val="28"/>
        </w:rPr>
        <w:t>Федерации</w:t>
      </w:r>
      <w:r>
        <w:rPr>
          <w:sz w:val="28"/>
          <w:szCs w:val="28"/>
        </w:rPr>
        <w:t>», статьей 11 Закона Республики Мордовия «О выборах депутатов представительных органов муниципальных образований в Республике Мордовия»</w:t>
      </w:r>
      <w:r w:rsidR="006236E5">
        <w:rPr>
          <w:sz w:val="28"/>
          <w:szCs w:val="28"/>
        </w:rPr>
        <w:t xml:space="preserve"> Совета депутатов </w:t>
      </w:r>
      <w:proofErr w:type="spellStart"/>
      <w:r w:rsidR="006236E5">
        <w:rPr>
          <w:sz w:val="28"/>
          <w:szCs w:val="28"/>
        </w:rPr>
        <w:t>Стрельниковского</w:t>
      </w:r>
      <w:proofErr w:type="spellEnd"/>
      <w:r w:rsidRPr="00BA698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решил:</w:t>
      </w:r>
    </w:p>
    <w:p w:rsidR="0075527B" w:rsidRPr="009C21B7" w:rsidRDefault="0075527B" w:rsidP="0075527B">
      <w:pPr>
        <w:pStyle w:val="a5"/>
        <w:widowControl w:val="0"/>
        <w:numPr>
          <w:ilvl w:val="0"/>
          <w:numId w:val="1"/>
        </w:numPr>
        <w:autoSpaceDE w:val="0"/>
        <w:autoSpaceDN w:val="0"/>
        <w:spacing w:after="0" w:line="237" w:lineRule="auto"/>
        <w:ind w:right="4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Определить схему одномандатных избирательных округов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проведение</w:t>
      </w:r>
      <w:proofErr w:type="gramEnd"/>
      <w:r>
        <w:rPr>
          <w:sz w:val="28"/>
          <w:szCs w:val="28"/>
        </w:rPr>
        <w:t xml:space="preserve"> выборов депутат</w:t>
      </w:r>
      <w:r w:rsidR="006236E5">
        <w:rPr>
          <w:sz w:val="28"/>
          <w:szCs w:val="28"/>
        </w:rPr>
        <w:t xml:space="preserve">ов Совета депутатов </w:t>
      </w:r>
      <w:proofErr w:type="spellStart"/>
      <w:r w:rsidR="006236E5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включая ее графическое изображение согласно приложениям №№ 1,2 к настоящему решению.</w:t>
      </w:r>
    </w:p>
    <w:p w:rsidR="0075527B" w:rsidRPr="009C21B7" w:rsidRDefault="0075527B" w:rsidP="0075527B">
      <w:pPr>
        <w:pStyle w:val="a8"/>
        <w:widowControl w:val="0"/>
        <w:numPr>
          <w:ilvl w:val="0"/>
          <w:numId w:val="1"/>
        </w:numPr>
        <w:tabs>
          <w:tab w:val="left" w:pos="976"/>
        </w:tabs>
        <w:suppressAutoHyphens w:val="0"/>
        <w:autoSpaceDE w:val="0"/>
        <w:autoSpaceDN w:val="0"/>
        <w:spacing w:before="91" w:after="0" w:line="237" w:lineRule="auto"/>
        <w:ind w:right="5"/>
        <w:rPr>
          <w:rFonts w:ascii="Times New Roman" w:hAnsi="Times New Roman"/>
          <w:sz w:val="28"/>
          <w:szCs w:val="28"/>
        </w:rPr>
      </w:pPr>
      <w:r w:rsidRPr="009C21B7">
        <w:rPr>
          <w:rFonts w:ascii="Times New Roman" w:hAnsi="Times New Roman"/>
          <w:sz w:val="28"/>
          <w:szCs w:val="28"/>
        </w:rPr>
        <w:t>Настоящее решение вступает в силу с момента подписания.</w:t>
      </w:r>
    </w:p>
    <w:p w:rsidR="0075527B" w:rsidRPr="009C21B7" w:rsidRDefault="0075527B" w:rsidP="0075527B">
      <w:pPr>
        <w:rPr>
          <w:rFonts w:ascii="Times New Roman" w:hAnsi="Times New Roman" w:cs="Times New Roman"/>
          <w:sz w:val="28"/>
          <w:szCs w:val="28"/>
        </w:rPr>
      </w:pPr>
    </w:p>
    <w:p w:rsidR="0075527B" w:rsidRDefault="0075527B" w:rsidP="0075527B">
      <w:pPr>
        <w:rPr>
          <w:rFonts w:ascii="Times New Roman" w:hAnsi="Times New Roman" w:cs="Times New Roman"/>
          <w:sz w:val="28"/>
          <w:szCs w:val="28"/>
        </w:rPr>
      </w:pPr>
    </w:p>
    <w:p w:rsidR="0075527B" w:rsidRPr="009C21B7" w:rsidRDefault="0075527B" w:rsidP="0075527B">
      <w:pPr>
        <w:rPr>
          <w:rFonts w:ascii="Times New Roman" w:hAnsi="Times New Roman" w:cs="Times New Roman"/>
          <w:sz w:val="28"/>
          <w:szCs w:val="28"/>
        </w:rPr>
      </w:pPr>
    </w:p>
    <w:p w:rsidR="0075527B" w:rsidRPr="009C21B7" w:rsidRDefault="0075527B" w:rsidP="00755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21B7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5527B" w:rsidRDefault="006236E5" w:rsidP="006236E5">
      <w:pPr>
        <w:pStyle w:val="a7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Стрельниковского</w:t>
      </w:r>
      <w:proofErr w:type="spellEnd"/>
      <w:r w:rsidR="0075527B"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5527B"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527B"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С.З.Кильдеев</w:t>
      </w:r>
    </w:p>
    <w:sectPr w:rsidR="0075527B" w:rsidSect="00D01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74B67"/>
    <w:multiLevelType w:val="hybridMultilevel"/>
    <w:tmpl w:val="FA867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39A0"/>
    <w:rsid w:val="00113D3C"/>
    <w:rsid w:val="00166A8B"/>
    <w:rsid w:val="006236E5"/>
    <w:rsid w:val="0072699A"/>
    <w:rsid w:val="0075527B"/>
    <w:rsid w:val="008739A0"/>
    <w:rsid w:val="00A9439C"/>
    <w:rsid w:val="00B439FB"/>
    <w:rsid w:val="00C26AA6"/>
    <w:rsid w:val="00D01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654"/>
  </w:style>
  <w:style w:type="paragraph" w:styleId="2">
    <w:name w:val="heading 2"/>
    <w:basedOn w:val="a"/>
    <w:next w:val="a"/>
    <w:link w:val="20"/>
    <w:semiHidden/>
    <w:unhideWhenUsed/>
    <w:qFormat/>
    <w:rsid w:val="008739A0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739A0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Body Text Indent"/>
    <w:basedOn w:val="a"/>
    <w:link w:val="a4"/>
    <w:semiHidden/>
    <w:unhideWhenUsed/>
    <w:rsid w:val="008739A0"/>
    <w:pPr>
      <w:spacing w:after="0" w:line="240" w:lineRule="auto"/>
      <w:ind w:left="49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8739A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75527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5527B"/>
  </w:style>
  <w:style w:type="paragraph" w:styleId="a7">
    <w:name w:val="No Spacing"/>
    <w:uiPriority w:val="1"/>
    <w:qFormat/>
    <w:rsid w:val="0075527B"/>
    <w:pPr>
      <w:spacing w:after="0" w:line="240" w:lineRule="auto"/>
    </w:pPr>
    <w:rPr>
      <w:rFonts w:eastAsiaTheme="minorHAnsi"/>
      <w:lang w:eastAsia="en-US"/>
    </w:rPr>
  </w:style>
  <w:style w:type="paragraph" w:styleId="a8">
    <w:name w:val="List Paragraph"/>
    <w:basedOn w:val="a"/>
    <w:uiPriority w:val="1"/>
    <w:qFormat/>
    <w:rsid w:val="0075527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a9">
    <w:name w:val="Title"/>
    <w:basedOn w:val="a"/>
    <w:link w:val="aa"/>
    <w:uiPriority w:val="1"/>
    <w:qFormat/>
    <w:rsid w:val="0075527B"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eastAsia="Arial" w:hAnsi="Arial" w:cs="Arial"/>
      <w:b/>
      <w:bCs/>
      <w:lang w:eastAsia="en-US"/>
    </w:rPr>
  </w:style>
  <w:style w:type="character" w:customStyle="1" w:styleId="aa">
    <w:name w:val="Название Знак"/>
    <w:basedOn w:val="a0"/>
    <w:link w:val="a9"/>
    <w:uiPriority w:val="1"/>
    <w:rsid w:val="0075527B"/>
    <w:rPr>
      <w:rFonts w:ascii="Arial" w:eastAsia="Arial" w:hAnsi="Arial" w:cs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document/redirect/406182897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2025-03-14T09:10:00Z</dcterms:created>
  <dcterms:modified xsi:type="dcterms:W3CDTF">2025-03-24T09:44:00Z</dcterms:modified>
</cp:coreProperties>
</file>