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F34" w:rsidRPr="00EE5176" w:rsidRDefault="005C0F34" w:rsidP="005C0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5C0F34" w:rsidRPr="00EE5176" w:rsidRDefault="005C0F34" w:rsidP="005C0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5C0F34" w:rsidRPr="00EE5176" w:rsidRDefault="005C0F34" w:rsidP="005C0F3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5C0F34" w:rsidRPr="00EE5176" w:rsidRDefault="005C0F34" w:rsidP="005C0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C0F34" w:rsidRPr="00EE5176" w:rsidRDefault="005C0F34" w:rsidP="005C0F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C0F34" w:rsidRPr="00EE5176" w:rsidRDefault="005C0F34" w:rsidP="005C0F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5C0F34" w:rsidRDefault="005C0F34" w:rsidP="005C0F34"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«17» февраля 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36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75</w:t>
      </w:r>
      <w:r w:rsidRPr="00634BD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0F34" w:rsidRPr="00BB0CAB" w:rsidRDefault="005C0F34" w:rsidP="005C0F34">
      <w:pPr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 ПРИНЯТИИ ОСУЩЕСТВЛЕНИЯ ЧАСТИ ПОЛНОМОЧИЙ ПО РЕШЕНИЮ ВОПРОСОВ МЕСТНОГО ЗНАЧЕНИЯ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В соответствии с частью 4 статьи 15 Федерального закона от 06 октября 2003 года №131-ФЗ 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руководствуясь Уставом </w:t>
      </w:r>
      <w:proofErr w:type="spellStart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Новочадовского</w:t>
      </w:r>
      <w:proofErr w:type="spellEnd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</w:t>
      </w:r>
      <w:proofErr w:type="spellStart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Атюрьевского</w:t>
      </w:r>
      <w:proofErr w:type="spellEnd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Новочадовского</w:t>
      </w:r>
      <w:proofErr w:type="spellEnd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решил: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Принять полномочия по решению вопросов местного значения, предусмотренных статьей 14 Федерального закона от 6 октября 2003 года №131-ФЗ 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»: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1.1. 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1.2.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участие в предупреждении и ликвидации последствий чрезвычайных ситуаций в границах поселения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1.3.</w:t>
      </w: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 1.4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1.5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 1.6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организация ритуальных услуг и содержание мест захоронения;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 1.7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lastRenderedPageBreak/>
        <w:t xml:space="preserve">         1.8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  1.9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осуществление мероприятий по обеспечению безопасности людей на водных объектах, охране их жизни и здоровья;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        1.10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</w:t>
      </w: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val="en-US" w:eastAsia="ru-RU"/>
        </w:rPr>
        <w:t> </w:t>
      </w:r>
      <w:hyperlink r:id="rId4" w:history="1">
        <w:r w:rsidRPr="00BB0CAB">
          <w:rPr>
            <w:rFonts w:ascii="Times New Roman" w:eastAsia="Times New Roman" w:hAnsi="Times New Roman" w:cs="Times New Roman"/>
            <w:sz w:val="26"/>
            <w:szCs w:val="26"/>
            <w:highlight w:val="white"/>
            <w:lang w:eastAsia="ru-RU"/>
          </w:rPr>
          <w:t>законом</w:t>
        </w:r>
      </w:hyperlink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>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1.11</w:t>
      </w: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осуществление мер по противодействию коррупции в границах поселения;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1.12</w:t>
      </w:r>
      <w:r w:rsidRPr="00BB0CAB"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  <w:lang w:eastAsia="ru-RU"/>
        </w:rPr>
        <w:t xml:space="preserve"> </w:t>
      </w:r>
      <w:r w:rsidRPr="00BB0CAB">
        <w:rPr>
          <w:rFonts w:ascii="Times New Roman CYR" w:eastAsia="Times New Roman" w:hAnsi="Times New Roman CYR" w:cs="Times New Roman CYR"/>
          <w:color w:val="000000"/>
          <w:sz w:val="26"/>
          <w:szCs w:val="26"/>
          <w:highlight w:val="white"/>
          <w:lang w:eastAsia="ru-RU"/>
        </w:rPr>
        <w:t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2.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Принять полномочия по решению вопросов местного значения, предусмотренных статьей 14 Федерального закона от 06 октября 2003 года №131-ФЗ 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»: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2.1.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поселения, создание и обеспечение функционирования парковок (парковочных мест), остановочных павильонов.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3.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Установить, что финансовое обеспечение принимаемых полномочий осуществляется за счет межбюджетных трансфертов, предоставляемых из бюджета </w:t>
      </w:r>
      <w:proofErr w:type="spellStart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Атюрьевского</w:t>
      </w:r>
      <w:proofErr w:type="spellEnd"/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муниципального района, на осуществление полномочий по решению вопросов местного значения в соответствии с заключенными соглашениями.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ind w:firstLine="568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Pr="00BB0CAB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Настоящее решение вступает в силу со дня его официального опубликования.</w:t>
      </w:r>
    </w:p>
    <w:p w:rsidR="005C0F34" w:rsidRPr="00BB0CAB" w:rsidRDefault="005C0F34" w:rsidP="005C0F3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0F34" w:rsidRPr="00BB0CAB" w:rsidRDefault="005C0F34" w:rsidP="005C0F34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0F34" w:rsidRDefault="005C0F34" w:rsidP="005C0F34"/>
    <w:p w:rsidR="005C0F34" w:rsidRDefault="005C0F34" w:rsidP="005C0F34"/>
    <w:p w:rsidR="005C0F34" w:rsidRDefault="005C0F34" w:rsidP="005C0F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0F34" w:rsidRPr="00BB0CAB" w:rsidRDefault="005C0F34" w:rsidP="005C0F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5C0F34" w:rsidRPr="00BB0CAB" w:rsidRDefault="005C0F34" w:rsidP="005C0F3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proofErr w:type="spellStart"/>
      <w:r w:rsidRPr="00BB0CAB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5C0F34" w:rsidRDefault="005C0F34" w:rsidP="005C0F34">
      <w:pPr>
        <w:ind w:firstLine="708"/>
        <w:rPr>
          <w:sz w:val="26"/>
          <w:szCs w:val="26"/>
        </w:rPr>
      </w:pPr>
    </w:p>
    <w:p w:rsidR="005C0F34" w:rsidRPr="00A358F7" w:rsidRDefault="005C0F34" w:rsidP="005C0F34">
      <w:pPr>
        <w:rPr>
          <w:sz w:val="26"/>
          <w:szCs w:val="26"/>
        </w:rPr>
      </w:pPr>
    </w:p>
    <w:p w:rsidR="007B2591" w:rsidRDefault="005C0F34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34"/>
    <w:rsid w:val="0013441E"/>
    <w:rsid w:val="005C0F34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CB31F3-A121-411A-8F54-716CA30A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471086/f3db90a7b385a629ca83861031e84034abce5f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2025-03-26T11:26:00Z</dcterms:created>
  <dcterms:modified xsi:type="dcterms:W3CDTF">2025-03-26T11:26:00Z</dcterms:modified>
</cp:coreProperties>
</file>