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9C2" w:rsidRPr="005419C2" w:rsidRDefault="005419C2" w:rsidP="005419C2">
      <w:pPr>
        <w:jc w:val="center"/>
        <w:rPr>
          <w:b/>
          <w:sz w:val="28"/>
          <w:szCs w:val="28"/>
        </w:rPr>
      </w:pPr>
      <w:r w:rsidRPr="005419C2">
        <w:rPr>
          <w:b/>
          <w:sz w:val="28"/>
          <w:szCs w:val="28"/>
        </w:rPr>
        <w:t>РЕСПУБЛИКА МОРДОВИЯ</w:t>
      </w:r>
    </w:p>
    <w:p w:rsidR="005419C2" w:rsidRPr="005419C2" w:rsidRDefault="005419C2" w:rsidP="00E14E87">
      <w:pPr>
        <w:jc w:val="center"/>
        <w:rPr>
          <w:b/>
          <w:sz w:val="28"/>
          <w:szCs w:val="28"/>
        </w:rPr>
      </w:pPr>
      <w:r w:rsidRPr="005419C2">
        <w:rPr>
          <w:b/>
          <w:sz w:val="28"/>
          <w:szCs w:val="28"/>
        </w:rPr>
        <w:t>СОВЕТ ДЕПУТАТОВ</w:t>
      </w:r>
      <w:r w:rsidR="00E14E87">
        <w:rPr>
          <w:b/>
          <w:sz w:val="28"/>
          <w:szCs w:val="28"/>
        </w:rPr>
        <w:t xml:space="preserve"> </w:t>
      </w:r>
      <w:r w:rsidRPr="005419C2">
        <w:rPr>
          <w:b/>
          <w:sz w:val="28"/>
          <w:szCs w:val="28"/>
        </w:rPr>
        <w:t>СТРЕЛЬНИКОВСКОГО СЕЛЬСКОГО ПОСЕЛЕНИЯ</w:t>
      </w:r>
      <w:r w:rsidR="00E14E87">
        <w:rPr>
          <w:b/>
          <w:sz w:val="28"/>
          <w:szCs w:val="28"/>
        </w:rPr>
        <w:t xml:space="preserve"> </w:t>
      </w:r>
      <w:r w:rsidRPr="005419C2">
        <w:rPr>
          <w:b/>
          <w:sz w:val="28"/>
          <w:szCs w:val="28"/>
        </w:rPr>
        <w:t>АТЮРЬЕВСКОГО  МУНИЦИПАЛЬНОГО РАЙОНА</w:t>
      </w:r>
    </w:p>
    <w:p w:rsidR="005419C2" w:rsidRPr="00E14E87" w:rsidRDefault="005419C2" w:rsidP="00E14E87">
      <w:pPr>
        <w:jc w:val="center"/>
        <w:rPr>
          <w:b/>
          <w:sz w:val="28"/>
          <w:szCs w:val="28"/>
        </w:rPr>
      </w:pPr>
      <w:r w:rsidRPr="005419C2">
        <w:rPr>
          <w:sz w:val="28"/>
          <w:szCs w:val="28"/>
        </w:rPr>
        <w:t xml:space="preserve"> </w:t>
      </w:r>
      <w:r w:rsidRPr="005419C2">
        <w:rPr>
          <w:b/>
          <w:sz w:val="28"/>
          <w:szCs w:val="28"/>
        </w:rPr>
        <w:t>РЕШЕНИЕ</w:t>
      </w:r>
    </w:p>
    <w:p w:rsidR="005419C2" w:rsidRPr="005419C2" w:rsidRDefault="005419C2" w:rsidP="005419C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</w:t>
      </w:r>
      <w:r w:rsidRPr="005419C2">
        <w:rPr>
          <w:sz w:val="24"/>
          <w:szCs w:val="24"/>
        </w:rPr>
        <w:t xml:space="preserve"> 2</w:t>
      </w:r>
      <w:r w:rsidR="00E14E87">
        <w:rPr>
          <w:sz w:val="24"/>
          <w:szCs w:val="24"/>
        </w:rPr>
        <w:t>9  января</w:t>
      </w:r>
      <w:r w:rsidRPr="005419C2">
        <w:rPr>
          <w:sz w:val="24"/>
          <w:szCs w:val="24"/>
        </w:rPr>
        <w:t xml:space="preserve">  202</w:t>
      </w:r>
      <w:r w:rsidR="00E14E87">
        <w:rPr>
          <w:sz w:val="24"/>
          <w:szCs w:val="24"/>
        </w:rPr>
        <w:t>5</w:t>
      </w:r>
      <w:r w:rsidRPr="005419C2">
        <w:rPr>
          <w:sz w:val="24"/>
          <w:szCs w:val="24"/>
        </w:rPr>
        <w:t xml:space="preserve"> года                                                                № </w:t>
      </w:r>
      <w:r w:rsidR="00E14E87">
        <w:rPr>
          <w:sz w:val="24"/>
          <w:szCs w:val="24"/>
        </w:rPr>
        <w:t>58</w:t>
      </w:r>
    </w:p>
    <w:p w:rsidR="005419C2" w:rsidRPr="005F62B9" w:rsidRDefault="005419C2" w:rsidP="005419C2">
      <w:pPr>
        <w:pStyle w:val="1"/>
        <w:jc w:val="left"/>
        <w:rPr>
          <w:sz w:val="24"/>
          <w:szCs w:val="24"/>
        </w:rPr>
      </w:pPr>
      <w:r w:rsidRPr="005F62B9">
        <w:rPr>
          <w:sz w:val="24"/>
          <w:szCs w:val="24"/>
        </w:rPr>
        <w:br/>
        <w:t xml:space="preserve">                                                                  </w:t>
      </w:r>
    </w:p>
    <w:p w:rsidR="005419C2" w:rsidRPr="007D10DC" w:rsidRDefault="005419C2" w:rsidP="005419C2">
      <w:pPr>
        <w:pStyle w:val="1"/>
        <w:rPr>
          <w:sz w:val="28"/>
          <w:szCs w:val="28"/>
        </w:rPr>
      </w:pPr>
      <w:r w:rsidRPr="007D10DC">
        <w:rPr>
          <w:sz w:val="28"/>
          <w:szCs w:val="28"/>
        </w:rPr>
        <w:t xml:space="preserve">Об утверждении стоимости услуг, предоставляемых  по </w:t>
      </w:r>
      <w:proofErr w:type="gramStart"/>
      <w:r w:rsidRPr="007D10DC">
        <w:rPr>
          <w:sz w:val="28"/>
          <w:szCs w:val="28"/>
        </w:rPr>
        <w:t>гарантированному</w:t>
      </w:r>
      <w:proofErr w:type="gramEnd"/>
    </w:p>
    <w:p w:rsidR="005419C2" w:rsidRPr="007D10DC" w:rsidRDefault="005419C2" w:rsidP="005419C2">
      <w:pPr>
        <w:pStyle w:val="1"/>
        <w:rPr>
          <w:sz w:val="28"/>
          <w:szCs w:val="28"/>
        </w:rPr>
      </w:pPr>
      <w:r w:rsidRPr="007D10DC">
        <w:rPr>
          <w:sz w:val="28"/>
          <w:szCs w:val="28"/>
        </w:rPr>
        <w:t xml:space="preserve"> перечню услуг по погребению</w:t>
      </w:r>
      <w:r w:rsidR="00E14E87">
        <w:rPr>
          <w:sz w:val="28"/>
          <w:szCs w:val="28"/>
        </w:rPr>
        <w:t>.</w:t>
      </w:r>
    </w:p>
    <w:p w:rsidR="005419C2" w:rsidRPr="005F62B9" w:rsidRDefault="005419C2" w:rsidP="005419C2">
      <w:pPr>
        <w:rPr>
          <w:sz w:val="24"/>
          <w:szCs w:val="24"/>
        </w:rPr>
      </w:pPr>
    </w:p>
    <w:p w:rsidR="005419C2" w:rsidRPr="001259AC" w:rsidRDefault="005419C2" w:rsidP="005419C2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F62B9"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от 12 января 1996 года N 8-ФЗ "О погребении и похоронном деле" (с последующими изменениями), Постановлением Правительства Российской Федерации от </w:t>
      </w:r>
      <w:r>
        <w:rPr>
          <w:rFonts w:ascii="Times New Roman" w:hAnsi="Times New Roman" w:cs="Times New Roman"/>
          <w:sz w:val="24"/>
          <w:szCs w:val="24"/>
        </w:rPr>
        <w:t xml:space="preserve">23 января 2024 </w:t>
      </w:r>
      <w:r w:rsidRPr="005F62B9">
        <w:rPr>
          <w:rFonts w:ascii="Times New Roman" w:hAnsi="Times New Roman" w:cs="Times New Roman"/>
          <w:sz w:val="24"/>
          <w:szCs w:val="24"/>
        </w:rPr>
        <w:t>года №</w:t>
      </w:r>
      <w:r>
        <w:rPr>
          <w:rFonts w:ascii="Times New Roman" w:hAnsi="Times New Roman" w:cs="Times New Roman"/>
          <w:sz w:val="24"/>
          <w:szCs w:val="24"/>
        </w:rPr>
        <w:t>46</w:t>
      </w:r>
      <w:r w:rsidRPr="005F62B9">
        <w:rPr>
          <w:rFonts w:ascii="Times New Roman" w:hAnsi="Times New Roman" w:cs="Times New Roman"/>
          <w:sz w:val="24"/>
          <w:szCs w:val="24"/>
        </w:rPr>
        <w:t xml:space="preserve"> «Об утверждении коэффициента индексации выплат, пособий и компенсаций в 20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5F62B9">
        <w:rPr>
          <w:rFonts w:ascii="Times New Roman" w:hAnsi="Times New Roman" w:cs="Times New Roman"/>
          <w:sz w:val="24"/>
          <w:szCs w:val="24"/>
        </w:rPr>
        <w:t xml:space="preserve"> году»,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5F62B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End"/>
      <w:r w:rsidRPr="005F62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5F62B9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B00467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5F62B9">
        <w:rPr>
          <w:rFonts w:ascii="Times New Roman" w:hAnsi="Times New Roman" w:cs="Times New Roman"/>
          <w:sz w:val="24"/>
          <w:szCs w:val="24"/>
        </w:rPr>
        <w:t xml:space="preserve">Совет депутатов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5F62B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5F62B9">
        <w:rPr>
          <w:rFonts w:ascii="Times New Roman" w:hAnsi="Times New Roman" w:cs="Times New Roman"/>
          <w:sz w:val="24"/>
          <w:szCs w:val="24"/>
        </w:rPr>
        <w:t xml:space="preserve"> муниципального района решил</w:t>
      </w:r>
      <w:r w:rsidRPr="005F62B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419C2" w:rsidRPr="005F62B9" w:rsidRDefault="005419C2" w:rsidP="005419C2">
      <w:pPr>
        <w:jc w:val="both"/>
        <w:rPr>
          <w:sz w:val="24"/>
          <w:szCs w:val="24"/>
        </w:rPr>
      </w:pPr>
      <w:bookmarkStart w:id="0" w:name="sub_1"/>
      <w:r w:rsidRPr="005F62B9">
        <w:rPr>
          <w:sz w:val="24"/>
          <w:szCs w:val="24"/>
        </w:rPr>
        <w:t>1.Утвердить стоимость услуг, предоставляемых согласно гарантированному перечню услуг по погребению, согласно приложению.</w:t>
      </w:r>
    </w:p>
    <w:p w:rsidR="005419C2" w:rsidRPr="005F62B9" w:rsidRDefault="005419C2" w:rsidP="005419C2">
      <w:pPr>
        <w:pStyle w:val="1"/>
        <w:jc w:val="left"/>
        <w:rPr>
          <w:b w:val="0"/>
          <w:sz w:val="24"/>
          <w:szCs w:val="24"/>
        </w:rPr>
      </w:pPr>
      <w:bookmarkStart w:id="1" w:name="sub_4"/>
      <w:bookmarkEnd w:id="0"/>
      <w:r w:rsidRPr="005F62B9">
        <w:rPr>
          <w:b w:val="0"/>
          <w:sz w:val="24"/>
          <w:szCs w:val="24"/>
        </w:rPr>
        <w:t>2.</w:t>
      </w:r>
      <w:r w:rsidRPr="005F62B9">
        <w:rPr>
          <w:sz w:val="24"/>
          <w:szCs w:val="24"/>
        </w:rPr>
        <w:t xml:space="preserve"> </w:t>
      </w:r>
      <w:r w:rsidRPr="005F62B9">
        <w:rPr>
          <w:b w:val="0"/>
          <w:sz w:val="24"/>
          <w:szCs w:val="24"/>
        </w:rPr>
        <w:t>Признать утратившим силу решение Совета депутатов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Стрельниковского</w:t>
      </w:r>
      <w:proofErr w:type="spellEnd"/>
      <w:r w:rsidRPr="005F62B9">
        <w:rPr>
          <w:b w:val="0"/>
          <w:sz w:val="24"/>
          <w:szCs w:val="24"/>
        </w:rPr>
        <w:t xml:space="preserve"> сельского поселения </w:t>
      </w:r>
      <w:proofErr w:type="spellStart"/>
      <w:r>
        <w:rPr>
          <w:b w:val="0"/>
          <w:sz w:val="24"/>
          <w:szCs w:val="24"/>
        </w:rPr>
        <w:t>Атюрьевского</w:t>
      </w:r>
      <w:proofErr w:type="spellEnd"/>
      <w:r w:rsidRPr="005F62B9">
        <w:rPr>
          <w:b w:val="0"/>
          <w:sz w:val="24"/>
          <w:szCs w:val="24"/>
        </w:rPr>
        <w:t xml:space="preserve"> муниципального района Республики Мордовия  от </w:t>
      </w:r>
      <w:r w:rsidR="00AB1B5A">
        <w:rPr>
          <w:b w:val="0"/>
          <w:sz w:val="24"/>
          <w:szCs w:val="24"/>
        </w:rPr>
        <w:t>21февраля</w:t>
      </w:r>
      <w:r>
        <w:rPr>
          <w:b w:val="0"/>
          <w:sz w:val="24"/>
          <w:szCs w:val="24"/>
        </w:rPr>
        <w:t xml:space="preserve"> 202</w:t>
      </w:r>
      <w:r w:rsidR="00AB1B5A">
        <w:rPr>
          <w:b w:val="0"/>
          <w:sz w:val="24"/>
          <w:szCs w:val="24"/>
        </w:rPr>
        <w:t>4</w:t>
      </w:r>
      <w:r w:rsidRPr="005F62B9">
        <w:rPr>
          <w:b w:val="0"/>
          <w:sz w:val="24"/>
          <w:szCs w:val="24"/>
        </w:rPr>
        <w:t xml:space="preserve"> года № </w:t>
      </w:r>
      <w:r w:rsidR="00AB1B5A">
        <w:rPr>
          <w:b w:val="0"/>
          <w:sz w:val="24"/>
          <w:szCs w:val="24"/>
        </w:rPr>
        <w:t>41</w:t>
      </w:r>
      <w:r w:rsidRPr="005F62B9">
        <w:rPr>
          <w:b w:val="0"/>
          <w:sz w:val="24"/>
          <w:szCs w:val="24"/>
        </w:rPr>
        <w:t xml:space="preserve"> </w:t>
      </w:r>
      <w:r w:rsidRPr="005F62B9">
        <w:rPr>
          <w:b w:val="0"/>
          <w:bCs/>
          <w:sz w:val="24"/>
          <w:szCs w:val="24"/>
        </w:rPr>
        <w:t>«</w:t>
      </w:r>
      <w:r w:rsidRPr="005F62B9">
        <w:rPr>
          <w:b w:val="0"/>
          <w:sz w:val="24"/>
          <w:szCs w:val="24"/>
        </w:rPr>
        <w:t xml:space="preserve">Об </w:t>
      </w:r>
      <w:r>
        <w:rPr>
          <w:b w:val="0"/>
          <w:sz w:val="24"/>
          <w:szCs w:val="24"/>
        </w:rPr>
        <w:t>установлении</w:t>
      </w:r>
      <w:r w:rsidRPr="005F62B9">
        <w:rPr>
          <w:b w:val="0"/>
          <w:sz w:val="24"/>
          <w:szCs w:val="24"/>
        </w:rPr>
        <w:t xml:space="preserve"> стоимости услуг по погребению»</w:t>
      </w:r>
    </w:p>
    <w:p w:rsidR="005419C2" w:rsidRPr="005F62B9" w:rsidRDefault="005419C2" w:rsidP="005419C2">
      <w:pPr>
        <w:jc w:val="both"/>
        <w:rPr>
          <w:sz w:val="24"/>
          <w:szCs w:val="24"/>
        </w:rPr>
      </w:pPr>
      <w:r w:rsidRPr="005F62B9">
        <w:rPr>
          <w:sz w:val="24"/>
          <w:szCs w:val="24"/>
        </w:rPr>
        <w:t>3. Настоящее решение вступает в силу после  его официального опубликования и распространяет действия на правоотнош</w:t>
      </w:r>
      <w:r>
        <w:rPr>
          <w:sz w:val="24"/>
          <w:szCs w:val="24"/>
        </w:rPr>
        <w:t>ения, возникшие с 1 февраля 202</w:t>
      </w:r>
      <w:r w:rsidR="00AB1B5A">
        <w:rPr>
          <w:sz w:val="24"/>
          <w:szCs w:val="24"/>
        </w:rPr>
        <w:t>5</w:t>
      </w:r>
      <w:r w:rsidRPr="005F62B9">
        <w:rPr>
          <w:sz w:val="24"/>
          <w:szCs w:val="24"/>
        </w:rPr>
        <w:t xml:space="preserve"> года.</w:t>
      </w:r>
    </w:p>
    <w:p w:rsidR="005419C2" w:rsidRPr="005F62B9" w:rsidRDefault="005419C2" w:rsidP="005419C2">
      <w:pPr>
        <w:tabs>
          <w:tab w:val="left" w:pos="6904"/>
        </w:tabs>
        <w:ind w:left="426"/>
        <w:rPr>
          <w:sz w:val="24"/>
          <w:szCs w:val="24"/>
        </w:rPr>
      </w:pPr>
    </w:p>
    <w:p w:rsidR="005419C2" w:rsidRPr="005F62B9" w:rsidRDefault="005419C2" w:rsidP="005419C2">
      <w:pPr>
        <w:tabs>
          <w:tab w:val="left" w:pos="6904"/>
        </w:tabs>
        <w:rPr>
          <w:sz w:val="24"/>
          <w:szCs w:val="24"/>
        </w:rPr>
      </w:pPr>
    </w:p>
    <w:p w:rsidR="005419C2" w:rsidRPr="005F62B9" w:rsidRDefault="005419C2" w:rsidP="005419C2">
      <w:pPr>
        <w:tabs>
          <w:tab w:val="left" w:pos="6904"/>
        </w:tabs>
        <w:ind w:left="426"/>
        <w:rPr>
          <w:sz w:val="24"/>
          <w:szCs w:val="24"/>
        </w:rPr>
      </w:pPr>
    </w:p>
    <w:p w:rsidR="005419C2" w:rsidRPr="005F62B9" w:rsidRDefault="005419C2" w:rsidP="005419C2">
      <w:pPr>
        <w:tabs>
          <w:tab w:val="left" w:pos="6904"/>
        </w:tabs>
        <w:rPr>
          <w:sz w:val="24"/>
          <w:szCs w:val="24"/>
        </w:rPr>
      </w:pPr>
      <w:r w:rsidRPr="005F62B9">
        <w:rPr>
          <w:sz w:val="24"/>
          <w:szCs w:val="24"/>
        </w:rPr>
        <w:t xml:space="preserve">Глава </w:t>
      </w:r>
    </w:p>
    <w:p w:rsidR="005419C2" w:rsidRPr="005F62B9" w:rsidRDefault="005419C2" w:rsidP="005419C2">
      <w:pPr>
        <w:tabs>
          <w:tab w:val="left" w:pos="6904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r w:rsidRPr="005F62B9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С.З.Кильдеев</w:t>
      </w:r>
    </w:p>
    <w:p w:rsidR="005419C2" w:rsidRPr="005F62B9" w:rsidRDefault="005419C2" w:rsidP="005419C2">
      <w:pPr>
        <w:tabs>
          <w:tab w:val="left" w:pos="6904"/>
        </w:tabs>
        <w:ind w:left="426"/>
        <w:rPr>
          <w:sz w:val="24"/>
          <w:szCs w:val="24"/>
        </w:rPr>
      </w:pPr>
    </w:p>
    <w:p w:rsidR="005419C2" w:rsidRPr="005F62B9" w:rsidRDefault="005419C2" w:rsidP="005419C2">
      <w:pPr>
        <w:tabs>
          <w:tab w:val="left" w:pos="6904"/>
        </w:tabs>
        <w:ind w:left="426"/>
        <w:rPr>
          <w:sz w:val="24"/>
          <w:szCs w:val="24"/>
        </w:rPr>
      </w:pPr>
      <w:r w:rsidRPr="005F62B9">
        <w:rPr>
          <w:sz w:val="24"/>
          <w:szCs w:val="24"/>
        </w:rPr>
        <w:t xml:space="preserve">          </w:t>
      </w:r>
    </w:p>
    <w:p w:rsidR="005419C2" w:rsidRPr="005F62B9" w:rsidRDefault="005419C2" w:rsidP="005419C2">
      <w:pPr>
        <w:tabs>
          <w:tab w:val="left" w:pos="6904"/>
        </w:tabs>
        <w:ind w:left="426"/>
        <w:rPr>
          <w:sz w:val="24"/>
          <w:szCs w:val="24"/>
        </w:rPr>
      </w:pPr>
    </w:p>
    <w:bookmarkEnd w:id="1"/>
    <w:p w:rsidR="005419C2" w:rsidRDefault="005419C2" w:rsidP="00E14E87">
      <w:pPr>
        <w:tabs>
          <w:tab w:val="left" w:pos="6904"/>
        </w:tabs>
        <w:rPr>
          <w:sz w:val="28"/>
          <w:szCs w:val="28"/>
        </w:rPr>
      </w:pPr>
    </w:p>
    <w:p w:rsidR="00AB1B5A" w:rsidRPr="00E14E87" w:rsidRDefault="00AB1B5A" w:rsidP="00E14E87">
      <w:pPr>
        <w:tabs>
          <w:tab w:val="left" w:pos="6904"/>
        </w:tabs>
        <w:rPr>
          <w:sz w:val="28"/>
          <w:szCs w:val="28"/>
        </w:rPr>
      </w:pPr>
    </w:p>
    <w:p w:rsidR="005419C2" w:rsidRDefault="005419C2" w:rsidP="005419C2">
      <w:pPr>
        <w:jc w:val="right"/>
        <w:rPr>
          <w:b/>
          <w:bCs/>
          <w:sz w:val="24"/>
          <w:szCs w:val="24"/>
        </w:rPr>
      </w:pPr>
    </w:p>
    <w:p w:rsidR="005419C2" w:rsidRPr="00AB1B5A" w:rsidRDefault="005419C2" w:rsidP="005419C2">
      <w:pPr>
        <w:jc w:val="right"/>
        <w:rPr>
          <w:bCs/>
          <w:sz w:val="20"/>
          <w:szCs w:val="20"/>
        </w:rPr>
      </w:pPr>
      <w:r w:rsidRPr="00AB1B5A">
        <w:rPr>
          <w:bCs/>
          <w:sz w:val="20"/>
          <w:szCs w:val="20"/>
        </w:rPr>
        <w:lastRenderedPageBreak/>
        <w:t xml:space="preserve">Утверждено  </w:t>
      </w:r>
    </w:p>
    <w:p w:rsidR="005419C2" w:rsidRPr="00AB1B5A" w:rsidRDefault="005419C2" w:rsidP="005419C2">
      <w:pPr>
        <w:jc w:val="right"/>
        <w:rPr>
          <w:bCs/>
          <w:sz w:val="20"/>
          <w:szCs w:val="20"/>
        </w:rPr>
      </w:pPr>
      <w:r w:rsidRPr="00AB1B5A">
        <w:rPr>
          <w:bCs/>
          <w:sz w:val="20"/>
          <w:szCs w:val="20"/>
        </w:rPr>
        <w:t xml:space="preserve">                                                                             Решением Совета депутатов</w:t>
      </w:r>
    </w:p>
    <w:p w:rsidR="005419C2" w:rsidRPr="00AB1B5A" w:rsidRDefault="005419C2" w:rsidP="005419C2">
      <w:pPr>
        <w:jc w:val="right"/>
        <w:rPr>
          <w:bCs/>
          <w:sz w:val="20"/>
          <w:szCs w:val="20"/>
        </w:rPr>
      </w:pPr>
      <w:r w:rsidRPr="00AB1B5A">
        <w:rPr>
          <w:bCs/>
          <w:sz w:val="20"/>
          <w:szCs w:val="20"/>
        </w:rPr>
        <w:t xml:space="preserve">                                                    </w:t>
      </w:r>
      <w:proofErr w:type="spellStart"/>
      <w:r w:rsidRPr="00AB1B5A">
        <w:rPr>
          <w:bCs/>
          <w:sz w:val="20"/>
          <w:szCs w:val="20"/>
        </w:rPr>
        <w:t>Стрельниковского</w:t>
      </w:r>
      <w:proofErr w:type="spellEnd"/>
      <w:r w:rsidRPr="00AB1B5A">
        <w:rPr>
          <w:bCs/>
          <w:sz w:val="20"/>
          <w:szCs w:val="20"/>
        </w:rPr>
        <w:t xml:space="preserve"> сельского поселения </w:t>
      </w:r>
    </w:p>
    <w:p w:rsidR="005419C2" w:rsidRPr="00AB1B5A" w:rsidRDefault="005419C2" w:rsidP="005419C2">
      <w:pPr>
        <w:jc w:val="right"/>
        <w:rPr>
          <w:sz w:val="20"/>
          <w:szCs w:val="20"/>
        </w:rPr>
      </w:pPr>
      <w:proofErr w:type="spellStart"/>
      <w:r w:rsidRPr="00AB1B5A">
        <w:rPr>
          <w:sz w:val="20"/>
          <w:szCs w:val="20"/>
        </w:rPr>
        <w:t>Атюрьевского</w:t>
      </w:r>
      <w:proofErr w:type="spellEnd"/>
      <w:r w:rsidRPr="00AB1B5A">
        <w:rPr>
          <w:sz w:val="20"/>
          <w:szCs w:val="20"/>
        </w:rPr>
        <w:t xml:space="preserve"> муниципального района</w:t>
      </w:r>
    </w:p>
    <w:p w:rsidR="005419C2" w:rsidRPr="00AB1B5A" w:rsidRDefault="005419C2" w:rsidP="005419C2">
      <w:pPr>
        <w:jc w:val="right"/>
        <w:rPr>
          <w:sz w:val="20"/>
          <w:szCs w:val="20"/>
        </w:rPr>
      </w:pPr>
      <w:r w:rsidRPr="00AB1B5A">
        <w:rPr>
          <w:sz w:val="20"/>
          <w:szCs w:val="20"/>
        </w:rPr>
        <w:t xml:space="preserve">                                  от </w:t>
      </w:r>
      <w:r w:rsidR="00AB1B5A" w:rsidRPr="00AB1B5A">
        <w:rPr>
          <w:sz w:val="20"/>
          <w:szCs w:val="20"/>
        </w:rPr>
        <w:t xml:space="preserve">29.01.2025г. </w:t>
      </w:r>
      <w:r w:rsidRPr="00AB1B5A">
        <w:rPr>
          <w:sz w:val="20"/>
          <w:szCs w:val="20"/>
        </w:rPr>
        <w:t xml:space="preserve">года № </w:t>
      </w:r>
      <w:r w:rsidR="00AB1B5A" w:rsidRPr="00AB1B5A">
        <w:rPr>
          <w:sz w:val="20"/>
          <w:szCs w:val="20"/>
        </w:rPr>
        <w:t xml:space="preserve"> 58</w:t>
      </w:r>
      <w:r w:rsidRPr="00AB1B5A">
        <w:rPr>
          <w:sz w:val="20"/>
          <w:szCs w:val="20"/>
        </w:rPr>
        <w:t xml:space="preserve">                                               </w:t>
      </w:r>
    </w:p>
    <w:p w:rsidR="005419C2" w:rsidRPr="003073C0" w:rsidRDefault="005419C2" w:rsidP="005419C2">
      <w:pPr>
        <w:shd w:val="clear" w:color="auto" w:fill="FFFFFF"/>
        <w:spacing w:line="315" w:lineRule="atLeast"/>
        <w:jc w:val="right"/>
        <w:textAlignment w:val="baseline"/>
        <w:rPr>
          <w:color w:val="2D2D2D"/>
          <w:spacing w:val="2"/>
          <w:sz w:val="28"/>
          <w:szCs w:val="28"/>
        </w:rPr>
      </w:pPr>
    </w:p>
    <w:p w:rsidR="005419C2" w:rsidRDefault="005419C2" w:rsidP="005419C2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Расчет </w:t>
      </w:r>
      <w:bookmarkStart w:id="2" w:name="_GoBack"/>
      <w:bookmarkEnd w:id="2"/>
      <w:r>
        <w:rPr>
          <w:color w:val="2D2D2D"/>
          <w:spacing w:val="2"/>
          <w:sz w:val="28"/>
          <w:szCs w:val="28"/>
        </w:rPr>
        <w:t>с</w:t>
      </w:r>
      <w:r w:rsidRPr="00C77248">
        <w:rPr>
          <w:color w:val="2D2D2D"/>
          <w:spacing w:val="2"/>
          <w:sz w:val="28"/>
          <w:szCs w:val="28"/>
        </w:rPr>
        <w:t>тоимост</w:t>
      </w:r>
      <w:r>
        <w:rPr>
          <w:color w:val="2D2D2D"/>
          <w:spacing w:val="2"/>
          <w:sz w:val="28"/>
          <w:szCs w:val="28"/>
        </w:rPr>
        <w:t>и</w:t>
      </w:r>
      <w:r w:rsidRPr="00C77248">
        <w:rPr>
          <w:color w:val="2D2D2D"/>
          <w:spacing w:val="2"/>
          <w:sz w:val="28"/>
          <w:szCs w:val="28"/>
        </w:rPr>
        <w:t xml:space="preserve"> услуг</w:t>
      </w:r>
      <w:r>
        <w:rPr>
          <w:color w:val="2D2D2D"/>
          <w:spacing w:val="2"/>
          <w:sz w:val="28"/>
          <w:szCs w:val="28"/>
        </w:rPr>
        <w:t>,</w:t>
      </w:r>
      <w:r w:rsidRPr="00C77248">
        <w:rPr>
          <w:color w:val="2D2D2D"/>
          <w:spacing w:val="2"/>
          <w:sz w:val="28"/>
          <w:szCs w:val="28"/>
        </w:rPr>
        <w:t xml:space="preserve"> </w:t>
      </w:r>
    </w:p>
    <w:p w:rsidR="005419C2" w:rsidRPr="00C77248" w:rsidRDefault="005419C2" w:rsidP="005419C2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C77248">
        <w:rPr>
          <w:color w:val="2D2D2D"/>
          <w:spacing w:val="2"/>
          <w:sz w:val="28"/>
          <w:szCs w:val="28"/>
        </w:rPr>
        <w:t>предоставляемых по гарантированному перечню услуг по погребению</w:t>
      </w:r>
    </w:p>
    <w:tbl>
      <w:tblPr>
        <w:tblW w:w="0" w:type="auto"/>
        <w:tblInd w:w="-284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410"/>
        <w:gridCol w:w="3544"/>
        <w:gridCol w:w="1417"/>
        <w:gridCol w:w="1405"/>
      </w:tblGrid>
      <w:tr w:rsidR="005419C2" w:rsidRPr="00C12451" w:rsidTr="0031338A">
        <w:trPr>
          <w:trHeight w:val="15"/>
        </w:trPr>
        <w:tc>
          <w:tcPr>
            <w:tcW w:w="851" w:type="dxa"/>
            <w:hideMark/>
          </w:tcPr>
          <w:p w:rsidR="005419C2" w:rsidRPr="00C12451" w:rsidRDefault="005419C2" w:rsidP="0031338A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hideMark/>
          </w:tcPr>
          <w:p w:rsidR="005419C2" w:rsidRPr="00C12451" w:rsidRDefault="005419C2" w:rsidP="0031338A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hideMark/>
          </w:tcPr>
          <w:p w:rsidR="005419C2" w:rsidRPr="00C12451" w:rsidRDefault="005419C2" w:rsidP="0031338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:rsidR="005419C2" w:rsidRPr="00C12451" w:rsidRDefault="005419C2" w:rsidP="0031338A">
            <w:pPr>
              <w:rPr>
                <w:sz w:val="24"/>
                <w:szCs w:val="24"/>
              </w:rPr>
            </w:pPr>
          </w:p>
        </w:tc>
        <w:tc>
          <w:tcPr>
            <w:tcW w:w="1402" w:type="dxa"/>
            <w:hideMark/>
          </w:tcPr>
          <w:p w:rsidR="005419C2" w:rsidRPr="00C12451" w:rsidRDefault="005419C2" w:rsidP="0031338A">
            <w:pPr>
              <w:rPr>
                <w:sz w:val="24"/>
                <w:szCs w:val="24"/>
              </w:rPr>
            </w:pPr>
          </w:p>
        </w:tc>
      </w:tr>
      <w:tr w:rsidR="005419C2" w:rsidRPr="00C12451" w:rsidTr="0031338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C12451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C12451">
              <w:rPr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C12451">
              <w:rPr>
                <w:color w:val="2D2D2D"/>
                <w:sz w:val="24"/>
                <w:szCs w:val="24"/>
              </w:rPr>
              <w:t>/</w:t>
            </w:r>
            <w:proofErr w:type="spellStart"/>
            <w:r w:rsidRPr="00C12451">
              <w:rPr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C12451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C12451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C12451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Единица измерения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C12451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Стоимость (руб.)</w:t>
            </w:r>
          </w:p>
        </w:tc>
      </w:tr>
      <w:tr w:rsidR="005419C2" w:rsidRPr="00C12451" w:rsidTr="0031338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C12451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C12451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C12451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C12451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4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C12451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C12451">
              <w:rPr>
                <w:color w:val="2D2D2D"/>
                <w:sz w:val="24"/>
                <w:szCs w:val="24"/>
              </w:rPr>
              <w:t>5</w:t>
            </w:r>
          </w:p>
        </w:tc>
      </w:tr>
      <w:tr w:rsidR="005419C2" w:rsidRPr="00C12451" w:rsidTr="0031338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Оформление документов, необходимых для погребения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оформление свидетельства о смерти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1 оформление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AE3292" w:rsidRDefault="00AB1B5A" w:rsidP="00AB1B5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547</w:t>
            </w:r>
            <w:r w:rsidR="005419C2">
              <w:rPr>
                <w:color w:val="2D2D2D"/>
                <w:sz w:val="24"/>
                <w:szCs w:val="24"/>
              </w:rPr>
              <w:t>,</w:t>
            </w:r>
            <w:r>
              <w:rPr>
                <w:color w:val="2D2D2D"/>
                <w:sz w:val="24"/>
                <w:szCs w:val="24"/>
              </w:rPr>
              <w:t>5</w:t>
            </w:r>
            <w:r w:rsidR="005419C2">
              <w:rPr>
                <w:color w:val="2D2D2D"/>
                <w:sz w:val="24"/>
                <w:szCs w:val="24"/>
              </w:rPr>
              <w:t>0</w:t>
            </w:r>
          </w:p>
        </w:tc>
      </w:tr>
      <w:tr w:rsidR="005419C2" w:rsidRPr="00C12451" w:rsidTr="0031338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1 услуга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DB336E" w:rsidRDefault="00AB1B5A" w:rsidP="00AB1B5A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4231</w:t>
            </w:r>
            <w:r w:rsidR="005419C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28</w:t>
            </w:r>
          </w:p>
        </w:tc>
      </w:tr>
      <w:tr w:rsidR="005419C2" w:rsidRPr="00C12451" w:rsidTr="0031338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rPr>
                <w:sz w:val="20"/>
                <w:szCs w:val="20"/>
              </w:rPr>
            </w:pPr>
            <w:r w:rsidRPr="000E01D0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в том числе:</w:t>
            </w:r>
          </w:p>
        </w:tc>
        <w:tc>
          <w:tcPr>
            <w:tcW w:w="63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rPr>
                <w:sz w:val="20"/>
                <w:szCs w:val="20"/>
              </w:rPr>
            </w:pPr>
          </w:p>
        </w:tc>
      </w:tr>
      <w:tr w:rsidR="005419C2" w:rsidRPr="00C12451" w:rsidTr="0031338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2.1.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Предоставление гроба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 xml:space="preserve">гроб стандартный, из натуральных пиломатериалов толщиной 25 - 32 мм, обитый снаружи и внутри хлопчатобумажной тканью, с ножками (размер 2,0 </w:t>
            </w:r>
            <w:proofErr w:type="spellStart"/>
            <w:r w:rsidRPr="000E01D0">
              <w:rPr>
                <w:color w:val="2D2D2D"/>
                <w:sz w:val="20"/>
                <w:szCs w:val="20"/>
              </w:rPr>
              <w:t>x</w:t>
            </w:r>
            <w:proofErr w:type="spellEnd"/>
            <w:r w:rsidRPr="000E01D0">
              <w:rPr>
                <w:color w:val="2D2D2D"/>
                <w:sz w:val="20"/>
                <w:szCs w:val="20"/>
              </w:rPr>
              <w:t xml:space="preserve"> 0,7 </w:t>
            </w:r>
            <w:proofErr w:type="spellStart"/>
            <w:r w:rsidRPr="000E01D0">
              <w:rPr>
                <w:color w:val="2D2D2D"/>
                <w:sz w:val="20"/>
                <w:szCs w:val="20"/>
              </w:rPr>
              <w:t>x</w:t>
            </w:r>
            <w:proofErr w:type="spellEnd"/>
            <w:r w:rsidRPr="000E01D0">
              <w:rPr>
                <w:color w:val="2D2D2D"/>
                <w:sz w:val="20"/>
                <w:szCs w:val="20"/>
              </w:rPr>
              <w:t xml:space="preserve"> 0,7 м)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AE3292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  <w:lang w:val="en-US"/>
              </w:rPr>
            </w:pPr>
          </w:p>
        </w:tc>
      </w:tr>
      <w:tr w:rsidR="005419C2" w:rsidRPr="00C12451" w:rsidTr="0031338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2.2.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Доставка гроба и других предметов, необходимых для погребения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 w:rsidRPr="000E01D0">
              <w:rPr>
                <w:color w:val="2D2D2D"/>
                <w:sz w:val="20"/>
                <w:szCs w:val="20"/>
              </w:rPr>
              <w:t>в место нахождения</w:t>
            </w:r>
            <w:proofErr w:type="gramEnd"/>
            <w:r w:rsidRPr="000E01D0">
              <w:rPr>
                <w:color w:val="2D2D2D"/>
                <w:sz w:val="20"/>
                <w:szCs w:val="20"/>
              </w:rPr>
              <w:t xml:space="preserve">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 xml:space="preserve">В стоимость доставки гроба и других предметов, необходимых для </w:t>
            </w:r>
            <w:r w:rsidRPr="000E01D0">
              <w:rPr>
                <w:color w:val="2D2D2D"/>
                <w:sz w:val="20"/>
                <w:szCs w:val="20"/>
              </w:rPr>
              <w:lastRenderedPageBreak/>
              <w:t xml:space="preserve">погребения, входит их доставка из салона-магазина в место нахождения тела (останков) умершего на расстояние до           </w:t>
            </w:r>
            <w:proofErr w:type="gramStart"/>
            <w:r w:rsidRPr="000E01D0">
              <w:rPr>
                <w:color w:val="2D2D2D"/>
                <w:sz w:val="20"/>
                <w:szCs w:val="20"/>
              </w:rPr>
              <w:t>км</w:t>
            </w:r>
            <w:proofErr w:type="gramEnd"/>
            <w:r w:rsidRPr="000E01D0">
              <w:rPr>
                <w:color w:val="2D2D2D"/>
                <w:sz w:val="20"/>
                <w:szCs w:val="20"/>
              </w:rPr>
              <w:t xml:space="preserve"> с учетом холостого пробега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lastRenderedPageBreak/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C12451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</w:tr>
      <w:tr w:rsidR="005419C2" w:rsidRPr="00C12451" w:rsidTr="0031338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lastRenderedPageBreak/>
              <w:t>3.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 xml:space="preserve">Перевозка тела (останков) умершего на кладбище 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 xml:space="preserve"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</w:t>
            </w:r>
            <w:proofErr w:type="gramStart"/>
            <w:r w:rsidRPr="000E01D0">
              <w:rPr>
                <w:color w:val="2D2D2D"/>
                <w:sz w:val="20"/>
                <w:szCs w:val="20"/>
              </w:rPr>
              <w:t>км</w:t>
            </w:r>
            <w:proofErr w:type="gramEnd"/>
            <w:r w:rsidRPr="000E01D0">
              <w:rPr>
                <w:color w:val="2D2D2D"/>
                <w:sz w:val="20"/>
                <w:szCs w:val="20"/>
              </w:rPr>
              <w:t xml:space="preserve"> с учетом холостого пробега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AE3292" w:rsidRDefault="00AB1B5A" w:rsidP="00AB1B5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1844</w:t>
            </w:r>
            <w:r w:rsidR="005419C2">
              <w:rPr>
                <w:color w:val="2D2D2D"/>
                <w:sz w:val="24"/>
                <w:szCs w:val="24"/>
              </w:rPr>
              <w:t>,</w:t>
            </w:r>
            <w:r>
              <w:rPr>
                <w:color w:val="2D2D2D"/>
                <w:sz w:val="24"/>
                <w:szCs w:val="24"/>
              </w:rPr>
              <w:t>15</w:t>
            </w:r>
          </w:p>
        </w:tc>
      </w:tr>
      <w:tr w:rsidR="005419C2" w:rsidRPr="00653BDF" w:rsidTr="0031338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4.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Погребение тела (останков) умершего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AE3292" w:rsidRDefault="00AB1B5A" w:rsidP="00AB1B5A">
            <w:pPr>
              <w:spacing w:line="315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2542</w:t>
            </w:r>
            <w:r w:rsidR="005419C2">
              <w:rPr>
                <w:color w:val="2D2D2D"/>
                <w:sz w:val="24"/>
                <w:szCs w:val="24"/>
              </w:rPr>
              <w:t>,</w:t>
            </w:r>
            <w:r>
              <w:rPr>
                <w:color w:val="2D2D2D"/>
                <w:sz w:val="24"/>
                <w:szCs w:val="24"/>
              </w:rPr>
              <w:t>44</w:t>
            </w:r>
          </w:p>
        </w:tc>
      </w:tr>
      <w:tr w:rsidR="005419C2" w:rsidRPr="00653BDF" w:rsidTr="0031338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в том числе:</w:t>
            </w:r>
          </w:p>
        </w:tc>
        <w:tc>
          <w:tcPr>
            <w:tcW w:w="63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rPr>
                <w:sz w:val="20"/>
                <w:szCs w:val="20"/>
              </w:rPr>
            </w:pPr>
          </w:p>
        </w:tc>
      </w:tr>
      <w:tr w:rsidR="005419C2" w:rsidRPr="00653BDF" w:rsidTr="0031338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4.1.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Рытье стандартной могилы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</w:t>
            </w:r>
            <w:proofErr w:type="spellStart"/>
            <w:r w:rsidRPr="000E01D0">
              <w:rPr>
                <w:color w:val="2D2D2D"/>
                <w:sz w:val="20"/>
                <w:szCs w:val="20"/>
              </w:rPr>
              <w:t>x</w:t>
            </w:r>
            <w:proofErr w:type="spellEnd"/>
            <w:r w:rsidRPr="000E01D0">
              <w:rPr>
                <w:color w:val="2D2D2D"/>
                <w:sz w:val="20"/>
                <w:szCs w:val="20"/>
              </w:rPr>
              <w:t xml:space="preserve"> 1,0 </w:t>
            </w:r>
            <w:proofErr w:type="spellStart"/>
            <w:r w:rsidRPr="000E01D0">
              <w:rPr>
                <w:color w:val="2D2D2D"/>
                <w:sz w:val="20"/>
                <w:szCs w:val="20"/>
              </w:rPr>
              <w:t>x</w:t>
            </w:r>
            <w:proofErr w:type="spellEnd"/>
            <w:r w:rsidRPr="000E01D0">
              <w:rPr>
                <w:color w:val="2D2D2D"/>
                <w:sz w:val="20"/>
                <w:szCs w:val="20"/>
              </w:rPr>
              <w:t xml:space="preserve"> 1,5 м)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653BDF" w:rsidRDefault="005419C2" w:rsidP="0031338A">
            <w:pPr>
              <w:spacing w:line="315" w:lineRule="atLeast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5419C2" w:rsidRPr="00653BDF" w:rsidTr="0031338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4.2.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Захоронение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653BDF" w:rsidRDefault="005419C2" w:rsidP="0031338A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5419C2" w:rsidRPr="00653BDF" w:rsidTr="0031338A">
        <w:tc>
          <w:tcPr>
            <w:tcW w:w="68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0E01D0" w:rsidRDefault="005419C2" w:rsidP="0031338A">
            <w:pPr>
              <w:spacing w:line="315" w:lineRule="atLeast"/>
              <w:textAlignment w:val="baseline"/>
              <w:rPr>
                <w:color w:val="2D2D2D"/>
                <w:sz w:val="20"/>
                <w:szCs w:val="20"/>
              </w:rPr>
            </w:pPr>
            <w:r w:rsidRPr="000E01D0">
              <w:rPr>
                <w:color w:val="2D2D2D"/>
                <w:sz w:val="20"/>
                <w:szCs w:val="20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19C2" w:rsidRPr="00653BDF" w:rsidRDefault="00AB1B5A" w:rsidP="00AB1B5A">
            <w:pPr>
              <w:spacing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9165</w:t>
            </w:r>
            <w:r w:rsidR="005419C2">
              <w:rPr>
                <w:color w:val="2D2D2D"/>
                <w:sz w:val="21"/>
                <w:szCs w:val="21"/>
              </w:rPr>
              <w:t>,</w:t>
            </w:r>
            <w:r>
              <w:rPr>
                <w:color w:val="2D2D2D"/>
                <w:sz w:val="21"/>
                <w:szCs w:val="21"/>
              </w:rPr>
              <w:t>37</w:t>
            </w:r>
          </w:p>
        </w:tc>
      </w:tr>
    </w:tbl>
    <w:p w:rsidR="005419C2" w:rsidRDefault="005419C2" w:rsidP="005419C2">
      <w:pPr>
        <w:shd w:val="clear" w:color="auto" w:fill="FFFFFF"/>
        <w:spacing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 w:rsidR="00374198" w:rsidRDefault="00374198"/>
    <w:sectPr w:rsidR="00374198" w:rsidSect="00601C6E">
      <w:pgSz w:w="11906" w:h="16838"/>
      <w:pgMar w:top="426" w:right="386" w:bottom="113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5419C2"/>
    <w:rsid w:val="000E01D0"/>
    <w:rsid w:val="00374198"/>
    <w:rsid w:val="005419C2"/>
    <w:rsid w:val="00A03B44"/>
    <w:rsid w:val="00AB1B5A"/>
    <w:rsid w:val="00B00467"/>
    <w:rsid w:val="00E14E87"/>
    <w:rsid w:val="00E83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CF7"/>
  </w:style>
  <w:style w:type="paragraph" w:styleId="1">
    <w:name w:val="heading 1"/>
    <w:basedOn w:val="a"/>
    <w:next w:val="a"/>
    <w:link w:val="10"/>
    <w:qFormat/>
    <w:rsid w:val="005419C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19C2"/>
    <w:rPr>
      <w:rFonts w:ascii="Times New Roman" w:eastAsia="Times New Roman" w:hAnsi="Times New Roman" w:cs="Times New Roman"/>
      <w:b/>
      <w:spacing w:val="2"/>
      <w:szCs w:val="20"/>
    </w:rPr>
  </w:style>
  <w:style w:type="paragraph" w:customStyle="1" w:styleId="a3">
    <w:name w:val="Прижатый влево"/>
    <w:basedOn w:val="a"/>
    <w:next w:val="a"/>
    <w:rsid w:val="005419C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2025-01-29T09:27:00Z</cp:lastPrinted>
  <dcterms:created xsi:type="dcterms:W3CDTF">2025-01-29T08:49:00Z</dcterms:created>
  <dcterms:modified xsi:type="dcterms:W3CDTF">2025-01-29T09:29:00Z</dcterms:modified>
</cp:coreProperties>
</file>