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F45" w:rsidRDefault="002D4F45" w:rsidP="002D4F4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АДМИНИСТРАЦИЯ СТРЕЛЬНИКОВСКОГО СЕЛЬСКОГО ПОСЕЛЕНИЯ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АТЮРЬЕВСКОГО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                ПОСТАНОВЛЕНИЕ</w:t>
      </w:r>
    </w:p>
    <w:p w:rsidR="002D4F45" w:rsidRDefault="002A485B" w:rsidP="002D4F45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«28</w:t>
      </w:r>
      <w:r w:rsidR="002D4F45">
        <w:rPr>
          <w:rFonts w:ascii="Times New Roman" w:hAnsi="Times New Roman" w:cs="Times New Roman"/>
          <w:sz w:val="24"/>
          <w:szCs w:val="24"/>
        </w:rPr>
        <w:t>» ноября</w:t>
      </w:r>
      <w:r w:rsidR="002D4F4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2D4F45">
        <w:rPr>
          <w:rFonts w:ascii="Times New Roman" w:hAnsi="Times New Roman" w:cs="Times New Roman"/>
          <w:sz w:val="24"/>
          <w:szCs w:val="24"/>
        </w:rPr>
        <w:t>2024 года.</w:t>
      </w:r>
      <w:r w:rsidR="002D4F45">
        <w:rPr>
          <w:rFonts w:ascii="Times New Roman" w:hAnsi="Times New Roman" w:cs="Times New Roman"/>
          <w:sz w:val="24"/>
          <w:szCs w:val="24"/>
        </w:rPr>
        <w:tab/>
        <w:t xml:space="preserve">          № 52</w:t>
      </w:r>
    </w:p>
    <w:p w:rsidR="002D4F45" w:rsidRDefault="002D4F45" w:rsidP="002D4F45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«О присвоении адреса»</w:t>
      </w:r>
    </w:p>
    <w:p w:rsidR="002D4F45" w:rsidRDefault="002D4F45" w:rsidP="002D4F45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</w:p>
    <w:p w:rsidR="002D4F45" w:rsidRDefault="002D4F45" w:rsidP="002D4F45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>
        <w:rPr>
          <w:rFonts w:ascii="Times New Roman" w:hAnsi="Times New Roman" w:cs="Times New Roman"/>
          <w:bCs/>
        </w:rPr>
        <w:t xml:space="preserve">В целях ведения адресного реестра на территории Стрельниковского сельского поселения Атюрьевского муниципального района Республики Мордовия, руководствуясь ст.6п.22 Устава Стрельниковского сельского поселения  </w:t>
      </w:r>
      <w:r>
        <w:rPr>
          <w:rFonts w:ascii="Times New Roman" w:hAnsi="Times New Roman" w:cs="Times New Roman"/>
          <w:b/>
          <w:bCs/>
        </w:rPr>
        <w:t>постановляет:</w:t>
      </w:r>
      <w:r>
        <w:rPr>
          <w:rFonts w:ascii="Times New Roman" w:hAnsi="Times New Roman" w:cs="Times New Roman"/>
        </w:rPr>
        <w:t xml:space="preserve">  </w:t>
      </w:r>
    </w:p>
    <w:p w:rsidR="002D4F45" w:rsidRDefault="002D4F45" w:rsidP="002D4F45">
      <w:pPr>
        <w:pStyle w:val="1"/>
        <w:spacing w:after="0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</w:rPr>
        <w:t xml:space="preserve">    </w:t>
      </w:r>
    </w:p>
    <w:p w:rsidR="002D4F45" w:rsidRDefault="002A485B" w:rsidP="002D4F4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1.Присвоить помещению</w:t>
      </w:r>
      <w:r w:rsidR="002D4F4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2D4F45">
        <w:rPr>
          <w:sz w:val="28"/>
          <w:szCs w:val="28"/>
        </w:rPr>
        <w:t>с кадастровы</w:t>
      </w:r>
      <w:r>
        <w:rPr>
          <w:sz w:val="28"/>
          <w:szCs w:val="28"/>
        </w:rPr>
        <w:t>м номером 13:02:0213001:229</w:t>
      </w:r>
      <w:r w:rsidR="002D4F45">
        <w:rPr>
          <w:sz w:val="28"/>
          <w:szCs w:val="28"/>
        </w:rPr>
        <w:t>, адрес: Российская Федерация, Республика Мордовия, Атюрьевский муниципальный район, Стрельниковское  сельское поселен</w:t>
      </w:r>
      <w:r>
        <w:rPr>
          <w:sz w:val="28"/>
          <w:szCs w:val="28"/>
        </w:rPr>
        <w:t xml:space="preserve">ие, село Стрельниково, </w:t>
      </w:r>
      <w:r w:rsidR="002D4F45">
        <w:rPr>
          <w:sz w:val="28"/>
          <w:szCs w:val="28"/>
        </w:rPr>
        <w:t>ул.</w:t>
      </w:r>
      <w:r>
        <w:rPr>
          <w:sz w:val="28"/>
          <w:szCs w:val="28"/>
        </w:rPr>
        <w:t xml:space="preserve"> Новая</w:t>
      </w:r>
      <w:r w:rsidR="002D4F45">
        <w:rPr>
          <w:sz w:val="28"/>
          <w:szCs w:val="28"/>
        </w:rPr>
        <w:t xml:space="preserve">, дом </w:t>
      </w:r>
      <w:r>
        <w:rPr>
          <w:sz w:val="28"/>
          <w:szCs w:val="28"/>
        </w:rPr>
        <w:t>115, квартира 1</w:t>
      </w:r>
      <w:r w:rsidR="002D4F45">
        <w:rPr>
          <w:sz w:val="28"/>
          <w:szCs w:val="28"/>
        </w:rPr>
        <w:t>.</w:t>
      </w:r>
    </w:p>
    <w:p w:rsidR="002D4F45" w:rsidRDefault="002D4F45" w:rsidP="002D4F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Постановление вступает в силу с момента его подписания.</w:t>
      </w:r>
    </w:p>
    <w:p w:rsidR="002D4F45" w:rsidRDefault="002D4F45" w:rsidP="002D4F45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2D4F45" w:rsidRDefault="002D4F45" w:rsidP="002D4F45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2D4F45" w:rsidRDefault="002D4F45" w:rsidP="002D4F45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2D4F45" w:rsidRDefault="002D4F45" w:rsidP="002D4F45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2D4F45" w:rsidRDefault="002D4F45" w:rsidP="002D4F45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</w:t>
      </w:r>
    </w:p>
    <w:p w:rsidR="002D4F45" w:rsidRPr="002D4F45" w:rsidRDefault="002D4F45" w:rsidP="002D4F45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  <w:r w:rsidRPr="002D4F45">
        <w:rPr>
          <w:rFonts w:ascii="Times New Roman" w:eastAsia="Arial" w:hAnsi="Times New Roman" w:cs="Times New Roman"/>
          <w:lang w:eastAsia="ar-SA"/>
        </w:rPr>
        <w:t xml:space="preserve">Глава Стрельниковского сельского поселения:                          С.З.Кильдеев  </w:t>
      </w:r>
    </w:p>
    <w:p w:rsidR="002D4F45" w:rsidRDefault="002D4F45" w:rsidP="002D4F45"/>
    <w:p w:rsidR="0046162F" w:rsidRDefault="0046162F"/>
    <w:sectPr w:rsidR="0046162F" w:rsidSect="00AB64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D4F45"/>
    <w:rsid w:val="002A485B"/>
    <w:rsid w:val="002D4F45"/>
    <w:rsid w:val="0046162F"/>
    <w:rsid w:val="00AB64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4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locked/>
    <w:rsid w:val="002D4F45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2D4F45"/>
    <w:pPr>
      <w:widowControl w:val="0"/>
      <w:spacing w:after="470" w:line="240" w:lineRule="auto"/>
      <w:ind w:firstLine="40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720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133</Words>
  <Characters>759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2024-11-28T11:54:00Z</cp:lastPrinted>
  <dcterms:created xsi:type="dcterms:W3CDTF">2024-11-25T12:24:00Z</dcterms:created>
  <dcterms:modified xsi:type="dcterms:W3CDTF">2024-11-28T11:58:00Z</dcterms:modified>
</cp:coreProperties>
</file>