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95D" w:rsidRDefault="00FC295D" w:rsidP="00FC295D">
      <w:r>
        <w:t>Самовольно занятая территория – одно из наиболее злободневных нарушений земельного законодательства. Оно занимает львиную долю от общего числа выявляемых земельными инспекторами правонарушений.</w:t>
      </w:r>
    </w:p>
    <w:p w:rsidR="009D249B" w:rsidRDefault="00FC295D" w:rsidP="00FC295D">
      <w:r>
        <w:t xml:space="preserve">В </w:t>
      </w:r>
      <w:proofErr w:type="spellStart"/>
      <w:r>
        <w:t>инфографике</w:t>
      </w:r>
      <w:proofErr w:type="spellEnd"/>
      <w:r>
        <w:t xml:space="preserve"> рассказываем, что называется </w:t>
      </w:r>
      <w:proofErr w:type="spellStart"/>
      <w:r>
        <w:t>самозахватом</w:t>
      </w:r>
      <w:proofErr w:type="spellEnd"/>
      <w:r>
        <w:t xml:space="preserve"> и как его узаконить.</w:t>
      </w:r>
    </w:p>
    <w:p w:rsidR="00FC295D" w:rsidRDefault="00FC295D" w:rsidP="00FC295D">
      <w:r>
        <w:rPr>
          <w:noProof/>
          <w:lang w:eastAsia="ru-RU"/>
        </w:rPr>
        <w:drawing>
          <wp:inline distT="0" distB="0" distL="0" distR="0">
            <wp:extent cx="5876925" cy="8153400"/>
            <wp:effectExtent l="0" t="0" r="9525" b="0"/>
            <wp:docPr id="1" name="Рисунок 1" descr="C:\Users\admin\Downloads\-5336876798543260610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-5336876798543260610_12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569" cy="8155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295D" w:rsidRDefault="008A40C1" w:rsidP="00FC295D">
      <w:r>
        <w:rPr>
          <w:noProof/>
          <w:lang w:eastAsia="ru-RU"/>
        </w:rPr>
        <w:lastRenderedPageBreak/>
        <w:drawing>
          <wp:inline distT="0" distB="0" distL="0" distR="0">
            <wp:extent cx="5940425" cy="9455176"/>
            <wp:effectExtent l="0" t="0" r="3175" b="0"/>
            <wp:docPr id="2" name="Рисунок 2" descr="C:\Users\admin\Downloads\-5336876798543260611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-5336876798543260611_12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55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9455176"/>
            <wp:effectExtent l="0" t="0" r="3175" b="0"/>
            <wp:docPr id="3" name="Рисунок 3" descr="C:\Users\admin\Downloads\-5336876798543260612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-5336876798543260612_12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55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9436613"/>
            <wp:effectExtent l="0" t="0" r="3175" b="0"/>
            <wp:docPr id="4" name="Рисунок 4" descr="C:\Users\admin\Downloads\-5336876798543260613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-5336876798543260613_12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36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9436613"/>
            <wp:effectExtent l="0" t="0" r="3175" b="0"/>
            <wp:docPr id="5" name="Рисунок 5" descr="C:\Users\admin\Downloads\-5336876798543260614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-5336876798543260614_12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36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9424237"/>
            <wp:effectExtent l="0" t="0" r="3175" b="5715"/>
            <wp:docPr id="6" name="Рисунок 6" descr="C:\Users\admin\Downloads\-5336876798543260615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-5336876798543260615_12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24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9424237"/>
            <wp:effectExtent l="0" t="0" r="3175" b="5715"/>
            <wp:docPr id="7" name="Рисунок 7" descr="C:\Users\admin\Downloads\-5336876798543260616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-5336876798543260616_12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24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9424237"/>
            <wp:effectExtent l="0" t="0" r="3175" b="5715"/>
            <wp:docPr id="8" name="Рисунок 8" descr="C:\Users\admin\Downloads\-5336876798543260617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-5336876798543260617_12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24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C2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620"/>
    <w:rsid w:val="0017383E"/>
    <w:rsid w:val="001E0BC0"/>
    <w:rsid w:val="0026230A"/>
    <w:rsid w:val="002B6620"/>
    <w:rsid w:val="002E7DD8"/>
    <w:rsid w:val="00407043"/>
    <w:rsid w:val="00716B58"/>
    <w:rsid w:val="007E129D"/>
    <w:rsid w:val="008A40C1"/>
    <w:rsid w:val="009E1C0A"/>
    <w:rsid w:val="00EB0B39"/>
    <w:rsid w:val="00FC2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9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9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9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9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2025-02-28T10:58:00Z</dcterms:created>
  <dcterms:modified xsi:type="dcterms:W3CDTF">2025-02-28T10:58:00Z</dcterms:modified>
</cp:coreProperties>
</file>