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C9D" w:rsidRDefault="00907C9D">
      <w:pPr>
        <w:rPr>
          <w:rFonts w:ascii="Times New Roman" w:hAnsi="Times New Roman" w:cs="Times New Roman"/>
          <w:b/>
          <w:color w:val="1A1A1A"/>
          <w:sz w:val="44"/>
          <w:szCs w:val="44"/>
          <w:shd w:val="clear" w:color="auto" w:fill="FFFFFF"/>
        </w:rPr>
      </w:pPr>
    </w:p>
    <w:p w:rsidR="00DE187F" w:rsidRPr="00907C9D" w:rsidRDefault="00907C9D">
      <w:pPr>
        <w:rPr>
          <w:rFonts w:ascii="Times New Roman" w:hAnsi="Times New Roman" w:cs="Times New Roman"/>
          <w:b/>
          <w:color w:val="1A1A1A"/>
          <w:sz w:val="44"/>
          <w:szCs w:val="44"/>
          <w:shd w:val="clear" w:color="auto" w:fill="FFFFFF"/>
        </w:rPr>
      </w:pPr>
      <w:bookmarkStart w:id="0" w:name="_GoBack"/>
      <w:bookmarkEnd w:id="0"/>
      <w:r w:rsidRPr="00907C9D">
        <w:rPr>
          <w:rFonts w:ascii="Times New Roman" w:hAnsi="Times New Roman" w:cs="Times New Roman"/>
          <w:b/>
          <w:color w:val="1A1A1A"/>
          <w:sz w:val="44"/>
          <w:szCs w:val="44"/>
          <w:shd w:val="clear" w:color="auto" w:fill="FFFFFF"/>
        </w:rPr>
        <w:t xml:space="preserve">В 2025 году в России начинают действовать новые законы и изменения, которые регулируют действия с недвижимостью. Чего ждать собственникам в наступившем году – в </w:t>
      </w:r>
      <w:proofErr w:type="gramStart"/>
      <w:r w:rsidRPr="00907C9D">
        <w:rPr>
          <w:rFonts w:ascii="Times New Roman" w:hAnsi="Times New Roman" w:cs="Times New Roman"/>
          <w:b/>
          <w:color w:val="1A1A1A"/>
          <w:sz w:val="44"/>
          <w:szCs w:val="44"/>
          <w:shd w:val="clear" w:color="auto" w:fill="FFFFFF"/>
        </w:rPr>
        <w:t>наших</w:t>
      </w:r>
      <w:proofErr w:type="gramEnd"/>
      <w:r w:rsidRPr="00907C9D">
        <w:rPr>
          <w:rFonts w:ascii="Times New Roman" w:hAnsi="Times New Roman" w:cs="Times New Roman"/>
          <w:b/>
          <w:color w:val="1A1A1A"/>
          <w:sz w:val="44"/>
          <w:szCs w:val="44"/>
          <w:shd w:val="clear" w:color="auto" w:fill="FFFFFF"/>
        </w:rPr>
        <w:t xml:space="preserve"> </w:t>
      </w:r>
      <w:proofErr w:type="spellStart"/>
      <w:r w:rsidRPr="00907C9D">
        <w:rPr>
          <w:rFonts w:ascii="Times New Roman" w:hAnsi="Times New Roman" w:cs="Times New Roman"/>
          <w:b/>
          <w:color w:val="1A1A1A"/>
          <w:sz w:val="44"/>
          <w:szCs w:val="44"/>
          <w:shd w:val="clear" w:color="auto" w:fill="FFFFFF"/>
        </w:rPr>
        <w:t>инфокарточках</w:t>
      </w:r>
      <w:proofErr w:type="spellEnd"/>
      <w:r w:rsidRPr="00907C9D">
        <w:rPr>
          <w:rFonts w:ascii="Times New Roman" w:hAnsi="Times New Roman" w:cs="Times New Roman"/>
          <w:b/>
          <w:color w:val="1A1A1A"/>
          <w:sz w:val="44"/>
          <w:szCs w:val="44"/>
          <w:shd w:val="clear" w:color="auto" w:fill="FFFFFF"/>
        </w:rPr>
        <w:t>.</w:t>
      </w:r>
    </w:p>
    <w:p w:rsidR="00907C9D" w:rsidRDefault="00907C9D">
      <w:r>
        <w:rPr>
          <w:noProof/>
          <w:lang w:eastAsia="ru-RU"/>
        </w:rPr>
        <w:lastRenderedPageBreak/>
        <w:drawing>
          <wp:inline distT="0" distB="0" distL="0" distR="0">
            <wp:extent cx="5940425" cy="9441735"/>
            <wp:effectExtent l="0" t="0" r="3175" b="7620"/>
            <wp:docPr id="1" name="Рисунок 1" descr="C:\Users\Пользователь\Desktop\52940686920003051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529406869200030516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4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41735"/>
            <wp:effectExtent l="0" t="0" r="3175" b="7620"/>
            <wp:docPr id="2" name="Рисунок 2" descr="C:\Users\Пользователь\Desktop\52940686920003051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5294068692000305168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4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41735"/>
            <wp:effectExtent l="0" t="0" r="3175" b="7620"/>
            <wp:docPr id="3" name="Рисунок 3" descr="C:\Users\Пользователь\Desktop\52940686920003051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5294068692000305169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4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66813"/>
            <wp:effectExtent l="0" t="0" r="3175" b="1270"/>
            <wp:docPr id="4" name="Рисунок 4" descr="C:\Users\Пользователь\Desktop\52940686920003051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529406869200030517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66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66813"/>
            <wp:effectExtent l="0" t="0" r="3175" b="1270"/>
            <wp:docPr id="5" name="Рисунок 5" descr="C:\Users\Пользователь\Desktop\52940686920003051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529406869200030517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66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66813"/>
            <wp:effectExtent l="0" t="0" r="3175" b="1270"/>
            <wp:docPr id="6" name="Рисунок 6" descr="C:\Users\Пользователь\Desktop\52940686920003051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529406869200030517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66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66813"/>
            <wp:effectExtent l="0" t="0" r="3175" b="1270"/>
            <wp:docPr id="7" name="Рисунок 7" descr="C:\Users\Пользователь\Desktop\52940686920003051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529406869200030517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66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29246"/>
            <wp:effectExtent l="0" t="0" r="3175" b="635"/>
            <wp:docPr id="8" name="Рисунок 8" descr="C:\Users\Пользователь\Desktop\52940686920003051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5294068692000305174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29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41735"/>
            <wp:effectExtent l="0" t="0" r="3175" b="7620"/>
            <wp:docPr id="9" name="Рисунок 9" descr="C:\Users\Пользователь\Desktop\52940686920003051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Desktop\5294068692000305175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4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7C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6D1"/>
    <w:rsid w:val="000F76D1"/>
    <w:rsid w:val="00907C9D"/>
    <w:rsid w:val="00DE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7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C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7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C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2025-02-19T12:46:00Z</dcterms:created>
  <dcterms:modified xsi:type="dcterms:W3CDTF">2025-02-19T12:50:00Z</dcterms:modified>
</cp:coreProperties>
</file>