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410E" w:rsidRPr="001E1C62" w:rsidRDefault="0001410E" w:rsidP="0001410E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FF0000"/>
          <w:sz w:val="32"/>
          <w:szCs w:val="32"/>
        </w:rPr>
      </w:pPr>
      <w:r w:rsidRPr="001E1C62">
        <w:rPr>
          <w:rFonts w:ascii="Times New Roman" w:eastAsia="Times New Roman" w:hAnsi="Times New Roman" w:cs="Times New Roman"/>
          <w:b/>
          <w:color w:val="FF0000"/>
          <w:sz w:val="32"/>
          <w:szCs w:val="32"/>
        </w:rPr>
        <w:t>ПРОЕКТ</w:t>
      </w:r>
    </w:p>
    <w:p w:rsidR="0001410E" w:rsidRPr="00CB30BE" w:rsidRDefault="0001410E" w:rsidP="000141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CB30BE">
        <w:rPr>
          <w:rFonts w:ascii="Times New Roman" w:eastAsia="Times New Roman" w:hAnsi="Times New Roman" w:cs="Times New Roman"/>
          <w:b/>
          <w:sz w:val="32"/>
          <w:szCs w:val="32"/>
        </w:rPr>
        <w:t>РЕСПУБЛИКА МОРДОВИЯ</w:t>
      </w:r>
    </w:p>
    <w:p w:rsidR="0001410E" w:rsidRPr="00CB30BE" w:rsidRDefault="0001410E" w:rsidP="000141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CB30BE">
        <w:rPr>
          <w:rFonts w:ascii="Times New Roman" w:eastAsia="Times New Roman" w:hAnsi="Times New Roman" w:cs="Times New Roman"/>
          <w:b/>
          <w:sz w:val="32"/>
          <w:szCs w:val="32"/>
        </w:rPr>
        <w:t xml:space="preserve">СОВЕТ ДЕПУТАТОВ </w:t>
      </w:r>
      <w:proofErr w:type="spellStart"/>
      <w:r>
        <w:rPr>
          <w:rFonts w:ascii="Times New Roman" w:eastAsia="Times New Roman" w:hAnsi="Times New Roman" w:cs="Times New Roman"/>
          <w:b/>
          <w:sz w:val="32"/>
          <w:szCs w:val="32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r w:rsidRPr="00CB30BE">
        <w:rPr>
          <w:rFonts w:ascii="Times New Roman" w:eastAsia="Times New Roman" w:hAnsi="Times New Roman" w:cs="Times New Roman"/>
          <w:b/>
          <w:sz w:val="32"/>
          <w:szCs w:val="32"/>
        </w:rPr>
        <w:t xml:space="preserve">СЕЛЬСКОГО ПОСЕЛЕНИЯ </w:t>
      </w:r>
      <w:proofErr w:type="spellStart"/>
      <w:r w:rsidRPr="00CB30BE">
        <w:rPr>
          <w:rFonts w:ascii="Times New Roman" w:eastAsia="Times New Roman" w:hAnsi="Times New Roman" w:cs="Times New Roman"/>
          <w:b/>
          <w:sz w:val="32"/>
          <w:szCs w:val="32"/>
        </w:rPr>
        <w:t>АТЮРЬЕВСКОГО</w:t>
      </w:r>
      <w:proofErr w:type="spellEnd"/>
      <w:r w:rsidRPr="00CB30BE">
        <w:rPr>
          <w:rFonts w:ascii="Times New Roman" w:eastAsia="Times New Roman" w:hAnsi="Times New Roman" w:cs="Times New Roman"/>
          <w:b/>
          <w:sz w:val="32"/>
          <w:szCs w:val="32"/>
        </w:rPr>
        <w:t xml:space="preserve"> МУНИЦИПАЛЬНОГО РАЙОНА</w:t>
      </w:r>
    </w:p>
    <w:p w:rsidR="0001410E" w:rsidRPr="00CB30BE" w:rsidRDefault="0001410E" w:rsidP="000141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1410E" w:rsidRPr="00CB30BE" w:rsidRDefault="0001410E" w:rsidP="000141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1410E" w:rsidRPr="00CB30BE" w:rsidRDefault="0001410E" w:rsidP="000141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CB30BE">
        <w:rPr>
          <w:rFonts w:ascii="Times New Roman" w:eastAsia="Times New Roman" w:hAnsi="Times New Roman" w:cs="Times New Roman"/>
          <w:b/>
          <w:bCs/>
          <w:sz w:val="32"/>
          <w:szCs w:val="32"/>
        </w:rPr>
        <w:t>РЕШЕНИЕ</w:t>
      </w:r>
    </w:p>
    <w:p w:rsidR="0001410E" w:rsidRPr="00CB30BE" w:rsidRDefault="0001410E" w:rsidP="000141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CB30B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</w:t>
      </w:r>
      <w:r w:rsidRPr="00CB30B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:rsidR="0001410E" w:rsidRPr="00384116" w:rsidRDefault="0001410E" w:rsidP="000141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CB30BE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от 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«</w:t>
      </w:r>
      <w:proofErr w:type="gramStart"/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_»_</w:t>
      </w:r>
      <w:proofErr w:type="gramEnd"/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____ 2024 года № ___</w:t>
      </w:r>
    </w:p>
    <w:p w:rsidR="0001410E" w:rsidRDefault="0001410E" w:rsidP="000141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zh-CN"/>
        </w:rPr>
      </w:pPr>
    </w:p>
    <w:p w:rsidR="0001410E" w:rsidRPr="0001410E" w:rsidRDefault="0001410E" w:rsidP="0001410E">
      <w:pPr>
        <w:suppressAutoHyphens/>
        <w:spacing w:after="0" w:line="240" w:lineRule="auto"/>
        <w:jc w:val="center"/>
        <w:rPr>
          <w:rFonts w:ascii="Calibri" w:eastAsia="Calibri" w:hAnsi="Calibri" w:cs="Times New Roman"/>
          <w:lang w:eastAsia="zh-CN"/>
        </w:rPr>
      </w:pPr>
      <w:r w:rsidRPr="0001410E">
        <w:rPr>
          <w:rFonts w:ascii="Times New Roman" w:eastAsia="Times New Roman" w:hAnsi="Times New Roman" w:cs="Times New Roman"/>
          <w:b/>
          <w:bCs/>
          <w:sz w:val="32"/>
          <w:szCs w:val="32"/>
          <w:lang w:eastAsia="zh-CN"/>
        </w:rPr>
        <w:t xml:space="preserve">О ВНЕСЕНИИ ИЗМЕНЕНИЙ В РЕШЕНИЕ СОВЕТА ДЕПУТАТОВ </w:t>
      </w:r>
      <w:proofErr w:type="spellStart"/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zh-CN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zh-CN"/>
        </w:rPr>
        <w:t xml:space="preserve"> СЕЛЬСКОГО ПОСЕЛЕНИЯ </w:t>
      </w:r>
      <w:proofErr w:type="spellStart"/>
      <w:r w:rsidRPr="0001410E">
        <w:rPr>
          <w:rFonts w:ascii="Times New Roman" w:eastAsia="Times New Roman" w:hAnsi="Times New Roman" w:cs="Times New Roman"/>
          <w:b/>
          <w:bCs/>
          <w:sz w:val="32"/>
          <w:szCs w:val="32"/>
          <w:lang w:eastAsia="zh-CN"/>
        </w:rPr>
        <w:t>АТЮРЬЕВСКОГО</w:t>
      </w:r>
      <w:proofErr w:type="spellEnd"/>
      <w:r w:rsidRPr="0001410E">
        <w:rPr>
          <w:rFonts w:ascii="Times New Roman" w:eastAsia="Times New Roman" w:hAnsi="Times New Roman" w:cs="Times New Roman"/>
          <w:b/>
          <w:bCs/>
          <w:sz w:val="32"/>
          <w:szCs w:val="32"/>
          <w:lang w:eastAsia="zh-CN"/>
        </w:rPr>
        <w:t xml:space="preserve"> МУНИЦИПАЛЬНОГО Р</w:t>
      </w: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zh-CN"/>
        </w:rPr>
        <w:t>АЙОНА РЕСПУБЛИКИ МОРДОВИЯ ОТ 06.09.2024 № 63</w:t>
      </w:r>
    </w:p>
    <w:p w:rsidR="0001410E" w:rsidRPr="0001410E" w:rsidRDefault="0001410E" w:rsidP="0001410E">
      <w:pPr>
        <w:suppressAutoHyphens/>
        <w:autoSpaceDN w:val="0"/>
        <w:spacing w:after="0" w:line="240" w:lineRule="auto"/>
        <w:jc w:val="center"/>
        <w:textAlignment w:val="baseline"/>
        <w:rPr>
          <w:rFonts w:ascii="Calibri" w:eastAsia="Calibri" w:hAnsi="Calibri" w:cs="Times New Roman"/>
          <w:lang w:eastAsia="zh-CN"/>
        </w:rPr>
      </w:pPr>
      <w:r w:rsidRPr="0001410E">
        <w:rPr>
          <w:rFonts w:ascii="Times New Roman" w:eastAsia="Times New Roman" w:hAnsi="Times New Roman" w:cs="Times New Roman"/>
          <w:b/>
          <w:bCs/>
          <w:sz w:val="32"/>
          <w:szCs w:val="32"/>
          <w:lang w:eastAsia="zh-CN"/>
        </w:rPr>
        <w:t xml:space="preserve"> «ОБ УСТАНОВЛЕНИИ ЗЕМЕЛЬНОГО НАЛОГА</w:t>
      </w: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zh-CN"/>
        </w:rPr>
        <w:t xml:space="preserve"> НА ТЕРРИТОРИИ </w:t>
      </w:r>
      <w:proofErr w:type="spellStart"/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zh-CN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zh-CN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zh-CN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zh-CN"/>
        </w:rPr>
        <w:t xml:space="preserve"> МУНИЦИПАЛЬНОГО РАЙОНА РЕСПУБЛИКИ МОРДОВИЯ» </w:t>
      </w:r>
      <w:r w:rsidRPr="0001410E">
        <w:rPr>
          <w:rFonts w:ascii="Times New Roman" w:eastAsia="SimSun" w:hAnsi="Times New Roman" w:cs="Times New Roman"/>
          <w:b/>
          <w:kern w:val="3"/>
          <w:sz w:val="28"/>
          <w:szCs w:val="28"/>
          <w:lang w:eastAsia="ru-RU"/>
        </w:rPr>
        <w:t xml:space="preserve"> </w:t>
      </w:r>
    </w:p>
    <w:p w:rsidR="0001410E" w:rsidRPr="0001410E" w:rsidRDefault="0001410E" w:rsidP="0001410E">
      <w:pPr>
        <w:suppressAutoHyphens/>
        <w:spacing w:after="0" w:line="240" w:lineRule="auto"/>
        <w:jc w:val="center"/>
        <w:rPr>
          <w:rFonts w:ascii="Calibri" w:eastAsia="Calibri" w:hAnsi="Calibri" w:cs="Times New Roman"/>
          <w:lang w:eastAsia="zh-CN"/>
        </w:rPr>
      </w:pPr>
    </w:p>
    <w:p w:rsidR="0001410E" w:rsidRPr="0001410E" w:rsidRDefault="0001410E" w:rsidP="0001410E">
      <w:pPr>
        <w:suppressAutoHyphens/>
        <w:spacing w:after="0" w:line="240" w:lineRule="auto"/>
        <w:jc w:val="both"/>
        <w:rPr>
          <w:rFonts w:ascii="Calibri" w:eastAsia="Calibri" w:hAnsi="Calibri" w:cs="Times New Roman"/>
          <w:lang w:eastAsia="zh-CN"/>
        </w:rPr>
      </w:pPr>
      <w:r w:rsidRPr="0001410E">
        <w:rPr>
          <w:rFonts w:ascii="Times New Roman" w:eastAsia="Calibri" w:hAnsi="Times New Roman" w:cs="Times New Roman"/>
          <w:sz w:val="28"/>
          <w:szCs w:val="28"/>
          <w:lang w:eastAsia="zh-CN"/>
        </w:rPr>
        <w:tab/>
      </w:r>
      <w:r w:rsidRPr="0001410E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В соответствии с Федеральным законом от 12.07.2024 №176-ФЗ «О внесении изменений в части первую и вторую Налогового кодекса Российской Федерации и признании утратившими силу отдельных положений законодательных актов Российской Федерации», Совет депутатов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zh-CN"/>
        </w:rPr>
        <w:t>Новочадовского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 </w:t>
      </w:r>
      <w:r w:rsidRPr="0001410E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сельского поселения </w:t>
      </w:r>
      <w:proofErr w:type="spellStart"/>
      <w:r w:rsidRPr="0001410E">
        <w:rPr>
          <w:rFonts w:ascii="Times New Roman" w:eastAsia="Calibri" w:hAnsi="Times New Roman" w:cs="Times New Roman"/>
          <w:sz w:val="24"/>
          <w:szCs w:val="24"/>
          <w:lang w:eastAsia="zh-CN"/>
        </w:rPr>
        <w:t>Атюрьевского</w:t>
      </w:r>
      <w:proofErr w:type="spellEnd"/>
      <w:r w:rsidRPr="0001410E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 муниципального района Республики Мордовия решил:</w:t>
      </w:r>
    </w:p>
    <w:p w:rsidR="0001410E" w:rsidRPr="0001410E" w:rsidRDefault="0001410E" w:rsidP="0001410E">
      <w:pPr>
        <w:suppressAutoHyphens/>
        <w:spacing w:after="0" w:line="240" w:lineRule="auto"/>
        <w:jc w:val="both"/>
        <w:rPr>
          <w:rFonts w:ascii="Calibri" w:eastAsia="Calibri" w:hAnsi="Calibri" w:cs="Times New Roman"/>
          <w:lang w:eastAsia="zh-CN"/>
        </w:rPr>
      </w:pPr>
    </w:p>
    <w:p w:rsidR="0001410E" w:rsidRPr="0001410E" w:rsidRDefault="0001410E" w:rsidP="0001410E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01410E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     1. Внести в решение Совета депутатов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zh-CN"/>
        </w:rPr>
        <w:t>Новочадовского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 </w:t>
      </w:r>
      <w:r w:rsidRPr="0001410E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сельского поселения </w:t>
      </w:r>
      <w:proofErr w:type="spellStart"/>
      <w:r w:rsidRPr="0001410E">
        <w:rPr>
          <w:rFonts w:ascii="Times New Roman" w:eastAsia="Calibri" w:hAnsi="Times New Roman" w:cs="Times New Roman"/>
          <w:sz w:val="24"/>
          <w:szCs w:val="24"/>
          <w:lang w:eastAsia="zh-CN"/>
        </w:rPr>
        <w:t>Атюрьевского</w:t>
      </w:r>
      <w:proofErr w:type="spellEnd"/>
      <w:r w:rsidRPr="0001410E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 муниципального района </w:t>
      </w:r>
      <w:r w:rsidRPr="0001410E">
        <w:rPr>
          <w:rFonts w:ascii="Times New Roman" w:eastAsia="Calibri" w:hAnsi="Times New Roman" w:cs="Times New Roman"/>
          <w:b/>
          <w:sz w:val="24"/>
          <w:szCs w:val="24"/>
          <w:lang w:eastAsia="zh-CN"/>
        </w:rPr>
        <w:t>«</w:t>
      </w:r>
      <w:r w:rsidRPr="0001410E">
        <w:rPr>
          <w:rFonts w:ascii="Times New Roman" w:eastAsia="Calibri" w:hAnsi="Times New Roman" w:cs="Times New Roman"/>
          <w:sz w:val="24"/>
          <w:szCs w:val="24"/>
          <w:lang w:eastAsia="zh-CN"/>
        </w:rPr>
        <w:t>Об установлении земельного налога</w:t>
      </w:r>
      <w:r w:rsidRPr="0001410E">
        <w:t xml:space="preserve"> </w:t>
      </w:r>
      <w:r w:rsidRPr="0001410E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на территории </w:t>
      </w:r>
      <w:proofErr w:type="spellStart"/>
      <w:r w:rsidRPr="0001410E">
        <w:rPr>
          <w:rFonts w:ascii="Times New Roman" w:eastAsia="Calibri" w:hAnsi="Times New Roman" w:cs="Times New Roman"/>
          <w:sz w:val="24"/>
          <w:szCs w:val="24"/>
          <w:lang w:eastAsia="zh-CN"/>
        </w:rPr>
        <w:t>Новочадовского</w:t>
      </w:r>
      <w:proofErr w:type="spellEnd"/>
      <w:r w:rsidRPr="0001410E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 сельского поселения </w:t>
      </w:r>
      <w:proofErr w:type="spellStart"/>
      <w:r w:rsidRPr="0001410E">
        <w:rPr>
          <w:rFonts w:ascii="Times New Roman" w:eastAsia="Calibri" w:hAnsi="Times New Roman" w:cs="Times New Roman"/>
          <w:sz w:val="24"/>
          <w:szCs w:val="24"/>
          <w:lang w:eastAsia="zh-CN"/>
        </w:rPr>
        <w:t>Атю</w:t>
      </w:r>
      <w:r>
        <w:rPr>
          <w:rFonts w:ascii="Times New Roman" w:eastAsia="Calibri" w:hAnsi="Times New Roman" w:cs="Times New Roman"/>
          <w:sz w:val="24"/>
          <w:szCs w:val="24"/>
          <w:lang w:eastAsia="zh-CN"/>
        </w:rPr>
        <w:t>рьевского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 муниципального района </w:t>
      </w:r>
      <w:r w:rsidRPr="0001410E">
        <w:rPr>
          <w:rFonts w:ascii="Times New Roman" w:eastAsia="Calibri" w:hAnsi="Times New Roman" w:cs="Times New Roman"/>
          <w:sz w:val="24"/>
          <w:szCs w:val="24"/>
          <w:lang w:eastAsia="zh-CN"/>
        </w:rPr>
        <w:t>Республики Мордовия</w:t>
      </w:r>
      <w:r>
        <w:rPr>
          <w:rFonts w:ascii="Times New Roman" w:eastAsia="Calibri" w:hAnsi="Times New Roman" w:cs="Times New Roman"/>
          <w:sz w:val="24"/>
          <w:szCs w:val="24"/>
          <w:lang w:eastAsia="zh-CN"/>
        </w:rPr>
        <w:t>» от 06</w:t>
      </w:r>
      <w:r w:rsidRPr="0001410E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сентября 2024 года №63 </w:t>
      </w:r>
      <w:r w:rsidRPr="0001410E">
        <w:rPr>
          <w:rFonts w:ascii="Times New Roman" w:eastAsia="Calibri" w:hAnsi="Times New Roman" w:cs="Times New Roman"/>
          <w:sz w:val="24"/>
          <w:szCs w:val="24"/>
          <w:lang w:eastAsia="zh-CN"/>
        </w:rPr>
        <w:t>изменения следующего содержания:</w:t>
      </w:r>
    </w:p>
    <w:p w:rsidR="0001410E" w:rsidRPr="0001410E" w:rsidRDefault="0001410E" w:rsidP="0001410E">
      <w:pPr>
        <w:suppressAutoHyphens/>
        <w:spacing w:after="0" w:line="240" w:lineRule="auto"/>
        <w:ind w:firstLine="708"/>
        <w:jc w:val="both"/>
        <w:rPr>
          <w:rFonts w:ascii="Calibri" w:eastAsia="Calibri" w:hAnsi="Calibri" w:cs="Times New Roman"/>
          <w:lang w:eastAsia="zh-CN"/>
        </w:rPr>
      </w:pPr>
      <w:proofErr w:type="spellStart"/>
      <w:r w:rsidRPr="0001410E">
        <w:rPr>
          <w:rFonts w:ascii="Times New Roman" w:eastAsia="Calibri" w:hAnsi="Times New Roman" w:cs="Times New Roman"/>
          <w:sz w:val="24"/>
          <w:szCs w:val="24"/>
          <w:lang w:eastAsia="zh-CN"/>
        </w:rPr>
        <w:t>п.п.2</w:t>
      </w:r>
      <w:proofErr w:type="spellEnd"/>
      <w:r w:rsidRPr="0001410E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 пункта 2 изложить в новой редакции: </w:t>
      </w:r>
    </w:p>
    <w:p w:rsidR="0001410E" w:rsidRPr="0001410E" w:rsidRDefault="0001410E" w:rsidP="0001410E">
      <w:pPr>
        <w:suppressAutoHyphens/>
        <w:spacing w:after="0" w:line="240" w:lineRule="auto"/>
        <w:ind w:firstLine="708"/>
        <w:jc w:val="both"/>
        <w:rPr>
          <w:rFonts w:ascii="Calibri" w:eastAsia="Calibri" w:hAnsi="Calibri" w:cs="Times New Roman"/>
          <w:lang w:eastAsia="zh-CN"/>
        </w:rPr>
      </w:pPr>
      <w:r w:rsidRPr="0001410E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1,5 процента в отношении земельных участков: </w:t>
      </w:r>
    </w:p>
    <w:p w:rsidR="0001410E" w:rsidRPr="0001410E" w:rsidRDefault="0001410E" w:rsidP="0001410E">
      <w:pPr>
        <w:suppressAutoHyphens/>
        <w:spacing w:after="0" w:line="240" w:lineRule="auto"/>
        <w:ind w:firstLine="708"/>
        <w:jc w:val="both"/>
        <w:rPr>
          <w:rFonts w:ascii="Calibri" w:eastAsia="Calibri" w:hAnsi="Calibri" w:cs="Times New Roman"/>
          <w:lang w:eastAsia="zh-CN"/>
        </w:rPr>
      </w:pPr>
      <w:r w:rsidRPr="0001410E">
        <w:rPr>
          <w:rFonts w:ascii="Times New Roman" w:eastAsia="Calibri" w:hAnsi="Times New Roman" w:cs="Times New Roman"/>
          <w:sz w:val="24"/>
          <w:szCs w:val="24"/>
          <w:lang w:eastAsia="zh-CN"/>
        </w:rPr>
        <w:t>занятых жилищным фондом и (или) объектами инженерной инфраструктуры жилищно-коммунального комплекса (за исключением части земельного участка, приходящейся на объект недвижимого имущества, не относящийся к жилищному фонду и (или) к объектам инженерной инфраструктуры жилищно-коммунального комплекса) или приобретенных (предоставленных) для жилищного строительства кадастровая стоимость каждого из которых превышает 300 миллионов рублей;</w:t>
      </w:r>
    </w:p>
    <w:p w:rsidR="0001410E" w:rsidRPr="0001410E" w:rsidRDefault="0001410E" w:rsidP="0001410E">
      <w:pPr>
        <w:suppressAutoHyphens/>
        <w:spacing w:after="0" w:line="240" w:lineRule="auto"/>
        <w:ind w:firstLine="708"/>
        <w:jc w:val="both"/>
        <w:rPr>
          <w:rFonts w:ascii="Calibri" w:eastAsia="Calibri" w:hAnsi="Calibri" w:cs="Times New Roman"/>
          <w:lang w:eastAsia="zh-CN"/>
        </w:rPr>
      </w:pPr>
      <w:r w:rsidRPr="0001410E">
        <w:rPr>
          <w:rFonts w:ascii="Times New Roman" w:eastAsia="Calibri" w:hAnsi="Times New Roman" w:cs="Times New Roman"/>
          <w:sz w:val="24"/>
          <w:szCs w:val="24"/>
          <w:lang w:eastAsia="zh-CN"/>
        </w:rPr>
        <w:t>не используемых в предпринимательской деятельности, приобретенных (предоставленных) для ведения личного подсобного хозяйства, садоводства или огородничества, а также земельных участков общего назначения, предусмотренных Федеральным законом от 29 июля 2017 года № 217-ФЗ «О ведении гражданами садоводства и огородничества для собственных нужд и о внесении изменений в отдельные законодательные акты Российской Федерации» кадастровая стоимость каждого из которых превышает 300 миллионов рублей;».</w:t>
      </w:r>
    </w:p>
    <w:p w:rsidR="0001410E" w:rsidRPr="0001410E" w:rsidRDefault="0001410E" w:rsidP="0001410E">
      <w:pPr>
        <w:suppressAutoHyphens/>
        <w:spacing w:after="0" w:line="240" w:lineRule="auto"/>
        <w:ind w:firstLine="708"/>
        <w:jc w:val="both"/>
        <w:rPr>
          <w:rFonts w:ascii="Calibri" w:eastAsia="Calibri" w:hAnsi="Calibri" w:cs="Times New Roman"/>
          <w:lang w:eastAsia="zh-CN"/>
        </w:rPr>
      </w:pPr>
      <w:r w:rsidRPr="0001410E">
        <w:rPr>
          <w:rFonts w:ascii="Times New Roman" w:eastAsia="Calibri" w:hAnsi="Times New Roman" w:cs="Times New Roman"/>
          <w:sz w:val="24"/>
          <w:szCs w:val="24"/>
          <w:lang w:eastAsia="zh-CN"/>
        </w:rPr>
        <w:lastRenderedPageBreak/>
        <w:t xml:space="preserve">2. Настоящее решение вступает в силу с 1 января 2025 года и подлежит опубликованию в Информационном бюллетене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zh-CN"/>
        </w:rPr>
        <w:t>Новочадовского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 </w:t>
      </w:r>
      <w:r w:rsidRPr="0001410E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сельского поселения </w:t>
      </w:r>
      <w:proofErr w:type="spellStart"/>
      <w:r w:rsidRPr="0001410E">
        <w:rPr>
          <w:rFonts w:ascii="Times New Roman" w:eastAsia="Calibri" w:hAnsi="Times New Roman" w:cs="Times New Roman"/>
          <w:sz w:val="24"/>
          <w:szCs w:val="24"/>
          <w:lang w:eastAsia="zh-CN"/>
        </w:rPr>
        <w:t>Атюрьевского</w:t>
      </w:r>
      <w:proofErr w:type="spellEnd"/>
      <w:r w:rsidRPr="0001410E">
        <w:rPr>
          <w:rFonts w:ascii="Times New Roman" w:eastAsia="Calibri" w:hAnsi="Times New Roman" w:cs="Times New Roman"/>
          <w:bCs/>
          <w:sz w:val="24"/>
          <w:szCs w:val="24"/>
          <w:lang w:eastAsia="zh-CN"/>
        </w:rPr>
        <w:t xml:space="preserve"> муниципального района Республики Мордовия.</w:t>
      </w:r>
    </w:p>
    <w:p w:rsidR="0001410E" w:rsidRDefault="0001410E"/>
    <w:p w:rsidR="0001410E" w:rsidRPr="0001410E" w:rsidRDefault="0001410E" w:rsidP="0001410E"/>
    <w:p w:rsidR="0001410E" w:rsidRDefault="0001410E" w:rsidP="0001410E"/>
    <w:p w:rsidR="0001410E" w:rsidRPr="00E36BEC" w:rsidRDefault="0001410E" w:rsidP="000141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B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Председатель Совета депутатов </w:t>
      </w:r>
    </w:p>
    <w:p w:rsidR="0001410E" w:rsidRPr="00E36BEC" w:rsidRDefault="0001410E" w:rsidP="000141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E36BEC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Новочадовского</w:t>
      </w:r>
      <w:proofErr w:type="spellEnd"/>
      <w:r w:rsidRPr="00E36B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r w:rsidRPr="00E36BE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                           </w:t>
      </w:r>
      <w:proofErr w:type="spellStart"/>
      <w:r w:rsidRPr="00E36BEC">
        <w:rPr>
          <w:rFonts w:ascii="Times New Roman" w:eastAsia="Times New Roman" w:hAnsi="Times New Roman" w:cs="Times New Roman"/>
          <w:sz w:val="24"/>
          <w:szCs w:val="24"/>
          <w:lang w:eastAsia="ru-RU"/>
        </w:rPr>
        <w:t>В.И.Шнякина</w:t>
      </w:r>
      <w:proofErr w:type="spellEnd"/>
    </w:p>
    <w:p w:rsidR="007B2591" w:rsidRPr="0001410E" w:rsidRDefault="00E36BEC" w:rsidP="0001410E">
      <w:bookmarkStart w:id="0" w:name="_GoBack"/>
      <w:bookmarkEnd w:id="0"/>
    </w:p>
    <w:sectPr w:rsidR="007B2591" w:rsidRPr="000141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10E"/>
    <w:rsid w:val="0001410E"/>
    <w:rsid w:val="0013441E"/>
    <w:rsid w:val="007A3BC0"/>
    <w:rsid w:val="00E36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D16AF5-46B1-4A1B-BC61-E5DB3DF65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41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379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2024-12-20T09:18:00Z</dcterms:created>
  <dcterms:modified xsi:type="dcterms:W3CDTF">2024-12-20T09:29:00Z</dcterms:modified>
</cp:coreProperties>
</file>