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C78" w:rsidRPr="005A7041" w:rsidRDefault="00374C78" w:rsidP="00374C78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374C78" w:rsidRPr="005A7041" w:rsidRDefault="00374C78" w:rsidP="00374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74C78" w:rsidRPr="005A7041" w:rsidRDefault="00374C78" w:rsidP="00374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4C78" w:rsidRPr="005A7041" w:rsidRDefault="00374C78" w:rsidP="00374C78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374C78" w:rsidRPr="005A7041" w:rsidRDefault="00374C78" w:rsidP="00374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C78" w:rsidRPr="005A7041" w:rsidRDefault="00374C78" w:rsidP="00374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374C78" w:rsidRDefault="00374C78" w:rsidP="00374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374C78" w:rsidRDefault="00374C78" w:rsidP="00374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«17» декабря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40</w:t>
      </w:r>
    </w:p>
    <w:p w:rsidR="00374C78" w:rsidRDefault="00374C78" w:rsidP="00374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374C78" w:rsidRPr="00D60850" w:rsidRDefault="00374C78" w:rsidP="00374C78">
      <w:pPr>
        <w:pStyle w:val="a3"/>
        <w:numPr>
          <w:ilvl w:val="0"/>
          <w:numId w:val="1"/>
        </w:numPr>
        <w:spacing w:before="100" w:beforeAutospacing="1" w:after="0" w:afterAutospacing="1" w:line="360" w:lineRule="auto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D60850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Суд удовлетворил исковое заявление прокурора района об </w:t>
      </w:r>
      <w:proofErr w:type="spellStart"/>
      <w:r w:rsidRPr="00D60850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обязании</w:t>
      </w:r>
      <w:proofErr w:type="spellEnd"/>
      <w:r w:rsidRPr="00D60850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органа местного самоуправления обеспечить уличное освещение</w:t>
      </w:r>
    </w:p>
    <w:p w:rsidR="00374C78" w:rsidRDefault="00374C78" w:rsidP="00374C78">
      <w:pPr>
        <w:tabs>
          <w:tab w:val="left" w:pos="975"/>
        </w:tabs>
        <w:rPr>
          <w:lang w:eastAsia="ru-RU"/>
        </w:rPr>
      </w:pPr>
    </w:p>
    <w:p w:rsidR="00374C78" w:rsidRPr="00D60850" w:rsidRDefault="00374C78" w:rsidP="00374C78">
      <w:pPr>
        <w:rPr>
          <w:lang w:eastAsia="ru-RU"/>
        </w:rPr>
      </w:pPr>
    </w:p>
    <w:p w:rsidR="00374C78" w:rsidRPr="00D60850" w:rsidRDefault="00374C78" w:rsidP="00374C78">
      <w:pPr>
        <w:rPr>
          <w:lang w:eastAsia="ru-RU"/>
        </w:rPr>
      </w:pPr>
    </w:p>
    <w:p w:rsidR="00374C78" w:rsidRDefault="00374C78" w:rsidP="00374C78">
      <w:pPr>
        <w:rPr>
          <w:lang w:eastAsia="ru-RU"/>
        </w:rPr>
      </w:pPr>
    </w:p>
    <w:p w:rsidR="00374C78" w:rsidRDefault="00374C78" w:rsidP="00374C78">
      <w:pPr>
        <w:rPr>
          <w:lang w:eastAsia="ru-RU"/>
        </w:rPr>
      </w:pPr>
    </w:p>
    <w:p w:rsidR="00374C78" w:rsidRDefault="00374C78" w:rsidP="00374C78">
      <w:pPr>
        <w:rPr>
          <w:lang w:eastAsia="ru-RU"/>
        </w:rPr>
      </w:pPr>
    </w:p>
    <w:p w:rsidR="00374C78" w:rsidRPr="00D60850" w:rsidRDefault="00374C78" w:rsidP="00374C78">
      <w:pPr>
        <w:rPr>
          <w:lang w:eastAsia="ru-RU"/>
        </w:rPr>
      </w:pPr>
    </w:p>
    <w:p w:rsidR="00374C78" w:rsidRPr="00D60850" w:rsidRDefault="00374C78" w:rsidP="00374C78">
      <w:pPr>
        <w:rPr>
          <w:lang w:eastAsia="ru-RU"/>
        </w:rPr>
      </w:pPr>
    </w:p>
    <w:p w:rsidR="00374C78" w:rsidRPr="00D60850" w:rsidRDefault="00374C78" w:rsidP="00374C78">
      <w:pPr>
        <w:rPr>
          <w:lang w:eastAsia="ru-RU"/>
        </w:rPr>
      </w:pPr>
    </w:p>
    <w:p w:rsidR="00374C78" w:rsidRDefault="00374C78" w:rsidP="00374C78">
      <w:pPr>
        <w:rPr>
          <w:lang w:eastAsia="ru-RU"/>
        </w:rPr>
      </w:pPr>
    </w:p>
    <w:p w:rsidR="00374C78" w:rsidRPr="008B0905" w:rsidRDefault="00374C78" w:rsidP="00374C78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374C78" w:rsidRPr="008B0905" w:rsidRDefault="00374C78" w:rsidP="00374C78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374C78" w:rsidRDefault="00374C78" w:rsidP="00374C78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Тираж: 10 экз.</w:t>
      </w:r>
    </w:p>
    <w:p w:rsidR="00374C78" w:rsidRDefault="00374C78" w:rsidP="00374C78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374C78" w:rsidRPr="00D60850" w:rsidRDefault="00374C78" w:rsidP="00374C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0850">
        <w:rPr>
          <w:rFonts w:ascii="Times New Roman" w:eastAsia="Calibri" w:hAnsi="Times New Roman" w:cs="Times New Roman"/>
          <w:b/>
          <w:sz w:val="28"/>
          <w:szCs w:val="28"/>
        </w:rPr>
        <w:t xml:space="preserve">Суд удовлетворил исковое заявление прокурора района об </w:t>
      </w:r>
      <w:proofErr w:type="spellStart"/>
      <w:r w:rsidRPr="00D60850">
        <w:rPr>
          <w:rFonts w:ascii="Times New Roman" w:eastAsia="Calibri" w:hAnsi="Times New Roman" w:cs="Times New Roman"/>
          <w:b/>
          <w:sz w:val="28"/>
          <w:szCs w:val="28"/>
        </w:rPr>
        <w:t>обязании</w:t>
      </w:r>
      <w:proofErr w:type="spellEnd"/>
      <w:r w:rsidRPr="00D60850">
        <w:rPr>
          <w:rFonts w:ascii="Times New Roman" w:eastAsia="Calibri" w:hAnsi="Times New Roman" w:cs="Times New Roman"/>
          <w:b/>
          <w:sz w:val="28"/>
          <w:szCs w:val="28"/>
        </w:rPr>
        <w:t xml:space="preserve"> органа местного самоуправления обеспечить уличное освещение </w:t>
      </w:r>
    </w:p>
    <w:p w:rsidR="00374C78" w:rsidRPr="00D60850" w:rsidRDefault="00374C78" w:rsidP="00374C7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74C78" w:rsidRPr="00D60850" w:rsidRDefault="00374C78" w:rsidP="00374C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Прокуратурой </w:t>
      </w:r>
      <w:proofErr w:type="spellStart"/>
      <w:r w:rsidRPr="00D60850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администрации сельского поселения проведена проверка исполнения законодательства </w:t>
      </w:r>
      <w:r w:rsidRPr="00D60850">
        <w:rPr>
          <w:rFonts w:ascii="Times New Roman" w:eastAsia="Calibri" w:hAnsi="Times New Roman" w:cs="Times New Roman"/>
          <w:sz w:val="28"/>
          <w:szCs w:val="28"/>
        </w:rPr>
        <w:br/>
        <w:t xml:space="preserve">в сфере благоустройства территорий. </w:t>
      </w:r>
    </w:p>
    <w:p w:rsidR="00374C78" w:rsidRPr="00D60850" w:rsidRDefault="00374C78" w:rsidP="00374C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Проведенной проверкой установлено, что вопреки требованиям закона </w:t>
      </w:r>
      <w:r w:rsidRPr="00D60850">
        <w:rPr>
          <w:rFonts w:ascii="Times New Roman" w:eastAsia="Calibri" w:hAnsi="Times New Roman" w:cs="Times New Roman"/>
          <w:sz w:val="28"/>
          <w:szCs w:val="28"/>
        </w:rPr>
        <w:br/>
        <w:t xml:space="preserve">органом местного самоуправления не исполнена обязанность по организации уличного освещения, не приняты меры по замене лампы наружного освещения </w:t>
      </w:r>
      <w:r w:rsidRPr="00D60850">
        <w:rPr>
          <w:rFonts w:ascii="Times New Roman" w:eastAsia="Calibri" w:hAnsi="Times New Roman" w:cs="Times New Roman"/>
          <w:sz w:val="28"/>
          <w:szCs w:val="28"/>
        </w:rPr>
        <w:br/>
        <w:t xml:space="preserve">в одном из населенных пунктов. </w:t>
      </w:r>
    </w:p>
    <w:p w:rsidR="00374C78" w:rsidRPr="00D60850" w:rsidRDefault="00374C78" w:rsidP="00374C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В целях недопущения нарушения прав граждан на благоустроенные условия проживания в суд направлено исковое заявление. </w:t>
      </w:r>
    </w:p>
    <w:p w:rsidR="00374C78" w:rsidRPr="00D60850" w:rsidRDefault="00374C78" w:rsidP="00374C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>Суд удовлетворил заявленные прокуратурой района исковые требования</w:t>
      </w:r>
      <w:r w:rsidRPr="00D60850">
        <w:rPr>
          <w:rFonts w:ascii="Times New Roman" w:eastAsia="Calibri" w:hAnsi="Times New Roman" w:cs="Times New Roman"/>
          <w:sz w:val="28"/>
          <w:szCs w:val="28"/>
        </w:rPr>
        <w:br/>
        <w:t xml:space="preserve"> в полном объеме. </w:t>
      </w:r>
    </w:p>
    <w:p w:rsidR="00374C78" w:rsidRPr="00D60850" w:rsidRDefault="00374C78" w:rsidP="00374C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Решение суда в законную силу не вступило. </w:t>
      </w:r>
    </w:p>
    <w:p w:rsidR="00374C78" w:rsidRPr="00D60850" w:rsidRDefault="00374C78" w:rsidP="00374C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p w:rsidR="00374C78" w:rsidRPr="00555E9C" w:rsidRDefault="00374C78" w:rsidP="00374C78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374C78" w:rsidRPr="00D60850" w:rsidRDefault="00374C78" w:rsidP="00374C78">
      <w:pPr>
        <w:ind w:firstLine="708"/>
        <w:rPr>
          <w:lang w:eastAsia="ru-RU"/>
        </w:rPr>
      </w:pPr>
    </w:p>
    <w:p w:rsidR="007B2591" w:rsidRDefault="00374C78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C5458"/>
    <w:multiLevelType w:val="hybridMultilevel"/>
    <w:tmpl w:val="2F08B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C78"/>
    <w:rsid w:val="0013441E"/>
    <w:rsid w:val="00374C78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82582E-FCEB-4B34-BAE6-D3191FD2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4C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2024-12-20T09:36:00Z</dcterms:created>
  <dcterms:modified xsi:type="dcterms:W3CDTF">2024-12-20T09:36:00Z</dcterms:modified>
</cp:coreProperties>
</file>