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577" w:rsidRDefault="00112577" w:rsidP="001125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 бюллетень</w:t>
      </w:r>
    </w:p>
    <w:p w:rsidR="00112577" w:rsidRDefault="00112577" w:rsidP="00112577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112577" w:rsidRDefault="00112577" w:rsidP="001125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112577" w:rsidRDefault="00112577" w:rsidP="00112577">
      <w:pPr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 сельского поселения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                                                                                                                                   Республики Мордовия.                                                                                                                                                                  Газета издается с 01.12.2005</w:t>
      </w:r>
      <w:r>
        <w:rPr>
          <w:sz w:val="16"/>
          <w:szCs w:val="16"/>
        </w:rPr>
        <w:t xml:space="preserve"> г</w:t>
      </w:r>
    </w:p>
    <w:p w:rsidR="00112577" w:rsidRDefault="00112577" w:rsidP="0011257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37                                                                  от 16.12.2024 г.</w:t>
      </w:r>
    </w:p>
    <w:p w:rsidR="00112577" w:rsidRDefault="00112577" w:rsidP="00112577">
      <w:pPr>
        <w:rPr>
          <w:sz w:val="24"/>
          <w:szCs w:val="24"/>
        </w:rPr>
      </w:pPr>
      <w:r>
        <w:rPr>
          <w:b/>
          <w:sz w:val="28"/>
          <w:szCs w:val="28"/>
        </w:rPr>
        <w:t>Содержание: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Противодействие коррупции в образовательных учреждениях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Установление и взимание с родителей обучающихся платы за оказываемые образовательные услуги и иные мероприятия, финансовое обеспечение которых осуществляется за счет бюджетных ассигнований соответствующего бюджета Российской Федерации, прямо противоречит законодательству. 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Законодательством Российской Федерации разрешен сбор денежных сре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</w:rPr>
        <w:t>дств в сл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</w:rPr>
        <w:t>едующих случаях: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- преподавание дополнительного материала по каким-либо предметам,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br/>
        <w:t>либо изучение дополнительного предмета, которого нет в программе школы; 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- репетиторство;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- преподавание материала сверх школьной программы для более углубленного изучения предмета.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Законодательством Российской Федерации запрещен сбор денежных средств: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- на преподавание дисциплин, входящих в образовательный процесс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br/>
        <w:t>(в том числе за дополнительные занятия перед подготовкой к экзаменам);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- на предоставление учебников и методических пособий (учебники и пособия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br/>
        <w:t>по общеобразовательным дисциплинам предоставляются на бесплатной основе);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- на проведение ремонта и закупку нового оборудования (все действия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br/>
        <w:t>в рамках образовательного процесса в стенах образовательного учреждения финансируются из средств российских бюджетов).</w:t>
      </w:r>
    </w:p>
    <w:p w:rsidR="00112577" w:rsidRDefault="00112577" w:rsidP="001125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В случае требования сдачи денег на нужды образовательного учреждения родители вправе подать жалобу в адрес директора образовательного учреждения, отдела образования, а также вправе обратиться в полицию или прокуратуру по месту нахождения школы.</w:t>
      </w: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112577" w:rsidTr="00112577">
        <w:tc>
          <w:tcPr>
            <w:tcW w:w="5387" w:type="dxa"/>
          </w:tcPr>
          <w:p w:rsidR="00112577" w:rsidRDefault="00112577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Theme="minorEastAsi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55.5pt;margin-top:8.6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43okxN4AAAAKAQAA&#10;DwAAAGRycy9kb3ducmV2LnhtbEyPQU+DQBCF7yb+h82YeDF2wbagyNKoicZra3/AAFMgsrOE3Rb6&#10;752e7HHee3nzvXwz216daPSdYwPxIgJFXLm648bA/ufz8RmUD8g19o7JwJk8bIrbmxyz2k28pdMu&#10;NEpK2GdooA1hyLT2VUsW/cINxOId3GgxyDk2uh5xknLb66coSrTFjuVDiwN9tFT97o7WwOF7eli/&#10;TOVX2KfbVfKOXVq6szH3d/PbK6hAc/gPwwVf0KEQptIdufaqN7CMY9kSxEiXoCSQJqs1qPIiJBHo&#10;ItfXE4o/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ON6JMTeAAAACgEAAA8AAAAA&#10;AAAAAAAAAAAAkwQAAGRycy9kb3ducmV2LnhtbFBLBQYAAAAABAAEAPMAAACeBQAAAAA=&#10;" stroked="f">
                  <v:textbox>
                    <w:txbxContent>
                      <w:p w:rsidR="00112577" w:rsidRDefault="00112577" w:rsidP="00112577">
                        <w:pPr>
                          <w:ind w:left="-142"/>
                        </w:pPr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112577" w:rsidRDefault="00112577">
            <w:pPr>
              <w:spacing w:line="240" w:lineRule="exact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Прокурор района</w:t>
            </w:r>
          </w:p>
          <w:p w:rsidR="00112577" w:rsidRDefault="00112577">
            <w:pPr>
              <w:spacing w:line="240" w:lineRule="exact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2577" w:rsidRDefault="00112577">
            <w:pPr>
              <w:spacing w:line="240" w:lineRule="exact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советник юстиции</w:t>
            </w:r>
          </w:p>
          <w:p w:rsidR="00112577" w:rsidRDefault="00112577">
            <w:pPr>
              <w:spacing w:line="240" w:lineRule="exact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Align w:val="bottom"/>
            <w:hideMark/>
          </w:tcPr>
          <w:p w:rsidR="00112577" w:rsidRDefault="0011257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Баукин</w:t>
            </w:r>
            <w:proofErr w:type="spellEnd"/>
          </w:p>
        </w:tc>
      </w:tr>
    </w:tbl>
    <w:p w:rsidR="00112577" w:rsidRDefault="00112577" w:rsidP="00112577">
      <w:pPr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</w:t>
      </w:r>
    </w:p>
    <w:p w:rsidR="00112577" w:rsidRDefault="00112577" w:rsidP="00112577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112577" w:rsidRDefault="00112577" w:rsidP="00112577">
      <w:pPr>
        <w:rPr>
          <w:sz w:val="20"/>
          <w:szCs w:val="20"/>
        </w:rPr>
      </w:pPr>
      <w:r>
        <w:rPr>
          <w:sz w:val="20"/>
          <w:szCs w:val="20"/>
        </w:rPr>
        <w:t xml:space="preserve">Главный редактор:                                                                            С.З.Кильдеев </w:t>
      </w:r>
    </w:p>
    <w:p w:rsidR="00112577" w:rsidRDefault="00112577" w:rsidP="00112577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112577" w:rsidRDefault="00112577" w:rsidP="00112577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112577" w:rsidRDefault="00112577" w:rsidP="00112577">
      <w:pPr>
        <w:rPr>
          <w:sz w:val="24"/>
          <w:szCs w:val="24"/>
        </w:rPr>
      </w:pPr>
    </w:p>
    <w:p w:rsidR="006877C7" w:rsidRDefault="006877C7"/>
    <w:sectPr w:rsidR="00687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2577"/>
    <w:rsid w:val="00112577"/>
    <w:rsid w:val="00687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257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8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2024-12-16T11:29:00Z</dcterms:created>
  <dcterms:modified xsi:type="dcterms:W3CDTF">2024-12-16T11:29:00Z</dcterms:modified>
</cp:coreProperties>
</file>