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139" w:rsidRPr="00187007" w:rsidRDefault="00995139" w:rsidP="00995139">
      <w:pPr>
        <w:widowControl w:val="0"/>
        <w:autoSpaceDE w:val="0"/>
        <w:autoSpaceDN w:val="0"/>
        <w:spacing w:before="1" w:after="0" w:line="240" w:lineRule="auto"/>
        <w:ind w:right="126"/>
        <w:jc w:val="center"/>
        <w:rPr>
          <w:rFonts w:ascii="Times New Roman" w:eastAsia="Times New Roman" w:hAnsi="Times New Roman" w:cs="Times New Roman"/>
          <w:b/>
          <w:sz w:val="27"/>
        </w:rPr>
      </w:pPr>
      <w:r w:rsidRPr="00187007">
        <w:rPr>
          <w:rFonts w:ascii="Times New Roman" w:eastAsia="Times New Roman" w:hAnsi="Times New Roman" w:cs="Times New Roman"/>
          <w:b/>
          <w:sz w:val="27"/>
        </w:rPr>
        <w:t>Суд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удовлетворил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исковое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заявление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прокурора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района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снятии с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кадастрового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учета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незаконно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proofErr w:type="gramStart"/>
      <w:r w:rsidRPr="00187007">
        <w:rPr>
          <w:rFonts w:ascii="Times New Roman" w:eastAsia="Times New Roman" w:hAnsi="Times New Roman" w:cs="Times New Roman"/>
          <w:b/>
          <w:sz w:val="27"/>
        </w:rPr>
        <w:t>сформированного</w:t>
      </w:r>
      <w:r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земельного</w:t>
      </w:r>
      <w:r w:rsidRPr="00187007">
        <w:rPr>
          <w:rFonts w:ascii="Times New Roman" w:eastAsia="Times New Roman" w:hAnsi="Times New Roman" w:cs="Times New Roman"/>
          <w:b/>
          <w:spacing w:val="80"/>
          <w:w w:val="15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участка</w:t>
      </w:r>
      <w:proofErr w:type="gramEnd"/>
      <w:r w:rsidRPr="00187007">
        <w:rPr>
          <w:rFonts w:ascii="Times New Roman" w:eastAsia="Times New Roman" w:hAnsi="Times New Roman" w:cs="Times New Roman"/>
          <w:b/>
          <w:spacing w:val="40"/>
          <w:sz w:val="27"/>
        </w:rPr>
        <w:t xml:space="preserve"> </w:t>
      </w:r>
      <w:r w:rsidRPr="00187007">
        <w:rPr>
          <w:rFonts w:ascii="Times New Roman" w:eastAsia="Times New Roman" w:hAnsi="Times New Roman" w:cs="Times New Roman"/>
          <w:b/>
          <w:sz w:val="27"/>
        </w:rPr>
        <w:t>на котором расположен водный объект</w:t>
      </w:r>
    </w:p>
    <w:p w:rsidR="00995139" w:rsidRPr="00187007" w:rsidRDefault="00995139" w:rsidP="00995139">
      <w:pPr>
        <w:widowControl w:val="0"/>
        <w:autoSpaceDE w:val="0"/>
        <w:autoSpaceDN w:val="0"/>
        <w:spacing w:before="310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Прокуратурой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местной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администрации проведена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исполнения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187007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при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формировании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87007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постановке на учет земельного участка, на котором расположен водный объект.</w:t>
      </w:r>
    </w:p>
    <w:p w:rsidR="00995139" w:rsidRPr="00187007" w:rsidRDefault="00995139" w:rsidP="00995139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Проведенной проверкой установлено, что вопреки требованиям закона земельный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участок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общей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площадью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свыше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170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тыс.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кв.м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>,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расположенный в прибрежной защитной полосе и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водоохранной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 зоне водного объекта – р. </w:t>
      </w:r>
      <w:proofErr w:type="spellStart"/>
      <w:r w:rsidRPr="00187007">
        <w:rPr>
          <w:rFonts w:ascii="Times New Roman" w:eastAsia="Times New Roman" w:hAnsi="Times New Roman" w:cs="Times New Roman"/>
          <w:sz w:val="27"/>
          <w:szCs w:val="27"/>
        </w:rPr>
        <w:t>Ляча</w:t>
      </w:r>
      <w:proofErr w:type="spellEnd"/>
      <w:r w:rsidRPr="00187007">
        <w:rPr>
          <w:rFonts w:ascii="Times New Roman" w:eastAsia="Times New Roman" w:hAnsi="Times New Roman" w:cs="Times New Roman"/>
          <w:sz w:val="27"/>
          <w:szCs w:val="27"/>
        </w:rPr>
        <w:t>, являющийся федеральной собственностью, и пересекающей границы данного земельного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участка,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2023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г.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администраций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муниципального</w:t>
      </w:r>
      <w:r w:rsidRPr="00187007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187007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поставлен на кадастровый учет.</w:t>
      </w:r>
    </w:p>
    <w:p w:rsidR="00995139" w:rsidRPr="00187007" w:rsidRDefault="00995139" w:rsidP="00995139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 xml:space="preserve">В целях недопущения отчуждения земельного участка прокурор района обратился в суд с исковым заявлением о признании недействительным </w:t>
      </w:r>
      <w:proofErr w:type="gramStart"/>
      <w:r w:rsidRPr="00187007">
        <w:rPr>
          <w:rFonts w:ascii="Times New Roman" w:eastAsia="Times New Roman" w:hAnsi="Times New Roman" w:cs="Times New Roman"/>
          <w:sz w:val="27"/>
          <w:szCs w:val="27"/>
        </w:rPr>
        <w:t>формировании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и</w:t>
      </w:r>
      <w:proofErr w:type="gramEnd"/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постановки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кадастровый</w:t>
      </w:r>
      <w:r w:rsidRPr="00187007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учет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земельного</w:t>
      </w:r>
      <w:r w:rsidRPr="00187007">
        <w:rPr>
          <w:rFonts w:ascii="Times New Roman" w:eastAsia="Times New Roman" w:hAnsi="Times New Roman" w:cs="Times New Roman"/>
          <w:spacing w:val="70"/>
          <w:sz w:val="27"/>
          <w:szCs w:val="27"/>
        </w:rPr>
        <w:t xml:space="preserve"> 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участка, и о снятии его с кадастрового учета.</w:t>
      </w:r>
    </w:p>
    <w:p w:rsidR="00995139" w:rsidRPr="00187007" w:rsidRDefault="00995139" w:rsidP="00995139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Суд удовлетворил заявленные к администрации муниципального района исковые требования в полном объеме.</w:t>
      </w:r>
    </w:p>
    <w:p w:rsidR="00995139" w:rsidRPr="00187007" w:rsidRDefault="00995139" w:rsidP="00995139">
      <w:pPr>
        <w:widowControl w:val="0"/>
        <w:autoSpaceDE w:val="0"/>
        <w:autoSpaceDN w:val="0"/>
        <w:spacing w:after="0" w:line="240" w:lineRule="auto"/>
        <w:ind w:left="82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87007">
        <w:rPr>
          <w:rFonts w:ascii="Times New Roman" w:eastAsia="Times New Roman" w:hAnsi="Times New Roman" w:cs="Times New Roman"/>
          <w:sz w:val="27"/>
          <w:szCs w:val="27"/>
        </w:rPr>
        <w:t>Решение</w:t>
      </w:r>
      <w:r w:rsidRPr="00187007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суда</w:t>
      </w:r>
      <w:r w:rsidRPr="00187007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законную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силу</w:t>
      </w:r>
      <w:r w:rsidRPr="00187007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87007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187007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вступило.</w:t>
      </w:r>
    </w:p>
    <w:p w:rsidR="00995139" w:rsidRPr="00187007" w:rsidRDefault="00995139" w:rsidP="00995139">
      <w:pPr>
        <w:rPr>
          <w:lang w:eastAsia="ru-RU"/>
        </w:rPr>
      </w:pPr>
    </w:p>
    <w:p w:rsidR="007B2591" w:rsidRDefault="00995139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139"/>
    <w:rsid w:val="0013441E"/>
    <w:rsid w:val="007A3BC0"/>
    <w:rsid w:val="0099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71B52-8BE9-436D-BDF6-C1483D805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2024-12-11T13:03:00Z</dcterms:created>
  <dcterms:modified xsi:type="dcterms:W3CDTF">2024-12-11T13:04:00Z</dcterms:modified>
</cp:coreProperties>
</file>