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41" w:rsidRDefault="00665B41" w:rsidP="00057F8C">
      <w:pPr>
        <w:tabs>
          <w:tab w:val="left" w:pos="0"/>
        </w:tabs>
        <w:jc w:val="center"/>
        <w:rPr>
          <w:rFonts w:ascii="Times New Roman" w:eastAsia="Times New Roman" w:hAnsi="Times New Roman" w:cs="Times New Roman"/>
          <w:b/>
          <w:kern w:val="0"/>
          <w:sz w:val="28"/>
          <w:szCs w:val="28"/>
          <w:lang w:eastAsia="ar-SA" w:bidi="ar-SA"/>
        </w:rPr>
      </w:pPr>
    </w:p>
    <w:p w:rsidR="00665B41" w:rsidRDefault="00665B41" w:rsidP="00057F8C">
      <w:pPr>
        <w:tabs>
          <w:tab w:val="left" w:pos="0"/>
        </w:tabs>
        <w:jc w:val="center"/>
        <w:rPr>
          <w:rFonts w:ascii="Times New Roman" w:eastAsia="Times New Roman" w:hAnsi="Times New Roman" w:cs="Times New Roman"/>
          <w:b/>
          <w:kern w:val="0"/>
          <w:sz w:val="28"/>
          <w:szCs w:val="28"/>
          <w:lang w:eastAsia="ar-SA" w:bidi="ar-SA"/>
        </w:rPr>
      </w:pPr>
    </w:p>
    <w:p w:rsidR="00057F8C" w:rsidRDefault="00057F8C" w:rsidP="00057F8C">
      <w:pPr>
        <w:tabs>
          <w:tab w:val="left" w:pos="0"/>
        </w:tabs>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 xml:space="preserve">Администрация </w:t>
      </w:r>
      <w:proofErr w:type="spellStart"/>
      <w:r>
        <w:rPr>
          <w:rFonts w:ascii="Times New Roman" w:eastAsia="Times New Roman" w:hAnsi="Times New Roman" w:cs="Times New Roman"/>
          <w:b/>
          <w:kern w:val="0"/>
          <w:sz w:val="28"/>
          <w:szCs w:val="28"/>
          <w:lang w:eastAsia="ar-SA" w:bidi="ar-SA"/>
        </w:rPr>
        <w:t>Кишалинского</w:t>
      </w:r>
      <w:proofErr w:type="spellEnd"/>
      <w:r>
        <w:rPr>
          <w:rFonts w:ascii="Times New Roman" w:eastAsia="Times New Roman" w:hAnsi="Times New Roman" w:cs="Times New Roman"/>
          <w:b/>
          <w:kern w:val="0"/>
          <w:sz w:val="28"/>
          <w:szCs w:val="28"/>
          <w:lang w:eastAsia="ar-SA" w:bidi="ar-SA"/>
        </w:rPr>
        <w:t xml:space="preserve"> сельского поселения</w:t>
      </w:r>
    </w:p>
    <w:p w:rsidR="00057F8C" w:rsidRDefault="00057F8C" w:rsidP="00057F8C">
      <w:pPr>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Атюрьевского муниципального района</w:t>
      </w:r>
    </w:p>
    <w:p w:rsidR="00057F8C" w:rsidRDefault="00057F8C" w:rsidP="00057F8C">
      <w:pPr>
        <w:jc w:val="center"/>
        <w:rPr>
          <w:rFonts w:ascii="Times New Roman" w:eastAsia="Times New Roman" w:hAnsi="Times New Roman" w:cs="Times New Roman"/>
          <w:b/>
          <w:kern w:val="0"/>
          <w:sz w:val="28"/>
          <w:szCs w:val="28"/>
          <w:lang w:eastAsia="ar-SA" w:bidi="ar-SA"/>
        </w:rPr>
      </w:pPr>
      <w:r>
        <w:rPr>
          <w:rFonts w:ascii="Times New Roman" w:eastAsia="Times New Roman" w:hAnsi="Times New Roman" w:cs="Times New Roman"/>
          <w:b/>
          <w:kern w:val="0"/>
          <w:sz w:val="28"/>
          <w:szCs w:val="28"/>
          <w:lang w:eastAsia="ar-SA" w:bidi="ar-SA"/>
        </w:rPr>
        <w:t>Республика Мордовия</w:t>
      </w:r>
    </w:p>
    <w:p w:rsidR="00057F8C" w:rsidRDefault="00057F8C" w:rsidP="00057F8C">
      <w:pPr>
        <w:jc w:val="center"/>
        <w:rPr>
          <w:rFonts w:ascii="Times New Roman" w:eastAsia="Times New Roman" w:hAnsi="Times New Roman" w:cs="Times New Roman"/>
          <w:kern w:val="0"/>
          <w:sz w:val="28"/>
          <w:szCs w:val="28"/>
          <w:lang w:eastAsia="ar-SA" w:bidi="ar-SA"/>
        </w:rPr>
      </w:pPr>
    </w:p>
    <w:p w:rsidR="00057F8C" w:rsidRDefault="00057F8C" w:rsidP="00057F8C">
      <w:pPr>
        <w:rPr>
          <w:rFonts w:ascii="Times New Roman" w:eastAsia="Times New Roman" w:hAnsi="Times New Roman" w:cs="Times New Roman"/>
          <w:kern w:val="0"/>
          <w:sz w:val="28"/>
          <w:szCs w:val="28"/>
          <w:lang w:eastAsia="ar-SA" w:bidi="ar-SA"/>
        </w:rPr>
      </w:pP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Является официальным печатным</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 xml:space="preserve">изданием </w:t>
      </w:r>
      <w:proofErr w:type="spellStart"/>
      <w:r>
        <w:rPr>
          <w:rFonts w:ascii="Times New Roman" w:eastAsia="Times New Roman" w:hAnsi="Times New Roman" w:cs="Times New Roman"/>
          <w:kern w:val="0"/>
          <w:sz w:val="16"/>
          <w:szCs w:val="16"/>
          <w:lang w:eastAsia="ar-SA" w:bidi="ar-SA"/>
        </w:rPr>
        <w:t>Кишалинского</w:t>
      </w:r>
      <w:proofErr w:type="spellEnd"/>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сельского поселения</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Атюрьевского муниципального</w:t>
      </w:r>
    </w:p>
    <w:p w:rsidR="00057F8C" w:rsidRDefault="00057F8C" w:rsidP="00057F8C">
      <w:pPr>
        <w:rPr>
          <w:rFonts w:ascii="Times New Roman" w:eastAsia="Times New Roman" w:hAnsi="Times New Roman" w:cs="Times New Roman"/>
          <w:kern w:val="0"/>
          <w:sz w:val="16"/>
          <w:szCs w:val="16"/>
          <w:lang w:eastAsia="ar-SA" w:bidi="ar-SA"/>
        </w:rPr>
      </w:pPr>
      <w:r>
        <w:rPr>
          <w:rFonts w:ascii="Times New Roman" w:eastAsia="Times New Roman" w:hAnsi="Times New Roman" w:cs="Times New Roman"/>
          <w:kern w:val="0"/>
          <w:sz w:val="16"/>
          <w:szCs w:val="16"/>
          <w:lang w:eastAsia="ar-SA" w:bidi="ar-SA"/>
        </w:rPr>
        <w:t>района Республики Мордовия</w:t>
      </w:r>
    </w:p>
    <w:p w:rsidR="006840F0" w:rsidRDefault="006840F0" w:rsidP="00057F8C">
      <w:pPr>
        <w:rPr>
          <w:rFonts w:ascii="Times New Roman" w:eastAsia="Times New Roman" w:hAnsi="Times New Roman" w:cs="Times New Roman"/>
          <w:kern w:val="0"/>
          <w:sz w:val="16"/>
          <w:szCs w:val="16"/>
          <w:lang w:eastAsia="ar-SA" w:bidi="ar-SA"/>
        </w:rPr>
      </w:pPr>
    </w:p>
    <w:p w:rsidR="00057F8C" w:rsidRDefault="00057F8C" w:rsidP="00057F8C">
      <w:pPr>
        <w:rPr>
          <w:rFonts w:ascii="Times New Roman" w:eastAsia="Times New Roman" w:hAnsi="Times New Roman" w:cs="Times New Roman"/>
          <w:kern w:val="0"/>
          <w:sz w:val="28"/>
          <w:szCs w:val="28"/>
          <w:lang w:eastAsia="ar-SA" w:bidi="ar-SA"/>
        </w:rPr>
      </w:pPr>
      <w:r>
        <w:rPr>
          <w:rFonts w:ascii="Times New Roman" w:eastAsia="Times New Roman" w:hAnsi="Times New Roman" w:cs="Times New Roman"/>
          <w:b/>
          <w:kern w:val="0"/>
          <w:lang w:eastAsia="ar-SA" w:bidi="ar-SA"/>
        </w:rPr>
        <w:t>"</w:t>
      </w:r>
      <w:r w:rsidR="00CD7610">
        <w:rPr>
          <w:rFonts w:ascii="Times New Roman" w:eastAsia="Times New Roman" w:hAnsi="Times New Roman" w:cs="Times New Roman"/>
          <w:b/>
          <w:kern w:val="0"/>
          <w:lang w:eastAsia="ar-SA" w:bidi="ar-SA"/>
        </w:rPr>
        <w:t>26</w:t>
      </w:r>
      <w:r>
        <w:rPr>
          <w:rFonts w:ascii="Times New Roman" w:eastAsia="Times New Roman" w:hAnsi="Times New Roman" w:cs="Times New Roman"/>
          <w:b/>
          <w:kern w:val="0"/>
          <w:lang w:eastAsia="ar-SA" w:bidi="ar-SA"/>
        </w:rPr>
        <w:t xml:space="preserve">" </w:t>
      </w:r>
      <w:r w:rsidR="00CD7610">
        <w:rPr>
          <w:rFonts w:ascii="Times New Roman" w:eastAsia="Times New Roman" w:hAnsi="Times New Roman" w:cs="Times New Roman"/>
          <w:b/>
          <w:kern w:val="0"/>
          <w:lang w:eastAsia="ar-SA" w:bidi="ar-SA"/>
        </w:rPr>
        <w:t>ноября</w:t>
      </w:r>
      <w:r w:rsidR="006840F0">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b/>
          <w:kern w:val="0"/>
          <w:lang w:eastAsia="ar-SA" w:bidi="ar-SA"/>
        </w:rPr>
        <w:t xml:space="preserve">  2024 года </w:t>
      </w:r>
      <w:r w:rsidR="00547FF0">
        <w:rPr>
          <w:rFonts w:ascii="Times New Roman" w:eastAsia="Times New Roman" w:hAnsi="Times New Roman" w:cs="Times New Roman"/>
          <w:b/>
          <w:kern w:val="0"/>
          <w:lang w:eastAsia="ar-SA" w:bidi="ar-SA"/>
        </w:rPr>
        <w:t xml:space="preserve"> №</w:t>
      </w:r>
      <w:r w:rsidR="00CD7610">
        <w:rPr>
          <w:rFonts w:ascii="Times New Roman" w:eastAsia="Times New Roman" w:hAnsi="Times New Roman" w:cs="Times New Roman"/>
          <w:b/>
          <w:kern w:val="0"/>
          <w:lang w:eastAsia="ar-SA" w:bidi="ar-SA"/>
        </w:rPr>
        <w:t>2</w:t>
      </w:r>
      <w:r w:rsidR="00BF0FF1">
        <w:rPr>
          <w:rFonts w:ascii="Times New Roman" w:eastAsia="Times New Roman" w:hAnsi="Times New Roman" w:cs="Times New Roman"/>
          <w:b/>
          <w:kern w:val="0"/>
          <w:lang w:eastAsia="ar-SA" w:bidi="ar-SA"/>
        </w:rPr>
        <w:t>6</w:t>
      </w:r>
      <w:bookmarkStart w:id="0" w:name="_GoBack"/>
      <w:bookmarkEnd w:id="0"/>
      <w:r>
        <w:rPr>
          <w:rFonts w:ascii="Times New Roman" w:eastAsia="Times New Roman" w:hAnsi="Times New Roman" w:cs="Times New Roman"/>
          <w:b/>
          <w:kern w:val="0"/>
          <w:lang w:eastAsia="ar-SA" w:bidi="ar-SA"/>
        </w:rPr>
        <w:t xml:space="preserve">                 </w:t>
      </w:r>
      <w:r w:rsidR="006840F0">
        <w:rPr>
          <w:rFonts w:ascii="Times New Roman" w:eastAsia="Times New Roman" w:hAnsi="Times New Roman" w:cs="Times New Roman"/>
          <w:b/>
          <w:kern w:val="0"/>
          <w:lang w:eastAsia="ar-SA" w:bidi="ar-SA"/>
        </w:rPr>
        <w:t xml:space="preserve">           </w:t>
      </w:r>
      <w:r w:rsidR="00547FF0">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b/>
          <w:kern w:val="0"/>
          <w:lang w:eastAsia="ar-SA" w:bidi="ar-SA"/>
        </w:rPr>
        <w:t xml:space="preserve">   </w:t>
      </w:r>
      <w:r>
        <w:rPr>
          <w:rFonts w:ascii="Times New Roman" w:eastAsia="Times New Roman" w:hAnsi="Times New Roman" w:cs="Times New Roman"/>
          <w:kern w:val="0"/>
          <w:lang w:eastAsia="ar-SA" w:bidi="ar-SA"/>
        </w:rPr>
        <w:t>Газета издается с 01.12.2006 г</w:t>
      </w:r>
      <w:r>
        <w:rPr>
          <w:rFonts w:ascii="Times New Roman" w:eastAsia="Times New Roman" w:hAnsi="Times New Roman" w:cs="Times New Roman"/>
          <w:kern w:val="0"/>
          <w:sz w:val="28"/>
          <w:szCs w:val="28"/>
          <w:lang w:eastAsia="ar-SA" w:bidi="ar-SA"/>
        </w:rPr>
        <w:t>.</w:t>
      </w:r>
    </w:p>
    <w:p w:rsidR="006840F0" w:rsidRDefault="006840F0" w:rsidP="00057F8C">
      <w:pPr>
        <w:rPr>
          <w:rFonts w:ascii="Times New Roman" w:eastAsia="Times New Roman" w:hAnsi="Times New Roman" w:cs="Times New Roman"/>
          <w:kern w:val="0"/>
          <w:sz w:val="28"/>
          <w:szCs w:val="28"/>
          <w:lang w:eastAsia="ar-SA" w:bidi="ar-SA"/>
        </w:rPr>
      </w:pPr>
    </w:p>
    <w:p w:rsidR="00547FF0" w:rsidRPr="00DF453C" w:rsidRDefault="00547FF0" w:rsidP="00547FF0">
      <w:pPr>
        <w:shd w:val="clear" w:color="auto" w:fill="FFFFFF"/>
        <w:ind w:firstLine="709"/>
        <w:jc w:val="center"/>
        <w:rPr>
          <w:rFonts w:ascii="Times New Roman" w:eastAsia="Times New Roman" w:hAnsi="Times New Roman" w:cs="Times New Roman"/>
          <w:color w:val="000000" w:themeColor="text1"/>
          <w:sz w:val="28"/>
          <w:szCs w:val="28"/>
          <w:lang w:eastAsia="ru-RU"/>
        </w:rPr>
      </w:pPr>
    </w:p>
    <w:p w:rsidR="00BF0FF1" w:rsidRDefault="00BF0FF1" w:rsidP="00BF0FF1">
      <w:pPr>
        <w:pStyle w:val="afa"/>
        <w:rPr>
          <w:noProof/>
        </w:rPr>
      </w:pPr>
    </w:p>
    <w:p w:rsidR="00BF0FF1" w:rsidRDefault="00BF0FF1" w:rsidP="00BF0FF1">
      <w:pPr>
        <w:jc w:val="center"/>
        <w:rPr>
          <w:rFonts w:ascii="Times New Roman" w:hAnsi="Times New Roman"/>
          <w:b/>
          <w:sz w:val="28"/>
          <w:szCs w:val="28"/>
        </w:rPr>
      </w:pPr>
    </w:p>
    <w:p w:rsidR="00BF0FF1" w:rsidRPr="00973948" w:rsidRDefault="00BF0FF1" w:rsidP="00BF0FF1">
      <w:pPr>
        <w:jc w:val="center"/>
        <w:rPr>
          <w:rFonts w:ascii="Times New Roman" w:hAnsi="Times New Roman"/>
          <w:sz w:val="28"/>
          <w:szCs w:val="28"/>
        </w:rPr>
      </w:pPr>
      <w:r w:rsidRPr="00973948">
        <w:rPr>
          <w:rFonts w:ascii="Times New Roman" w:hAnsi="Times New Roman"/>
          <w:sz w:val="28"/>
          <w:szCs w:val="28"/>
        </w:rPr>
        <w:t xml:space="preserve">АДМИНИСТРАЦИЯ </w:t>
      </w:r>
      <w:r>
        <w:rPr>
          <w:rFonts w:ascii="Times New Roman" w:hAnsi="Times New Roman"/>
          <w:sz w:val="28"/>
          <w:szCs w:val="28"/>
        </w:rPr>
        <w:t xml:space="preserve">КИШАЛИНСКОГО СЕЛЬСКОГО ПОСЕЛЕНИЯ </w:t>
      </w:r>
      <w:r w:rsidRPr="00973948">
        <w:rPr>
          <w:rFonts w:ascii="Times New Roman" w:hAnsi="Times New Roman"/>
          <w:color w:val="000000"/>
          <w:sz w:val="28"/>
          <w:szCs w:val="28"/>
        </w:rPr>
        <w:t>АТЮРЬЕВСКОГО</w:t>
      </w:r>
      <w:r w:rsidRPr="00973948">
        <w:rPr>
          <w:rFonts w:ascii="Times New Roman" w:hAnsi="Times New Roman"/>
          <w:sz w:val="28"/>
          <w:szCs w:val="28"/>
        </w:rPr>
        <w:t xml:space="preserve"> МУНИЦИПАЛЬНОГО РАЙОНА</w:t>
      </w:r>
    </w:p>
    <w:p w:rsidR="00BF0FF1" w:rsidRPr="00973948" w:rsidRDefault="00BF0FF1" w:rsidP="00BF0FF1">
      <w:pPr>
        <w:jc w:val="center"/>
        <w:rPr>
          <w:rFonts w:ascii="Times New Roman" w:hAnsi="Times New Roman"/>
          <w:sz w:val="28"/>
          <w:szCs w:val="28"/>
        </w:rPr>
      </w:pPr>
      <w:r w:rsidRPr="00973948">
        <w:rPr>
          <w:rFonts w:ascii="Times New Roman" w:hAnsi="Times New Roman"/>
          <w:sz w:val="28"/>
          <w:szCs w:val="28"/>
        </w:rPr>
        <w:t>РЕСПУБЛИКИ МОРДОВИЯ</w:t>
      </w:r>
    </w:p>
    <w:p w:rsidR="00BF0FF1" w:rsidRPr="007614FF" w:rsidRDefault="00BF0FF1" w:rsidP="00BF0FF1">
      <w:pPr>
        <w:jc w:val="center"/>
        <w:rPr>
          <w:rFonts w:ascii="Times New Roman" w:hAnsi="Times New Roman"/>
          <w:b/>
          <w:sz w:val="34"/>
          <w:szCs w:val="28"/>
        </w:rPr>
      </w:pPr>
      <w:proofErr w:type="gramStart"/>
      <w:r w:rsidRPr="00973948">
        <w:rPr>
          <w:rFonts w:ascii="Times New Roman" w:hAnsi="Times New Roman"/>
          <w:b/>
          <w:sz w:val="34"/>
          <w:szCs w:val="28"/>
        </w:rPr>
        <w:t>П</w:t>
      </w:r>
      <w:proofErr w:type="gramEnd"/>
      <w:r w:rsidRPr="00973948">
        <w:rPr>
          <w:rFonts w:ascii="Times New Roman" w:hAnsi="Times New Roman"/>
          <w:b/>
          <w:sz w:val="34"/>
          <w:szCs w:val="28"/>
        </w:rPr>
        <w:t xml:space="preserve"> О С Т А Н О В Л Е Н И Е</w:t>
      </w:r>
    </w:p>
    <w:p w:rsidR="00BF0FF1" w:rsidRPr="00FF303F" w:rsidRDefault="00BF0FF1" w:rsidP="00BF0FF1">
      <w:pPr>
        <w:jc w:val="center"/>
        <w:rPr>
          <w:rFonts w:ascii="Times New Roman" w:hAnsi="Times New Roman"/>
          <w:b/>
          <w:sz w:val="28"/>
          <w:szCs w:val="28"/>
        </w:rPr>
      </w:pPr>
    </w:p>
    <w:p w:rsidR="00BF0FF1" w:rsidRPr="00FF303F" w:rsidRDefault="00BF0FF1" w:rsidP="00BF0FF1">
      <w:pPr>
        <w:rPr>
          <w:rFonts w:ascii="Times New Roman" w:hAnsi="Times New Roman"/>
          <w:sz w:val="28"/>
          <w:szCs w:val="28"/>
        </w:rPr>
      </w:pPr>
      <w:r>
        <w:rPr>
          <w:rFonts w:ascii="Times New Roman" w:hAnsi="Times New Roman"/>
          <w:sz w:val="28"/>
          <w:szCs w:val="28"/>
        </w:rPr>
        <w:t xml:space="preserve">«26» ноября </w:t>
      </w:r>
      <w:r w:rsidRPr="00FF303F">
        <w:rPr>
          <w:rFonts w:ascii="Times New Roman" w:hAnsi="Times New Roman"/>
          <w:sz w:val="28"/>
          <w:szCs w:val="28"/>
        </w:rPr>
        <w:t>202</w:t>
      </w:r>
      <w:r>
        <w:rPr>
          <w:rFonts w:ascii="Times New Roman" w:hAnsi="Times New Roman"/>
          <w:sz w:val="28"/>
          <w:szCs w:val="28"/>
        </w:rPr>
        <w:t xml:space="preserve">4 </w:t>
      </w:r>
      <w:r w:rsidRPr="00FF303F">
        <w:rPr>
          <w:rFonts w:ascii="Times New Roman" w:hAnsi="Times New Roman"/>
          <w:sz w:val="28"/>
          <w:szCs w:val="28"/>
        </w:rPr>
        <w:t xml:space="preserve"> года </w:t>
      </w:r>
      <w:r>
        <w:rPr>
          <w:rFonts w:ascii="Times New Roman" w:hAnsi="Times New Roman"/>
          <w:sz w:val="28"/>
          <w:szCs w:val="28"/>
        </w:rPr>
        <w:t xml:space="preserve">                                                                   </w:t>
      </w:r>
      <w:r w:rsidRPr="00FF303F">
        <w:rPr>
          <w:rFonts w:ascii="Times New Roman" w:hAnsi="Times New Roman"/>
          <w:sz w:val="28"/>
          <w:szCs w:val="28"/>
        </w:rPr>
        <w:t xml:space="preserve"> № </w:t>
      </w:r>
      <w:r>
        <w:rPr>
          <w:rFonts w:ascii="Times New Roman" w:hAnsi="Times New Roman"/>
          <w:sz w:val="28"/>
          <w:szCs w:val="28"/>
        </w:rPr>
        <w:t>44</w:t>
      </w:r>
    </w:p>
    <w:p w:rsidR="00BF0FF1" w:rsidRDefault="00BF0FF1" w:rsidP="00BF0FF1">
      <w:pPr>
        <w:jc w:val="center"/>
        <w:rPr>
          <w:rFonts w:ascii="Times New Roman" w:hAnsi="Times New Roman"/>
          <w:sz w:val="28"/>
          <w:szCs w:val="28"/>
        </w:rPr>
      </w:pPr>
    </w:p>
    <w:p w:rsidR="00BF0FF1" w:rsidRPr="003028AF" w:rsidRDefault="00BF0FF1" w:rsidP="00BF0FF1">
      <w:pPr>
        <w:jc w:val="center"/>
        <w:rPr>
          <w:rFonts w:ascii="Times New Roman" w:hAnsi="Times New Roman"/>
          <w:sz w:val="28"/>
          <w:szCs w:val="28"/>
        </w:rPr>
      </w:pPr>
      <w:r w:rsidRPr="003028AF">
        <w:rPr>
          <w:rFonts w:ascii="Times New Roman" w:hAnsi="Times New Roman"/>
          <w:sz w:val="28"/>
          <w:szCs w:val="28"/>
        </w:rPr>
        <w:t xml:space="preserve">село </w:t>
      </w:r>
      <w:proofErr w:type="spellStart"/>
      <w:r>
        <w:rPr>
          <w:rFonts w:ascii="Times New Roman" w:hAnsi="Times New Roman"/>
          <w:sz w:val="28"/>
          <w:szCs w:val="28"/>
        </w:rPr>
        <w:t>Кишалы</w:t>
      </w:r>
      <w:proofErr w:type="spellEnd"/>
    </w:p>
    <w:p w:rsidR="00BF0FF1" w:rsidRPr="00A84AB3" w:rsidRDefault="00BF0FF1" w:rsidP="00BF0FF1">
      <w:pPr>
        <w:ind w:right="5385"/>
        <w:jc w:val="both"/>
        <w:rPr>
          <w:rFonts w:ascii="Times New Roman" w:hAnsi="Times New Roman"/>
          <w:sz w:val="28"/>
          <w:szCs w:val="28"/>
        </w:rPr>
      </w:pPr>
    </w:p>
    <w:p w:rsidR="00BF0FF1" w:rsidRPr="00A84AB3" w:rsidRDefault="00BF0FF1" w:rsidP="00BF0FF1">
      <w:pPr>
        <w:ind w:right="5385"/>
        <w:jc w:val="both"/>
        <w:rPr>
          <w:rFonts w:ascii="Times New Roman" w:hAnsi="Times New Roman"/>
          <w:sz w:val="28"/>
          <w:szCs w:val="28"/>
        </w:rPr>
      </w:pPr>
      <w:r w:rsidRPr="00A84AB3">
        <w:rPr>
          <w:rFonts w:ascii="Times New Roman" w:hAnsi="Times New Roman"/>
          <w:sz w:val="28"/>
          <w:szCs w:val="28"/>
        </w:rPr>
        <w:t xml:space="preserve">Об утверждении Положения о закупках товаров, работ, услуг для обеспечения муниципальных нужд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w:t>
      </w:r>
    </w:p>
    <w:p w:rsidR="00BF0FF1" w:rsidRPr="00A84AB3" w:rsidRDefault="00BF0FF1" w:rsidP="00BF0FF1">
      <w:pPr>
        <w:ind w:right="5385"/>
        <w:jc w:val="both"/>
        <w:rPr>
          <w:rFonts w:ascii="Times New Roman" w:hAnsi="Times New Roman"/>
          <w:color w:val="FF0000"/>
          <w:sz w:val="28"/>
          <w:szCs w:val="28"/>
        </w:rPr>
      </w:pPr>
    </w:p>
    <w:p w:rsidR="00BF0FF1" w:rsidRPr="00A84AB3" w:rsidRDefault="00BF0FF1" w:rsidP="00BF0FF1">
      <w:pPr>
        <w:ind w:right="-1" w:firstLine="709"/>
        <w:jc w:val="both"/>
        <w:rPr>
          <w:rFonts w:ascii="Times New Roman" w:hAnsi="Times New Roman"/>
          <w:sz w:val="28"/>
          <w:szCs w:val="28"/>
        </w:rPr>
      </w:pPr>
      <w:proofErr w:type="gramStart"/>
      <w:r w:rsidRPr="00A84AB3">
        <w:rPr>
          <w:rFonts w:ascii="Times New Roman" w:hAnsi="Times New Roman"/>
          <w:sz w:val="28"/>
          <w:szCs w:val="28"/>
        </w:rPr>
        <w:t xml:space="preserve">В целях реализации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в целях эффективного использования средств местного бюджета и внебюджетных источников финансирования, стимулирования развития добросовестной конкуренции, совершенствования деятельности органов местного самоуправления в сфере закупок товаров, работ, услуг, руководствуясь Уставом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w:t>
      </w:r>
      <w:r w:rsidRPr="00A84AB3">
        <w:rPr>
          <w:rFonts w:ascii="Times New Roman" w:hAnsi="Times New Roman"/>
          <w:sz w:val="28"/>
          <w:szCs w:val="28"/>
        </w:rPr>
        <w:t xml:space="preserve">, </w:t>
      </w:r>
      <w:r>
        <w:rPr>
          <w:rFonts w:ascii="Times New Roman" w:hAnsi="Times New Roman"/>
          <w:sz w:val="28"/>
          <w:szCs w:val="28"/>
        </w:rPr>
        <w:t xml:space="preserve">Администрация </w:t>
      </w:r>
      <w:proofErr w:type="spellStart"/>
      <w:r>
        <w:rPr>
          <w:rFonts w:ascii="Times New Roman" w:hAnsi="Times New Roman"/>
          <w:sz w:val="28"/>
          <w:szCs w:val="28"/>
        </w:rPr>
        <w:t>Кишалинского</w:t>
      </w:r>
      <w:proofErr w:type="spellEnd"/>
      <w:r>
        <w:rPr>
          <w:rFonts w:ascii="Times New Roman" w:hAnsi="Times New Roman"/>
          <w:sz w:val="28"/>
          <w:szCs w:val="28"/>
        </w:rPr>
        <w:t xml:space="preserve"> сельского поселения ПОСТАНОВЛЯЕТ:</w:t>
      </w:r>
      <w:proofErr w:type="gramEnd"/>
    </w:p>
    <w:p w:rsidR="00BF0FF1" w:rsidRPr="00A84AB3" w:rsidRDefault="00BF0FF1" w:rsidP="00BF0FF1">
      <w:pPr>
        <w:ind w:right="-1"/>
        <w:rPr>
          <w:rFonts w:ascii="Times New Roman" w:hAnsi="Times New Roman"/>
          <w:color w:val="FF0000"/>
          <w:sz w:val="16"/>
          <w:szCs w:val="16"/>
        </w:rPr>
      </w:pPr>
    </w:p>
    <w:p w:rsidR="00BF0FF1" w:rsidRPr="00EC2E4A" w:rsidRDefault="00BF0FF1" w:rsidP="00BF0FF1">
      <w:pPr>
        <w:jc w:val="both"/>
        <w:rPr>
          <w:rFonts w:ascii="Times New Roman" w:hAnsi="Times New Roman"/>
          <w:sz w:val="28"/>
          <w:szCs w:val="28"/>
        </w:rPr>
      </w:pPr>
      <w:r>
        <w:rPr>
          <w:rFonts w:ascii="Times New Roman" w:hAnsi="Times New Roman"/>
          <w:sz w:val="28"/>
          <w:szCs w:val="28"/>
        </w:rPr>
        <w:t xml:space="preserve">       1. </w:t>
      </w:r>
      <w:r w:rsidRPr="00EC2E4A">
        <w:rPr>
          <w:rFonts w:ascii="Times New Roman" w:hAnsi="Times New Roman"/>
          <w:sz w:val="28"/>
          <w:szCs w:val="28"/>
        </w:rPr>
        <w:t xml:space="preserve">Утвердить прилагаемое Положение о закупках товаров, работ, услуг для обеспечения муниципальных нужд </w:t>
      </w:r>
      <w:proofErr w:type="spellStart"/>
      <w:r w:rsidRPr="00EC2E4A">
        <w:rPr>
          <w:rFonts w:ascii="Times New Roman" w:hAnsi="Times New Roman"/>
          <w:sz w:val="28"/>
          <w:szCs w:val="28"/>
        </w:rPr>
        <w:t>Кишалинского</w:t>
      </w:r>
      <w:proofErr w:type="spellEnd"/>
      <w:r w:rsidRPr="00EC2E4A">
        <w:rPr>
          <w:rFonts w:ascii="Times New Roman" w:hAnsi="Times New Roman"/>
          <w:sz w:val="28"/>
          <w:szCs w:val="28"/>
        </w:rPr>
        <w:t xml:space="preserve"> сельского поселения.</w:t>
      </w:r>
    </w:p>
    <w:p w:rsidR="00BF0FF1" w:rsidRPr="00EC2E4A" w:rsidRDefault="00BF0FF1" w:rsidP="00BF0FF1">
      <w:pPr>
        <w:jc w:val="both"/>
        <w:rPr>
          <w:rFonts w:ascii="Times New Roman" w:hAnsi="Times New Roman"/>
          <w:kern w:val="1"/>
          <w:sz w:val="28"/>
          <w:szCs w:val="28"/>
        </w:rPr>
      </w:pPr>
      <w:bookmarkStart w:id="1" w:name="sub_5"/>
      <w:r w:rsidRPr="00EC2E4A">
        <w:rPr>
          <w:rFonts w:ascii="Times New Roman" w:hAnsi="Times New Roman"/>
          <w:kern w:val="1"/>
          <w:sz w:val="28"/>
          <w:szCs w:val="28"/>
        </w:rPr>
        <w:t xml:space="preserve">     2. Настоящее постановление вступает в силу с момента подписания. </w:t>
      </w:r>
    </w:p>
    <w:p w:rsidR="00BF0FF1" w:rsidRDefault="00BF0FF1" w:rsidP="00BF0FF1">
      <w:pPr>
        <w:jc w:val="both"/>
        <w:rPr>
          <w:kern w:val="1"/>
        </w:rPr>
      </w:pPr>
      <w:r w:rsidRPr="00EC2E4A">
        <w:rPr>
          <w:rFonts w:ascii="Times New Roman" w:hAnsi="Times New Roman"/>
          <w:kern w:val="1"/>
          <w:sz w:val="28"/>
          <w:szCs w:val="28"/>
        </w:rPr>
        <w:t xml:space="preserve">     3. </w:t>
      </w:r>
      <w:proofErr w:type="gramStart"/>
      <w:r w:rsidRPr="00EC2E4A">
        <w:rPr>
          <w:rFonts w:ascii="Times New Roman" w:hAnsi="Times New Roman"/>
          <w:kern w:val="1"/>
          <w:sz w:val="28"/>
          <w:szCs w:val="28"/>
        </w:rPr>
        <w:t>Контроль за</w:t>
      </w:r>
      <w:proofErr w:type="gramEnd"/>
      <w:r w:rsidRPr="00EC2E4A">
        <w:rPr>
          <w:rFonts w:ascii="Times New Roman" w:hAnsi="Times New Roman"/>
          <w:kern w:val="1"/>
          <w:sz w:val="28"/>
          <w:szCs w:val="28"/>
        </w:rPr>
        <w:t xml:space="preserve"> исполнением настоящего постановления оставляю за собой</w:t>
      </w:r>
      <w:r w:rsidRPr="00906944">
        <w:rPr>
          <w:kern w:val="1"/>
        </w:rPr>
        <w:t>.</w:t>
      </w:r>
    </w:p>
    <w:p w:rsidR="00BF0FF1" w:rsidRDefault="00BF0FF1" w:rsidP="00BF0FF1">
      <w:pPr>
        <w:jc w:val="both"/>
        <w:rPr>
          <w:kern w:val="1"/>
        </w:rPr>
      </w:pPr>
    </w:p>
    <w:p w:rsidR="00BF0FF1" w:rsidRPr="00906944" w:rsidRDefault="00BF0FF1" w:rsidP="00BF0FF1">
      <w:pPr>
        <w:jc w:val="both"/>
        <w:rPr>
          <w:kern w:val="1"/>
        </w:rPr>
      </w:pPr>
    </w:p>
    <w:bookmarkEnd w:id="1"/>
    <w:p w:rsidR="00BF0FF1" w:rsidRPr="00A84AB3" w:rsidRDefault="00BF0FF1" w:rsidP="00BF0FF1">
      <w:pPr>
        <w:ind w:firstLine="709"/>
        <w:jc w:val="both"/>
        <w:rPr>
          <w:rFonts w:ascii="Times New Roman" w:hAnsi="Times New Roman"/>
        </w:rPr>
      </w:pPr>
    </w:p>
    <w:p w:rsidR="00BF0FF1" w:rsidRPr="00906944" w:rsidRDefault="00BF0FF1" w:rsidP="00BF0FF1">
      <w:pPr>
        <w:rPr>
          <w:rFonts w:ascii="Times New Roman" w:hAnsi="Times New Roman"/>
          <w:sz w:val="28"/>
          <w:szCs w:val="28"/>
        </w:rPr>
      </w:pPr>
      <w:r w:rsidRPr="00906944">
        <w:rPr>
          <w:rFonts w:ascii="Times New Roman" w:hAnsi="Times New Roman"/>
          <w:sz w:val="28"/>
          <w:szCs w:val="28"/>
        </w:rPr>
        <w:t xml:space="preserve">Глава </w:t>
      </w:r>
      <w:proofErr w:type="spellStart"/>
      <w:r w:rsidRPr="00906944">
        <w:rPr>
          <w:rFonts w:ascii="Times New Roman" w:hAnsi="Times New Roman"/>
          <w:sz w:val="28"/>
          <w:szCs w:val="28"/>
        </w:rPr>
        <w:t>Кишалинского</w:t>
      </w:r>
      <w:proofErr w:type="spellEnd"/>
      <w:r w:rsidRPr="00906944">
        <w:rPr>
          <w:rFonts w:ascii="Times New Roman" w:hAnsi="Times New Roman"/>
          <w:sz w:val="28"/>
          <w:szCs w:val="28"/>
        </w:rPr>
        <w:t xml:space="preserve"> сельского поселения                                П.Н. Левин</w:t>
      </w:r>
    </w:p>
    <w:p w:rsidR="00BF0FF1" w:rsidRDefault="00BF0FF1" w:rsidP="00BF0FF1">
      <w:pPr>
        <w:autoSpaceDE w:val="0"/>
        <w:adjustRightInd w:val="0"/>
        <w:ind w:right="-1"/>
        <w:jc w:val="right"/>
        <w:outlineLvl w:val="1"/>
        <w:rPr>
          <w:rFonts w:ascii="Times New Roman" w:hAnsi="Times New Roman"/>
          <w:sz w:val="28"/>
          <w:szCs w:val="28"/>
        </w:rPr>
      </w:pPr>
    </w:p>
    <w:p w:rsidR="00BF0FF1" w:rsidRPr="00A84AB3" w:rsidRDefault="00BF0FF1" w:rsidP="00BF0FF1">
      <w:pPr>
        <w:autoSpaceDE w:val="0"/>
        <w:adjustRightInd w:val="0"/>
        <w:ind w:right="-1"/>
        <w:jc w:val="right"/>
        <w:outlineLvl w:val="1"/>
        <w:rPr>
          <w:rFonts w:ascii="Times New Roman" w:hAnsi="Times New Roman"/>
          <w:sz w:val="28"/>
          <w:szCs w:val="28"/>
        </w:rPr>
      </w:pPr>
    </w:p>
    <w:tbl>
      <w:tblPr>
        <w:tblW w:w="985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54"/>
      </w:tblGrid>
      <w:tr w:rsidR="00BF0FF1" w:rsidRPr="00906944" w:rsidTr="00A24F42">
        <w:tc>
          <w:tcPr>
            <w:tcW w:w="4927" w:type="dxa"/>
            <w:tcBorders>
              <w:top w:val="nil"/>
              <w:left w:val="nil"/>
              <w:bottom w:val="nil"/>
              <w:right w:val="nil"/>
            </w:tcBorders>
            <w:hideMark/>
          </w:tcPr>
          <w:p w:rsidR="00BF0FF1" w:rsidRPr="00906944" w:rsidRDefault="00BF0FF1"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 xml:space="preserve">Приложение </w:t>
            </w:r>
          </w:p>
          <w:p w:rsidR="00BF0FF1" w:rsidRPr="00906944" w:rsidRDefault="00BF0FF1"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к постановлению администрации</w:t>
            </w:r>
          </w:p>
          <w:p w:rsidR="00BF0FF1" w:rsidRPr="00906944" w:rsidRDefault="00BF0FF1" w:rsidP="00A24F42">
            <w:pPr>
              <w:pStyle w:val="af1"/>
              <w:spacing w:line="276" w:lineRule="auto"/>
              <w:ind w:firstLine="559"/>
              <w:jc w:val="right"/>
              <w:rPr>
                <w:rFonts w:ascii="Times New Roman" w:hAnsi="Times New Roman" w:cs="Times New Roman"/>
                <w:sz w:val="28"/>
                <w:szCs w:val="28"/>
              </w:rPr>
            </w:pPr>
            <w:proofErr w:type="spellStart"/>
            <w:r w:rsidRPr="00906944">
              <w:rPr>
                <w:rFonts w:ascii="Times New Roman" w:hAnsi="Times New Roman" w:cs="Times New Roman"/>
                <w:sz w:val="28"/>
                <w:szCs w:val="28"/>
              </w:rPr>
              <w:t>Кишалинского</w:t>
            </w:r>
            <w:proofErr w:type="spellEnd"/>
            <w:r w:rsidRPr="00906944">
              <w:rPr>
                <w:rFonts w:ascii="Times New Roman" w:hAnsi="Times New Roman" w:cs="Times New Roman"/>
                <w:sz w:val="28"/>
                <w:szCs w:val="28"/>
              </w:rPr>
              <w:t xml:space="preserve"> сельского поселения </w:t>
            </w:r>
          </w:p>
          <w:p w:rsidR="00BF0FF1" w:rsidRPr="00906944" w:rsidRDefault="00BF0FF1" w:rsidP="00A24F42">
            <w:pPr>
              <w:pStyle w:val="af1"/>
              <w:spacing w:line="276" w:lineRule="auto"/>
              <w:ind w:firstLine="559"/>
              <w:jc w:val="right"/>
              <w:rPr>
                <w:rFonts w:ascii="Times New Roman" w:hAnsi="Times New Roman" w:cs="Times New Roman"/>
                <w:sz w:val="28"/>
                <w:szCs w:val="28"/>
              </w:rPr>
            </w:pPr>
            <w:r w:rsidRPr="00906944">
              <w:rPr>
                <w:rFonts w:ascii="Times New Roman" w:hAnsi="Times New Roman" w:cs="Times New Roman"/>
                <w:sz w:val="28"/>
                <w:szCs w:val="28"/>
              </w:rPr>
              <w:t>от  «__»______2024 года № ____</w:t>
            </w:r>
          </w:p>
        </w:tc>
      </w:tr>
    </w:tbl>
    <w:p w:rsidR="00BF0FF1" w:rsidRPr="00A84AB3" w:rsidRDefault="00BF0FF1" w:rsidP="00BF0FF1">
      <w:pPr>
        <w:jc w:val="both"/>
        <w:rPr>
          <w:rFonts w:ascii="Times New Roman" w:hAnsi="Times New Roman"/>
          <w:sz w:val="28"/>
          <w:szCs w:val="28"/>
        </w:rPr>
      </w:pPr>
    </w:p>
    <w:p w:rsidR="00BF0FF1" w:rsidRPr="00A84AB3" w:rsidRDefault="00BF0FF1" w:rsidP="00BF0FF1">
      <w:pPr>
        <w:pStyle w:val="ConsPlusTitle"/>
        <w:widowControl/>
        <w:jc w:val="center"/>
        <w:rPr>
          <w:rFonts w:ascii="Times New Roman" w:hAnsi="Times New Roman" w:cs="Times New Roman"/>
          <w:sz w:val="28"/>
          <w:szCs w:val="28"/>
        </w:rPr>
      </w:pPr>
      <w:r w:rsidRPr="00A84AB3">
        <w:rPr>
          <w:rFonts w:ascii="Times New Roman" w:hAnsi="Times New Roman" w:cs="Times New Roman"/>
          <w:sz w:val="28"/>
          <w:szCs w:val="28"/>
        </w:rPr>
        <w:t>ПОЛОЖЕНИЕ</w:t>
      </w:r>
    </w:p>
    <w:p w:rsidR="00BF0FF1" w:rsidRPr="00A84AB3" w:rsidRDefault="00BF0FF1" w:rsidP="00BF0FF1">
      <w:pPr>
        <w:pStyle w:val="ConsPlusTitle"/>
        <w:widowControl/>
        <w:jc w:val="center"/>
        <w:rPr>
          <w:rFonts w:ascii="Times New Roman" w:hAnsi="Times New Roman" w:cs="Times New Roman"/>
          <w:sz w:val="28"/>
          <w:szCs w:val="28"/>
        </w:rPr>
      </w:pPr>
      <w:r w:rsidRPr="00A84AB3">
        <w:rPr>
          <w:rFonts w:ascii="Times New Roman" w:hAnsi="Times New Roman" w:cs="Times New Roman"/>
          <w:sz w:val="28"/>
          <w:szCs w:val="28"/>
        </w:rPr>
        <w:t xml:space="preserve">О ЗАКУПКАХ ТОВАРОВ, РАБОТ, УСЛУГ </w:t>
      </w:r>
    </w:p>
    <w:p w:rsidR="00BF0FF1" w:rsidRPr="00A84AB3" w:rsidRDefault="00BF0FF1" w:rsidP="00BF0FF1">
      <w:pPr>
        <w:pStyle w:val="ConsPlusTitle"/>
        <w:widowControl/>
        <w:jc w:val="center"/>
        <w:rPr>
          <w:rFonts w:ascii="Times New Roman" w:hAnsi="Times New Roman" w:cs="Times New Roman"/>
          <w:sz w:val="28"/>
          <w:szCs w:val="28"/>
        </w:rPr>
      </w:pPr>
      <w:r w:rsidRPr="00A84AB3">
        <w:rPr>
          <w:rFonts w:ascii="Times New Roman" w:hAnsi="Times New Roman" w:cs="Times New Roman"/>
          <w:sz w:val="28"/>
          <w:szCs w:val="28"/>
        </w:rPr>
        <w:t xml:space="preserve">ДЛЯ ОБЕСПЕЧЕНИЯ МУНИЦИПАЛЬНЫХ НУЖД </w:t>
      </w:r>
    </w:p>
    <w:p w:rsidR="00BF0FF1" w:rsidRPr="00A84AB3" w:rsidRDefault="00BF0FF1" w:rsidP="00BF0FF1">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КИШАЛИНСКОГО СЕЛЬСКОГО ПОСЕЛЕНИЯ</w:t>
      </w:r>
    </w:p>
    <w:p w:rsidR="00BF0FF1" w:rsidRPr="00A84AB3" w:rsidRDefault="00BF0FF1" w:rsidP="00BF0FF1">
      <w:pPr>
        <w:widowControl w:val="0"/>
        <w:autoSpaceDE w:val="0"/>
        <w:adjustRightInd w:val="0"/>
        <w:ind w:firstLine="851"/>
        <w:jc w:val="center"/>
        <w:rPr>
          <w:rFonts w:ascii="Times New Roman" w:hAnsi="Times New Roman"/>
          <w:sz w:val="28"/>
          <w:szCs w:val="28"/>
        </w:rPr>
      </w:pPr>
    </w:p>
    <w:p w:rsidR="00BF0FF1" w:rsidRPr="00A84AB3" w:rsidRDefault="00BF0FF1" w:rsidP="00BF0FF1">
      <w:pPr>
        <w:widowControl w:val="0"/>
        <w:autoSpaceDE w:val="0"/>
        <w:adjustRightInd w:val="0"/>
        <w:jc w:val="center"/>
        <w:rPr>
          <w:rFonts w:ascii="Times New Roman" w:hAnsi="Times New Roman"/>
          <w:b/>
          <w:sz w:val="28"/>
          <w:szCs w:val="28"/>
        </w:rPr>
      </w:pPr>
      <w:r w:rsidRPr="00A84AB3">
        <w:rPr>
          <w:rFonts w:ascii="Times New Roman" w:hAnsi="Times New Roman"/>
          <w:b/>
          <w:sz w:val="28"/>
          <w:szCs w:val="28"/>
        </w:rPr>
        <w:t>1. ПРЕДМЕТ ПРАВОВОГО РЕГУЛИРОВАНИЯ</w:t>
      </w:r>
    </w:p>
    <w:p w:rsidR="00BF0FF1" w:rsidRPr="00A84AB3" w:rsidRDefault="00BF0FF1" w:rsidP="00BF0FF1">
      <w:pPr>
        <w:widowControl w:val="0"/>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1.1. Положение о закупках товаров, работ, услуг в </w:t>
      </w:r>
      <w:proofErr w:type="spellStart"/>
      <w:r>
        <w:rPr>
          <w:rFonts w:ascii="Times New Roman" w:hAnsi="Times New Roman"/>
          <w:sz w:val="28"/>
          <w:szCs w:val="28"/>
        </w:rPr>
        <w:t>Кишалинском</w:t>
      </w:r>
      <w:proofErr w:type="spellEnd"/>
      <w:r>
        <w:rPr>
          <w:rFonts w:ascii="Times New Roman" w:hAnsi="Times New Roman"/>
          <w:sz w:val="28"/>
          <w:szCs w:val="28"/>
        </w:rPr>
        <w:t xml:space="preserve"> сельском поселении</w:t>
      </w:r>
      <w:r w:rsidRPr="00A84AB3">
        <w:rPr>
          <w:rFonts w:ascii="Times New Roman" w:hAnsi="Times New Roman"/>
          <w:sz w:val="28"/>
          <w:szCs w:val="28"/>
        </w:rPr>
        <w:t xml:space="preserve"> (далее - Положение) регулирует отношения, направленные на обеспечение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развития и стимулирования добросовестной конкуренции.</w:t>
      </w:r>
    </w:p>
    <w:p w:rsidR="00BF0FF1" w:rsidRPr="00A84AB3" w:rsidRDefault="00BF0FF1" w:rsidP="00BF0FF1">
      <w:pPr>
        <w:widowControl w:val="0"/>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1.2. </w:t>
      </w:r>
      <w:proofErr w:type="gramStart"/>
      <w:r w:rsidRPr="00A84AB3">
        <w:rPr>
          <w:rFonts w:ascii="Times New Roman" w:hAnsi="Times New Roman"/>
          <w:sz w:val="28"/>
          <w:szCs w:val="28"/>
        </w:rPr>
        <w:t xml:space="preserve">Положение применяется в части, не противоречащей Федеральному закону </w:t>
      </w:r>
      <w:r w:rsidRPr="00A84AB3">
        <w:rPr>
          <w:rFonts w:ascii="Times New Roman" w:hAnsi="Times New Roman"/>
          <w:bCs/>
          <w:sz w:val="28"/>
          <w:szCs w:val="28"/>
        </w:rPr>
        <w:t>от 05 апреля 2013 года № 44-ФЗ «О контрактной системе в сфере закупок товаров, работ, услуг для обеспечения государственных и муниципальных нужд»</w:t>
      </w:r>
      <w:r w:rsidRPr="00A84AB3">
        <w:rPr>
          <w:rFonts w:ascii="Times New Roman" w:hAnsi="Times New Roman"/>
          <w:sz w:val="28"/>
          <w:szCs w:val="28"/>
        </w:rPr>
        <w:t xml:space="preserve"> (далее – Федеральный закон № 44-ФЗ) и иному законодательству о контрактной системе в сфере закупок товаров, работ, услуг для обеспечения государственных и муниципальных нужд. </w:t>
      </w:r>
      <w:proofErr w:type="gramEnd"/>
    </w:p>
    <w:p w:rsidR="00BF0FF1" w:rsidRPr="00A84AB3" w:rsidRDefault="00BF0FF1" w:rsidP="00BF0FF1">
      <w:pPr>
        <w:widowControl w:val="0"/>
        <w:autoSpaceDE w:val="0"/>
        <w:adjustRightInd w:val="0"/>
        <w:ind w:firstLine="709"/>
        <w:jc w:val="both"/>
        <w:rPr>
          <w:rFonts w:ascii="Times New Roman" w:hAnsi="Times New Roman"/>
          <w:sz w:val="28"/>
          <w:szCs w:val="28"/>
        </w:rPr>
      </w:pPr>
      <w:r w:rsidRPr="00A84AB3">
        <w:rPr>
          <w:rFonts w:ascii="Times New Roman" w:hAnsi="Times New Roman"/>
          <w:sz w:val="28"/>
          <w:szCs w:val="28"/>
        </w:rPr>
        <w:t>1.3. Вопросы, не урегулированные настоящим Положением, применяются в соответствии с Федеральным законом № 44-ФЗ.</w:t>
      </w:r>
    </w:p>
    <w:p w:rsidR="00BF0FF1" w:rsidRPr="00A84AB3" w:rsidRDefault="00BF0FF1" w:rsidP="00BF0FF1">
      <w:pPr>
        <w:widowControl w:val="0"/>
        <w:autoSpaceDE w:val="0"/>
        <w:adjustRightInd w:val="0"/>
        <w:ind w:firstLine="851"/>
        <w:jc w:val="both"/>
        <w:rPr>
          <w:rFonts w:ascii="Times New Roman" w:hAnsi="Times New Roman"/>
          <w:sz w:val="28"/>
          <w:szCs w:val="28"/>
        </w:rPr>
      </w:pPr>
    </w:p>
    <w:p w:rsidR="00BF0FF1" w:rsidRPr="00A84AB3" w:rsidRDefault="00BF0FF1" w:rsidP="00BF0FF1">
      <w:pPr>
        <w:widowControl w:val="0"/>
        <w:autoSpaceDE w:val="0"/>
        <w:adjustRightInd w:val="0"/>
        <w:jc w:val="center"/>
        <w:rPr>
          <w:rFonts w:ascii="Times New Roman" w:hAnsi="Times New Roman"/>
          <w:b/>
          <w:sz w:val="28"/>
          <w:szCs w:val="28"/>
        </w:rPr>
      </w:pPr>
      <w:r w:rsidRPr="00A84AB3">
        <w:rPr>
          <w:rFonts w:ascii="Times New Roman" w:hAnsi="Times New Roman"/>
          <w:b/>
          <w:sz w:val="28"/>
          <w:szCs w:val="28"/>
        </w:rPr>
        <w:t>2. ПРАВОВАЯ ОСНОВА ОСУЩЕСТВЛЕНИЯ ЗАКУПОК ТОВАРОВ, РАБОТ, УСЛУГ ДЛЯ ОБЕСПЕЧЕНИЯ МУНИЦИПАЛЬНЫХ НУЖД</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2.1. </w:t>
      </w:r>
      <w:bookmarkStart w:id="2" w:name="Par0"/>
      <w:bookmarkEnd w:id="2"/>
      <w:proofErr w:type="gramStart"/>
      <w:r w:rsidRPr="00A84AB3">
        <w:rPr>
          <w:rFonts w:ascii="Times New Roman" w:hAnsi="Times New Roman"/>
          <w:sz w:val="28"/>
          <w:szCs w:val="28"/>
        </w:rPr>
        <w:t>Правовую основу осуществления закупок товаров, работ, услуг для обеспечения муниципальных нужд составляет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которое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Федерального закона</w:t>
      </w:r>
      <w:proofErr w:type="gramEnd"/>
      <w:r w:rsidRPr="00A84AB3">
        <w:rPr>
          <w:rFonts w:ascii="Times New Roman" w:hAnsi="Times New Roman"/>
          <w:sz w:val="28"/>
          <w:szCs w:val="28"/>
        </w:rPr>
        <w:t xml:space="preserve"> № 44-ФЗ и иных законов, регулирующих отношения, указанные в пункте 1.1 настоящего Положения и принятое в соответствии с ними настоящее Положение. </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2.2. Понятия и термины, используемые в настоящем Положении, применяются в значениях, определенных Федеральным законом № 44-ФЗ.  </w:t>
      </w:r>
    </w:p>
    <w:p w:rsidR="00BF0FF1" w:rsidRPr="00A84AB3" w:rsidRDefault="00BF0FF1" w:rsidP="00BF0FF1">
      <w:pPr>
        <w:autoSpaceDE w:val="0"/>
        <w:adjustRightInd w:val="0"/>
        <w:ind w:firstLine="851"/>
        <w:jc w:val="both"/>
        <w:rPr>
          <w:rFonts w:ascii="Times New Roman" w:hAnsi="Times New Roman"/>
          <w:sz w:val="28"/>
          <w:szCs w:val="28"/>
        </w:rPr>
      </w:pPr>
    </w:p>
    <w:p w:rsidR="00BF0FF1" w:rsidRPr="00A84AB3" w:rsidRDefault="00BF0FF1" w:rsidP="00BF0FF1">
      <w:pPr>
        <w:widowControl w:val="0"/>
        <w:autoSpaceDE w:val="0"/>
        <w:adjustRightInd w:val="0"/>
        <w:jc w:val="center"/>
        <w:rPr>
          <w:rFonts w:ascii="Times New Roman" w:hAnsi="Times New Roman"/>
          <w:b/>
          <w:sz w:val="28"/>
          <w:szCs w:val="28"/>
        </w:rPr>
      </w:pPr>
      <w:r w:rsidRPr="00A84AB3">
        <w:rPr>
          <w:rFonts w:ascii="Times New Roman" w:hAnsi="Times New Roman"/>
          <w:b/>
          <w:sz w:val="28"/>
          <w:szCs w:val="28"/>
        </w:rPr>
        <w:t>3. ПЛАНИРОВАНИЕ ЗАКУПОК</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3.1. Планирование закупок осуществляется посредством формирования, утверждения и ведения планов-графиков, установленных статьей 16 Федерального закона № 44-ФЗ. Закупки, не предусмотренные планами-графиками, не могут быть осуществлены. </w:t>
      </w:r>
    </w:p>
    <w:p w:rsidR="00BF0FF1" w:rsidRPr="00A84AB3" w:rsidRDefault="00BF0FF1" w:rsidP="00BF0FF1">
      <w:pPr>
        <w:autoSpaceDE w:val="0"/>
        <w:adjustRightInd w:val="0"/>
        <w:jc w:val="center"/>
        <w:outlineLvl w:val="0"/>
        <w:rPr>
          <w:rFonts w:ascii="Times New Roman" w:hAnsi="Times New Roman"/>
          <w:b/>
          <w:sz w:val="28"/>
          <w:szCs w:val="28"/>
        </w:rPr>
      </w:pPr>
    </w:p>
    <w:p w:rsidR="00BF0FF1" w:rsidRPr="00A84AB3" w:rsidRDefault="00BF0FF1" w:rsidP="00BF0FF1">
      <w:pPr>
        <w:widowControl w:val="0"/>
        <w:autoSpaceDE w:val="0"/>
        <w:adjustRightInd w:val="0"/>
        <w:jc w:val="center"/>
        <w:rPr>
          <w:rFonts w:ascii="Times New Roman" w:hAnsi="Times New Roman"/>
          <w:b/>
          <w:sz w:val="28"/>
          <w:szCs w:val="28"/>
        </w:rPr>
      </w:pPr>
      <w:r w:rsidRPr="00A84AB3">
        <w:rPr>
          <w:rFonts w:ascii="Times New Roman" w:hAnsi="Times New Roman"/>
          <w:b/>
          <w:sz w:val="28"/>
          <w:szCs w:val="28"/>
        </w:rPr>
        <w:t>4. СПОСОБЫ ОПРЕДЕЛЕНИЯ ПОСТАВЩИКОВ (ПОДРЯДЧИКОВ, ИСПОЛНИТЕЛЕЙ)</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4.1.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4.2. Конкурентными способами являются: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3) запрос котировок в электронной форме (далее - электронный запрос котировок).</w:t>
      </w:r>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t>4.3. Для целей Федерального закона № 44-ФЗ, электронный конкурс, электронный аукцион, электронный запрос котировок, закупка товара у единственного поставщика на сумму, предусмотренную </w:t>
      </w:r>
      <w:hyperlink r:id="rId6"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считаются также электронными процедурами, а закрытый электронный конкурс, закрытый электронный аукцион - закрытыми электронными процедурами.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4.4. Победителем конкурса признается участник закупки, который предложил лучшие условия исполнения контракта и заявка на </w:t>
      </w:r>
      <w:proofErr w:type="gramStart"/>
      <w:r w:rsidRPr="00A84AB3">
        <w:rPr>
          <w:rFonts w:ascii="Times New Roman" w:hAnsi="Times New Roman"/>
          <w:sz w:val="28"/>
          <w:szCs w:val="28"/>
        </w:rPr>
        <w:t>участие</w:t>
      </w:r>
      <w:proofErr w:type="gramEnd"/>
      <w:r w:rsidRPr="00A84AB3">
        <w:rPr>
          <w:rFonts w:ascii="Times New Roman" w:hAnsi="Times New Roman"/>
          <w:sz w:val="28"/>
          <w:szCs w:val="28"/>
        </w:rPr>
        <w:t xml:space="preserve"> в закупке которого соответствует требованиям, установленным в извещении об осуществлении закупки, документации о закупке (в случае, если Федеральным законом № 44-ФЗ  предусмотрена документация о закупке).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4.5. Победителем аукциона признается участник закупки, заявка на </w:t>
      </w:r>
      <w:proofErr w:type="gramStart"/>
      <w:r w:rsidRPr="00A84AB3">
        <w:rPr>
          <w:rFonts w:ascii="Times New Roman" w:hAnsi="Times New Roman"/>
          <w:sz w:val="28"/>
          <w:szCs w:val="28"/>
        </w:rPr>
        <w:t>участие</w:t>
      </w:r>
      <w:proofErr w:type="gramEnd"/>
      <w:r w:rsidRPr="00A84AB3">
        <w:rPr>
          <w:rFonts w:ascii="Times New Roman" w:hAnsi="Times New Roman"/>
          <w:sz w:val="28"/>
          <w:szCs w:val="28"/>
        </w:rPr>
        <w:t xml:space="preserve"> в закупке которого соответствует требованиям, установленным в извещении об осуществлении закупки, документации о закупке (в случае, если Федеральным законом № 44-ФЗ предусмотрена документация о закупке), и который предложил по результатам проведения процедуры подачи </w:t>
      </w:r>
      <w:r w:rsidRPr="00A84AB3">
        <w:rPr>
          <w:rFonts w:ascii="Times New Roman" w:hAnsi="Times New Roman"/>
          <w:sz w:val="28"/>
          <w:szCs w:val="28"/>
        </w:rPr>
        <w:lastRenderedPageBreak/>
        <w:t>предложений о цене контракта или о сумме цен единиц товара, работы, услуги (в случае, предусмотренном </w:t>
      </w:r>
      <w:hyperlink r:id="rId7" w:anchor="/document/95/483279/XA00ML22ON/" w:tgtFrame="_self" w:history="1">
        <w:r w:rsidRPr="00A84AB3">
          <w:rPr>
            <w:rFonts w:ascii="Times New Roman" w:hAnsi="Times New Roman"/>
            <w:sz w:val="28"/>
            <w:szCs w:val="28"/>
          </w:rPr>
          <w:t>частью 24 статьи 22 Федерального закона</w:t>
        </w:r>
      </w:hyperlink>
      <w:r w:rsidRPr="00A84AB3">
        <w:rPr>
          <w:rFonts w:ascii="Times New Roman" w:hAnsi="Times New Roman"/>
          <w:sz w:val="28"/>
          <w:szCs w:val="28"/>
        </w:rPr>
        <w:t xml:space="preserve">            № 44-ФЗ) наиболее низкую цену контракта, наименьшую сумму цен таких единиц либо в случае, предусмотренном </w:t>
      </w:r>
      <w:hyperlink r:id="rId8" w:anchor="/document/95/483279/XA00MJ02O8/" w:tgtFrame="_self" w:history="1">
        <w:r w:rsidRPr="00A84AB3">
          <w:rPr>
            <w:rFonts w:ascii="Times New Roman" w:hAnsi="Times New Roman"/>
            <w:sz w:val="28"/>
            <w:szCs w:val="28"/>
          </w:rPr>
          <w:t>пунктом 9 части 3 статьи 49 Федерального закона</w:t>
        </w:r>
      </w:hyperlink>
      <w:r w:rsidRPr="00A84AB3">
        <w:rPr>
          <w:rFonts w:ascii="Times New Roman" w:hAnsi="Times New Roman"/>
          <w:sz w:val="28"/>
          <w:szCs w:val="28"/>
        </w:rPr>
        <w:t xml:space="preserve"> № 44-ФЗ, - наиболее высокий размер платы, подлежащей внесению участником закупки за заключение контракта.</w:t>
      </w:r>
    </w:p>
    <w:p w:rsidR="00BF0FF1" w:rsidRPr="00A84AB3" w:rsidRDefault="00BF0FF1" w:rsidP="00BF0FF1">
      <w:pPr>
        <w:ind w:firstLine="709"/>
        <w:jc w:val="both"/>
      </w:pPr>
      <w:r w:rsidRPr="00A84AB3">
        <w:rPr>
          <w:rFonts w:ascii="Times New Roman" w:hAnsi="Times New Roman"/>
          <w:sz w:val="28"/>
          <w:szCs w:val="28"/>
        </w:rPr>
        <w:t xml:space="preserve">4.6. </w:t>
      </w:r>
      <w:proofErr w:type="gramStart"/>
      <w:r w:rsidRPr="00A84AB3">
        <w:rPr>
          <w:rFonts w:ascii="Times New Roman" w:hAnsi="Times New Roman"/>
          <w:sz w:val="28"/>
          <w:szCs w:val="28"/>
        </w:rPr>
        <w:t>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w:t>
      </w:r>
      <w:proofErr w:type="gramEnd"/>
      <w:r w:rsidRPr="00A84AB3">
        <w:rPr>
          <w:rFonts w:ascii="Times New Roman" w:hAnsi="Times New Roman"/>
          <w:sz w:val="28"/>
          <w:szCs w:val="28"/>
        </w:rPr>
        <w:t xml:space="preserve"> проведения аукционов.</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4.7. Заказчик вправе осуществлять закупки товаров, работ, услуг, не включенных в перечни, предусмотренные </w:t>
      </w:r>
      <w:hyperlink r:id="rId9" w:anchor="/document/95/483279/XA00MDA2NT/" w:tgtFrame="_self" w:history="1">
        <w:r w:rsidRPr="00A84AB3">
          <w:rPr>
            <w:rFonts w:ascii="Times New Roman" w:hAnsi="Times New Roman"/>
            <w:sz w:val="28"/>
            <w:szCs w:val="28"/>
          </w:rPr>
          <w:t>частью 6 статьи</w:t>
        </w:r>
      </w:hyperlink>
      <w:r w:rsidRPr="00A84AB3">
        <w:rPr>
          <w:rFonts w:ascii="Times New Roman" w:hAnsi="Times New Roman"/>
          <w:sz w:val="28"/>
          <w:szCs w:val="28"/>
        </w:rPr>
        <w:t xml:space="preserve"> 24</w:t>
      </w:r>
      <w:hyperlink r:id="rId10" w:anchor="/document/95/483279/XA00MJ02O8/" w:tgtFrame="_self" w:history="1">
        <w:r w:rsidRPr="00A84AB3">
          <w:rPr>
            <w:rFonts w:ascii="Times New Roman" w:hAnsi="Times New Roman"/>
            <w:sz w:val="28"/>
            <w:szCs w:val="28"/>
          </w:rPr>
          <w:t xml:space="preserve"> Федерального закона</w:t>
        </w:r>
      </w:hyperlink>
      <w:r w:rsidRPr="00A84AB3">
        <w:rPr>
          <w:rFonts w:ascii="Times New Roman" w:hAnsi="Times New Roman"/>
          <w:sz w:val="28"/>
          <w:szCs w:val="28"/>
        </w:rPr>
        <w:t xml:space="preserve"> № 44-ФЗ, путем проведения аукционов.</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4.8. Победителем запроса котировок признается участник закупки, заявка на </w:t>
      </w:r>
      <w:proofErr w:type="gramStart"/>
      <w:r w:rsidRPr="00A84AB3">
        <w:rPr>
          <w:rFonts w:ascii="Times New Roman" w:hAnsi="Times New Roman"/>
          <w:sz w:val="28"/>
          <w:szCs w:val="28"/>
        </w:rPr>
        <w:t>участие</w:t>
      </w:r>
      <w:proofErr w:type="gramEnd"/>
      <w:r w:rsidRPr="00A84AB3">
        <w:rPr>
          <w:rFonts w:ascii="Times New Roman" w:hAnsi="Times New Roman"/>
          <w:sz w:val="28"/>
          <w:szCs w:val="28"/>
        </w:rPr>
        <w:t xml:space="preserve">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r:id="rId11" w:anchor="dst1178" w:history="1">
        <w:r w:rsidRPr="00A84AB3">
          <w:rPr>
            <w:rFonts w:ascii="Times New Roman" w:hAnsi="Times New Roman"/>
            <w:sz w:val="28"/>
            <w:szCs w:val="28"/>
          </w:rPr>
          <w:t>частью 24 статьи 22</w:t>
        </w:r>
      </w:hyperlink>
      <w:r w:rsidRPr="00A84AB3">
        <w:rPr>
          <w:rFonts w:ascii="Times New Roman" w:hAnsi="Times New Roman"/>
          <w:sz w:val="28"/>
          <w:szCs w:val="28"/>
        </w:rPr>
        <w:t xml:space="preserve">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4.9. Заказчик вправе проводить в соответствии с  Федеральным законом № 44-ФЗ электронный запрос котировок.</w:t>
      </w:r>
    </w:p>
    <w:p w:rsidR="00BF0FF1" w:rsidRPr="00A84AB3" w:rsidRDefault="00BF0FF1" w:rsidP="00BF0FF1">
      <w:pPr>
        <w:ind w:firstLine="709"/>
        <w:jc w:val="both"/>
        <w:rPr>
          <w:rFonts w:ascii="Times New Roman" w:hAnsi="Times New Roman"/>
          <w:sz w:val="28"/>
          <w:szCs w:val="28"/>
        </w:rPr>
      </w:pPr>
    </w:p>
    <w:p w:rsidR="00BF0FF1" w:rsidRPr="00A84AB3" w:rsidRDefault="00BF0FF1" w:rsidP="00BF0FF1">
      <w:pPr>
        <w:autoSpaceDE w:val="0"/>
        <w:adjustRightInd w:val="0"/>
        <w:jc w:val="center"/>
        <w:rPr>
          <w:rFonts w:ascii="Times New Roman" w:hAnsi="Times New Roman"/>
          <w:b/>
          <w:sz w:val="28"/>
          <w:szCs w:val="28"/>
        </w:rPr>
      </w:pPr>
      <w:r w:rsidRPr="00A84AB3">
        <w:rPr>
          <w:rFonts w:ascii="Times New Roman" w:hAnsi="Times New Roman"/>
          <w:b/>
          <w:sz w:val="28"/>
          <w:szCs w:val="28"/>
        </w:rPr>
        <w:t>5. УЧАСТИЕ СУБЪЕКТОВ МАЛОГО ПРЕДПРИНИМАТЕЛЬСТВА, СОЦИАЛЬНО ОРИЕНТИРОВАННЫХ НЕКОММЕРЧЕСКИХ ОРГАНИЗАЦИЙ В ЗАКУПКАХ</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5.1.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w:t>
      </w:r>
      <w:hyperlink r:id="rId12" w:anchor="/document/70353464/entry/3166" w:history="1">
        <w:r w:rsidRPr="00A84AB3">
          <w:rPr>
            <w:rStyle w:val="a3"/>
            <w:rFonts w:ascii="Times New Roman" w:hAnsi="Times New Roman"/>
            <w:sz w:val="28"/>
            <w:szCs w:val="28"/>
          </w:rPr>
          <w:t>совокупного годового объема закупок</w:t>
        </w:r>
      </w:hyperlink>
      <w:r w:rsidRPr="00A84AB3">
        <w:rPr>
          <w:rFonts w:ascii="Times New Roman" w:hAnsi="Times New Roman"/>
          <w:sz w:val="28"/>
          <w:szCs w:val="28"/>
        </w:rPr>
        <w:t xml:space="preserve"> с учетом положений части 1.1. статьи 30 Федерального закона № 44-ФЗ. </w:t>
      </w:r>
    </w:p>
    <w:p w:rsidR="00BF0FF1" w:rsidRPr="00A84AB3" w:rsidRDefault="00BF0FF1" w:rsidP="00BF0FF1">
      <w:pPr>
        <w:tabs>
          <w:tab w:val="left" w:pos="567"/>
          <w:tab w:val="left" w:pos="851"/>
        </w:tabs>
        <w:autoSpaceDE w:val="0"/>
        <w:adjustRightInd w:val="0"/>
        <w:ind w:firstLine="709"/>
        <w:jc w:val="both"/>
        <w:rPr>
          <w:rFonts w:ascii="Times New Roman" w:hAnsi="Times New Roman"/>
          <w:sz w:val="28"/>
          <w:szCs w:val="28"/>
        </w:rPr>
      </w:pPr>
      <w:r w:rsidRPr="00A84AB3">
        <w:rPr>
          <w:rFonts w:ascii="Times New Roman" w:hAnsi="Times New Roman"/>
          <w:sz w:val="28"/>
          <w:szCs w:val="28"/>
        </w:rPr>
        <w:t>5.2. Действие настоящего раздела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 7-ФЗ «О некоммерческих организациях».</w:t>
      </w:r>
    </w:p>
    <w:p w:rsidR="00BF0FF1" w:rsidRPr="00A84AB3" w:rsidRDefault="00BF0FF1" w:rsidP="00BF0FF1">
      <w:pPr>
        <w:tabs>
          <w:tab w:val="left" w:pos="567"/>
          <w:tab w:val="left" w:pos="851"/>
        </w:tabs>
        <w:autoSpaceDE w:val="0"/>
        <w:adjustRightInd w:val="0"/>
        <w:ind w:firstLine="540"/>
        <w:jc w:val="both"/>
        <w:rPr>
          <w:rFonts w:ascii="Times New Roman" w:hAnsi="Times New Roman"/>
          <w:sz w:val="28"/>
          <w:szCs w:val="28"/>
        </w:rPr>
      </w:pPr>
    </w:p>
    <w:p w:rsidR="00BF0FF1" w:rsidRPr="00A84AB3" w:rsidRDefault="00BF0FF1" w:rsidP="00BF0FF1">
      <w:pPr>
        <w:widowControl w:val="0"/>
        <w:autoSpaceDE w:val="0"/>
        <w:adjustRightInd w:val="0"/>
        <w:jc w:val="center"/>
        <w:rPr>
          <w:rFonts w:ascii="Times New Roman" w:hAnsi="Times New Roman"/>
          <w:b/>
          <w:sz w:val="28"/>
          <w:szCs w:val="28"/>
        </w:rPr>
      </w:pPr>
      <w:bookmarkStart w:id="3" w:name="Par4"/>
      <w:bookmarkEnd w:id="3"/>
      <w:r w:rsidRPr="00A84AB3">
        <w:rPr>
          <w:rFonts w:ascii="Times New Roman" w:hAnsi="Times New Roman"/>
          <w:b/>
          <w:sz w:val="28"/>
          <w:szCs w:val="28"/>
        </w:rPr>
        <w:t>6. КОНТРАКТНАЯ СЛУЖБА. КОНТРАКТНЫЙ УПРАВЛЯЮЩИЙ</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lastRenderedPageBreak/>
        <w:t xml:space="preserve">6.1. Заказчики, </w:t>
      </w:r>
      <w:hyperlink r:id="rId13" w:anchor="/document/70353464/entry/3166" w:history="1">
        <w:r w:rsidRPr="00A84AB3">
          <w:rPr>
            <w:rStyle w:val="a3"/>
            <w:rFonts w:ascii="Times New Roman" w:hAnsi="Times New Roman"/>
            <w:sz w:val="28"/>
            <w:szCs w:val="28"/>
          </w:rPr>
          <w:t xml:space="preserve">совокупный годовой объем </w:t>
        </w:r>
        <w:proofErr w:type="gramStart"/>
        <w:r w:rsidRPr="00A84AB3">
          <w:rPr>
            <w:rStyle w:val="a3"/>
            <w:rFonts w:ascii="Times New Roman" w:hAnsi="Times New Roman"/>
            <w:sz w:val="28"/>
            <w:szCs w:val="28"/>
          </w:rPr>
          <w:t>закупок</w:t>
        </w:r>
        <w:proofErr w:type="gramEnd"/>
      </w:hyperlink>
      <w:r w:rsidRPr="00A84AB3">
        <w:rPr>
          <w:rFonts w:ascii="Times New Roman" w:hAnsi="Times New Roman"/>
          <w:sz w:val="28"/>
          <w:szCs w:val="28"/>
        </w:rPr>
        <w:t xml:space="preserve">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6.2. В случае</w:t>
      </w:r>
      <w:proofErr w:type="gramStart"/>
      <w:r w:rsidRPr="00A84AB3">
        <w:rPr>
          <w:rFonts w:ascii="Times New Roman" w:hAnsi="Times New Roman"/>
          <w:sz w:val="28"/>
          <w:szCs w:val="28"/>
        </w:rPr>
        <w:t>,</w:t>
      </w:r>
      <w:proofErr w:type="gramEnd"/>
      <w:r w:rsidRPr="00A84AB3">
        <w:rPr>
          <w:rFonts w:ascii="Times New Roman" w:hAnsi="Times New Roman"/>
          <w:sz w:val="28"/>
          <w:szCs w:val="28"/>
        </w:rPr>
        <w:t xml:space="preserve">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6.3.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6.4. Контрактная служба, контрактный управляющий осуществляют функции и полномочия, предусмотренные Федеральным законом, в том числе: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2) осуществляют подготовку и размещение в единой информационной системе извещений об осуществлении закупок, документации о закупках (в случае, если Федеральным законом № 44-ФЗ предусмотрена документация о закупке) и проектов контрактов, подготовку и направление приглашений</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3)</w:t>
      </w:r>
      <w:r w:rsidRPr="00A84AB3">
        <w:rPr>
          <w:sz w:val="28"/>
          <w:szCs w:val="28"/>
        </w:rPr>
        <w:t xml:space="preserve"> </w:t>
      </w:r>
      <w:r w:rsidRPr="00A84AB3">
        <w:rPr>
          <w:rFonts w:ascii="Times New Roman" w:hAnsi="Times New Roman"/>
          <w:sz w:val="28"/>
          <w:szCs w:val="28"/>
        </w:rPr>
        <w:t>обеспечивают осуществление закупок, в том числе заключение контрактов;</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proofErr w:type="spellStart"/>
      <w:r w:rsidRPr="00A84AB3">
        <w:rPr>
          <w:rFonts w:ascii="Times New Roman" w:hAnsi="Times New Roman"/>
          <w:sz w:val="28"/>
          <w:szCs w:val="28"/>
        </w:rPr>
        <w:t>претензионно</w:t>
      </w:r>
      <w:proofErr w:type="spellEnd"/>
      <w:r w:rsidRPr="00A84AB3">
        <w:rPr>
          <w:rFonts w:ascii="Times New Roman" w:hAnsi="Times New Roman"/>
          <w:sz w:val="28"/>
          <w:szCs w:val="28"/>
        </w:rPr>
        <w:t>-исковой работы;</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5)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6) осуществляют иные полномочия, предусмотренные Федеральным законом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6.5. </w:t>
      </w:r>
      <w:proofErr w:type="gramStart"/>
      <w:r w:rsidRPr="00A84AB3">
        <w:rPr>
          <w:rFonts w:ascii="Times New Roman" w:hAnsi="Times New Roman"/>
          <w:sz w:val="28"/>
          <w:szCs w:val="28"/>
        </w:rPr>
        <w:t>При централизации закупок в соответствии с частью 1 статьи 26 Федерального закона № 44-ФЗ контрактная служба, контрактный управляющий осуществляют полномочия, предусмотренные Федеральным законом № 44-ФЗ и не переданные соответствующим уполномоченному органу, которые осуществляют полномочия на определение поставщиков (подрядчиков, исполнителей).</w:t>
      </w:r>
      <w:proofErr w:type="gramEnd"/>
      <w:r w:rsidRPr="00A84AB3">
        <w:rPr>
          <w:rFonts w:ascii="Times New Roman" w:hAnsi="Times New Roman"/>
          <w:sz w:val="28"/>
          <w:szCs w:val="28"/>
        </w:rPr>
        <w:t xml:space="preserve"> При этом контрактная служба, контрактный управляющий несут ответственность в пределах осуществляемых ими полномочий.</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lastRenderedPageBreak/>
        <w:t>6.6.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6.7. </w:t>
      </w:r>
      <w:proofErr w:type="gramStart"/>
      <w:r w:rsidRPr="00A84AB3">
        <w:rPr>
          <w:rFonts w:ascii="Times New Roman" w:hAnsi="Times New Roman"/>
          <w:sz w:val="28"/>
          <w:szCs w:val="28"/>
        </w:rPr>
        <w:t xml:space="preserve">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14" w:anchor="dst125" w:history="1">
        <w:r w:rsidRPr="00A84AB3">
          <w:rPr>
            <w:rFonts w:ascii="Times New Roman" w:hAnsi="Times New Roman"/>
          </w:rPr>
          <w:t>законом</w:t>
        </w:r>
      </w:hyperlink>
      <w:r w:rsidRPr="00A84AB3">
        <w:rPr>
          <w:rFonts w:ascii="Times New Roman" w:hAnsi="Times New Roman"/>
          <w:sz w:val="28"/>
          <w:szCs w:val="28"/>
        </w:rPr>
        <w:t xml:space="preserve"> от 25 декабря 2008 года № 273-ФЗ «О противодействии коррупции», в том числе с учетом информации, предоставленной заказчику в соответствии с </w:t>
      </w:r>
      <w:hyperlink r:id="rId15" w:anchor="dst100423" w:history="1">
        <w:r w:rsidRPr="00A84AB3">
          <w:rPr>
            <w:rFonts w:ascii="Times New Roman" w:hAnsi="Times New Roman"/>
            <w:sz w:val="28"/>
            <w:szCs w:val="28"/>
          </w:rPr>
          <w:t>частью 23 статьи 34</w:t>
        </w:r>
      </w:hyperlink>
      <w:r w:rsidRPr="00A84AB3">
        <w:rPr>
          <w:rFonts w:ascii="Times New Roman" w:hAnsi="Times New Roman"/>
          <w:sz w:val="28"/>
          <w:szCs w:val="28"/>
        </w:rPr>
        <w:t xml:space="preserve"> Федерального закона № 44-ФЗ.</w:t>
      </w:r>
      <w:proofErr w:type="gramEnd"/>
    </w:p>
    <w:p w:rsidR="00BF0FF1" w:rsidRPr="00A84AB3" w:rsidRDefault="00BF0FF1" w:rsidP="00BF0FF1">
      <w:pPr>
        <w:autoSpaceDE w:val="0"/>
        <w:adjustRightInd w:val="0"/>
        <w:ind w:firstLine="851"/>
        <w:jc w:val="both"/>
        <w:rPr>
          <w:rFonts w:ascii="Times New Roman" w:hAnsi="Times New Roman"/>
          <w:sz w:val="28"/>
          <w:szCs w:val="28"/>
        </w:rPr>
      </w:pPr>
    </w:p>
    <w:p w:rsidR="00BF0FF1" w:rsidRPr="00A84AB3" w:rsidRDefault="00BF0FF1" w:rsidP="00BF0FF1">
      <w:pPr>
        <w:autoSpaceDE w:val="0"/>
        <w:adjustRightInd w:val="0"/>
        <w:jc w:val="center"/>
        <w:rPr>
          <w:rFonts w:ascii="Times New Roman" w:hAnsi="Times New Roman"/>
          <w:b/>
          <w:sz w:val="28"/>
          <w:szCs w:val="28"/>
        </w:rPr>
      </w:pPr>
      <w:r w:rsidRPr="00A84AB3">
        <w:rPr>
          <w:rFonts w:ascii="Times New Roman" w:hAnsi="Times New Roman"/>
          <w:b/>
          <w:sz w:val="28"/>
          <w:szCs w:val="28"/>
        </w:rPr>
        <w:t>7. КОМИССИЯ ПО ОСУЩЕСТВЛЕНИЮ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w:t>
      </w:r>
      <w:hyperlink r:id="rId16" w:anchor="/multilink/70353464/paragraph/494/number/0" w:history="1">
        <w:r w:rsidRPr="00A84AB3">
          <w:rPr>
            <w:rStyle w:val="a3"/>
            <w:rFonts w:ascii="Times New Roman" w:hAnsi="Times New Roman"/>
            <w:sz w:val="28"/>
            <w:szCs w:val="28"/>
          </w:rPr>
          <w:t>комиссию</w:t>
        </w:r>
      </w:hyperlink>
      <w:r w:rsidRPr="00A84AB3">
        <w:rPr>
          <w:rFonts w:ascii="Times New Roman" w:hAnsi="Times New Roman"/>
          <w:sz w:val="28"/>
          <w:szCs w:val="28"/>
        </w:rPr>
        <w:t xml:space="preserve"> по осуществлению закупок (далее в  статье - комиссия).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7.2. Решение о создании комиссии принимается заказчиком до начала проведения закупки. При этом определяются </w:t>
      </w:r>
      <w:hyperlink r:id="rId17" w:anchor="/multilink/70353464/paragraph/495/number/0" w:history="1">
        <w:r w:rsidRPr="00A84AB3">
          <w:rPr>
            <w:rStyle w:val="a3"/>
            <w:rFonts w:ascii="Times New Roman" w:hAnsi="Times New Roman"/>
            <w:sz w:val="28"/>
            <w:szCs w:val="28"/>
          </w:rPr>
          <w:t>состав</w:t>
        </w:r>
      </w:hyperlink>
      <w:r w:rsidRPr="00A84AB3">
        <w:rPr>
          <w:rFonts w:ascii="Times New Roman" w:hAnsi="Times New Roman"/>
          <w:sz w:val="28"/>
          <w:szCs w:val="28"/>
        </w:rPr>
        <w:t xml:space="preserve"> комиссии и </w:t>
      </w:r>
      <w:hyperlink r:id="rId18" w:anchor="/multilink/70353464/paragraph/495/number/1" w:history="1">
        <w:r w:rsidRPr="00A84AB3">
          <w:rPr>
            <w:rStyle w:val="a3"/>
            <w:rFonts w:ascii="Times New Roman" w:hAnsi="Times New Roman"/>
            <w:sz w:val="28"/>
            <w:szCs w:val="28"/>
          </w:rPr>
          <w:t>порядок</w:t>
        </w:r>
      </w:hyperlink>
      <w:r w:rsidRPr="00A84AB3">
        <w:rPr>
          <w:rFonts w:ascii="Times New Roman" w:hAnsi="Times New Roman"/>
          <w:sz w:val="28"/>
          <w:szCs w:val="28"/>
        </w:rPr>
        <w:t xml:space="preserve"> ее работы, назначается председатель комиссии.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7.3. Заказчиком могут создаваться конкурсные, аукционные, котировочные комиссии и единые комиссии, осуществляющие функции по осуществлению закупок путем проведения конкурсов, аукционов, запросов котировок. Число членов комиссии должно быть не менее чем три человека. </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7.4.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BF0FF1" w:rsidRPr="00A84AB3" w:rsidRDefault="00BF0FF1" w:rsidP="00BF0FF1">
      <w:pPr>
        <w:pStyle w:val="s1"/>
        <w:shd w:val="clear" w:color="auto" w:fill="FFFFFF"/>
        <w:spacing w:before="0" w:beforeAutospacing="0" w:after="0" w:afterAutospacing="0"/>
        <w:ind w:firstLine="709"/>
        <w:jc w:val="both"/>
        <w:rPr>
          <w:rFonts w:eastAsia="Calibri"/>
          <w:sz w:val="28"/>
          <w:szCs w:val="28"/>
          <w:lang w:eastAsia="en-US"/>
        </w:rPr>
      </w:pPr>
      <w:r w:rsidRPr="00A84AB3">
        <w:rPr>
          <w:rFonts w:eastAsia="Calibri"/>
          <w:sz w:val="28"/>
          <w:szCs w:val="28"/>
          <w:lang w:eastAsia="en-US"/>
        </w:rPr>
        <w:t>7.5. Членами комиссии не могут быть:</w:t>
      </w:r>
    </w:p>
    <w:p w:rsidR="00BF0FF1" w:rsidRPr="00A84AB3" w:rsidRDefault="00BF0FF1" w:rsidP="00BF0FF1">
      <w:pPr>
        <w:pStyle w:val="s1"/>
        <w:shd w:val="clear" w:color="auto" w:fill="FFFFFF"/>
        <w:spacing w:before="0" w:beforeAutospacing="0" w:after="0" w:afterAutospacing="0"/>
        <w:ind w:firstLine="709"/>
        <w:jc w:val="both"/>
        <w:rPr>
          <w:rFonts w:eastAsia="Calibri"/>
          <w:iCs/>
          <w:sz w:val="28"/>
          <w:szCs w:val="28"/>
          <w:lang w:eastAsia="en-US"/>
        </w:rPr>
      </w:pPr>
      <w:r w:rsidRPr="00A84AB3">
        <w:rPr>
          <w:rFonts w:eastAsia="Calibri"/>
          <w:sz w:val="28"/>
          <w:szCs w:val="28"/>
          <w:lang w:eastAsia="en-US"/>
        </w:rPr>
        <w:t xml:space="preserve">1) физические лица, которые были привлечены в качестве экспертов к проведению экспертной оценки </w:t>
      </w:r>
      <w:r w:rsidRPr="00A84AB3">
        <w:rPr>
          <w:rFonts w:eastAsia="Calibri"/>
          <w:iCs/>
          <w:sz w:val="28"/>
          <w:szCs w:val="28"/>
          <w:lang w:eastAsia="en-US"/>
        </w:rPr>
        <w:t>извещения об осуществлении закупки,</w:t>
      </w:r>
      <w:r w:rsidRPr="00A84AB3">
        <w:rPr>
          <w:rFonts w:eastAsia="Calibri"/>
          <w:sz w:val="28"/>
          <w:szCs w:val="28"/>
          <w:lang w:eastAsia="en-US"/>
        </w:rPr>
        <w:t xml:space="preserve"> документации </w:t>
      </w:r>
      <w:r w:rsidRPr="00A84AB3">
        <w:rPr>
          <w:rFonts w:eastAsia="Calibri"/>
          <w:iCs/>
          <w:sz w:val="28"/>
          <w:szCs w:val="28"/>
          <w:lang w:eastAsia="en-US"/>
        </w:rPr>
        <w:t>о закупке (в случае</w:t>
      </w:r>
      <w:r w:rsidRPr="00A84AB3">
        <w:rPr>
          <w:rFonts w:eastAsia="Calibri"/>
          <w:sz w:val="28"/>
          <w:szCs w:val="28"/>
          <w:lang w:eastAsia="en-US"/>
        </w:rPr>
        <w:t xml:space="preserve">, </w:t>
      </w:r>
      <w:r w:rsidRPr="00A84AB3">
        <w:rPr>
          <w:rFonts w:eastAsia="Calibri"/>
          <w:iCs/>
          <w:sz w:val="28"/>
          <w:szCs w:val="28"/>
          <w:lang w:eastAsia="en-US"/>
        </w:rPr>
        <w:t>если настоящим Федеральным законом предусмотрена документация о закупке),</w:t>
      </w:r>
      <w:r w:rsidRPr="00A84AB3">
        <w:rPr>
          <w:rFonts w:eastAsia="Calibri"/>
          <w:sz w:val="28"/>
          <w:szCs w:val="28"/>
          <w:lang w:eastAsia="en-US"/>
        </w:rPr>
        <w:t xml:space="preserve"> заявок на участие в конкурсе</w:t>
      </w:r>
      <w:r w:rsidRPr="00A84AB3">
        <w:rPr>
          <w:rFonts w:eastAsia="Calibri"/>
          <w:iCs/>
          <w:sz w:val="28"/>
          <w:szCs w:val="28"/>
          <w:lang w:eastAsia="en-US"/>
        </w:rPr>
        <w:t>;</w:t>
      </w:r>
    </w:p>
    <w:p w:rsidR="00BF0FF1" w:rsidRPr="00A84AB3" w:rsidRDefault="00BF0FF1" w:rsidP="00BF0FF1">
      <w:pPr>
        <w:pStyle w:val="s1"/>
        <w:shd w:val="clear" w:color="auto" w:fill="FFFFFF"/>
        <w:spacing w:before="0" w:beforeAutospacing="0" w:after="0" w:afterAutospacing="0"/>
        <w:ind w:firstLine="709"/>
        <w:jc w:val="both"/>
        <w:rPr>
          <w:rFonts w:eastAsia="Calibri"/>
          <w:sz w:val="28"/>
          <w:szCs w:val="28"/>
          <w:lang w:eastAsia="en-US"/>
        </w:rPr>
      </w:pPr>
      <w:proofErr w:type="gramStart"/>
      <w:r w:rsidRPr="00A84AB3">
        <w:rPr>
          <w:rFonts w:eastAsia="Calibri"/>
          <w:sz w:val="28"/>
          <w:szCs w:val="28"/>
          <w:lang w:eastAsia="en-US"/>
        </w:rPr>
        <w:t xml:space="preserve">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w:t>
      </w:r>
      <w:r w:rsidRPr="00A84AB3">
        <w:rPr>
          <w:rFonts w:eastAsia="Calibri"/>
          <w:iCs/>
          <w:sz w:val="28"/>
          <w:szCs w:val="28"/>
          <w:lang w:eastAsia="en-US"/>
        </w:rPr>
        <w:t>трудовых отношениях с организациями или физическими лицами</w:t>
      </w:r>
      <w:r w:rsidRPr="00A84AB3">
        <w:rPr>
          <w:rFonts w:eastAsia="Calibri"/>
          <w:sz w:val="28"/>
          <w:szCs w:val="28"/>
          <w:lang w:eastAsia="en-US"/>
        </w:rPr>
        <w:t>, подавшими данные заявки, либо являющиеся управляющими организаций, подавших заявки на участие в определении поставщика (подрядчика, исполнителя).</w:t>
      </w:r>
      <w:proofErr w:type="gramEnd"/>
      <w:r w:rsidRPr="00A84AB3">
        <w:rPr>
          <w:rFonts w:eastAsia="Calibri"/>
          <w:sz w:val="28"/>
          <w:szCs w:val="28"/>
          <w:lang w:eastAsia="en-US"/>
        </w:rPr>
        <w:t xml:space="preserve"> Понятие «личная заинтересованность» используется в значении, указанном в </w:t>
      </w:r>
      <w:hyperlink r:id="rId19" w:anchor="/document/12164203/entry/1002" w:history="1">
        <w:r w:rsidRPr="00A84AB3">
          <w:rPr>
            <w:rFonts w:eastAsia="Calibri"/>
            <w:sz w:val="28"/>
            <w:szCs w:val="28"/>
            <w:lang w:eastAsia="en-US"/>
          </w:rPr>
          <w:t>Федеральном законе</w:t>
        </w:r>
      </w:hyperlink>
      <w:r w:rsidRPr="00A84AB3">
        <w:rPr>
          <w:rFonts w:eastAsia="Calibri"/>
          <w:sz w:val="28"/>
          <w:szCs w:val="28"/>
          <w:lang w:eastAsia="en-US"/>
        </w:rPr>
        <w:t xml:space="preserve"> от 25 декабря 2008 года № 273-ФЗ «О противодействии коррупции»;</w:t>
      </w:r>
    </w:p>
    <w:p w:rsidR="00BF0FF1" w:rsidRPr="00A84AB3" w:rsidRDefault="00BF0FF1" w:rsidP="00BF0FF1">
      <w:pPr>
        <w:pStyle w:val="s1"/>
        <w:shd w:val="clear" w:color="auto" w:fill="FFFFFF"/>
        <w:spacing w:before="0" w:beforeAutospacing="0" w:after="0" w:afterAutospacing="0"/>
        <w:ind w:firstLine="709"/>
        <w:jc w:val="both"/>
        <w:rPr>
          <w:rFonts w:eastAsia="Calibri"/>
          <w:sz w:val="28"/>
          <w:szCs w:val="28"/>
          <w:lang w:eastAsia="en-US"/>
        </w:rPr>
      </w:pPr>
      <w:r w:rsidRPr="00A84AB3">
        <w:rPr>
          <w:rFonts w:eastAsia="Calibri"/>
          <w:sz w:val="28"/>
          <w:szCs w:val="28"/>
          <w:lang w:eastAsia="en-US"/>
        </w:rP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BF0FF1" w:rsidRPr="00A84AB3" w:rsidRDefault="00BF0FF1" w:rsidP="00BF0FF1">
      <w:pPr>
        <w:pStyle w:val="s1"/>
        <w:shd w:val="clear" w:color="auto" w:fill="FFFFFF"/>
        <w:spacing w:before="0" w:beforeAutospacing="0" w:after="0" w:afterAutospacing="0"/>
        <w:ind w:firstLine="709"/>
        <w:jc w:val="both"/>
        <w:rPr>
          <w:rFonts w:eastAsia="Calibri"/>
          <w:sz w:val="28"/>
          <w:szCs w:val="28"/>
          <w:lang w:eastAsia="en-US"/>
        </w:rPr>
      </w:pPr>
      <w:r w:rsidRPr="00A84AB3">
        <w:rPr>
          <w:rFonts w:eastAsia="Calibri"/>
          <w:sz w:val="28"/>
          <w:szCs w:val="28"/>
          <w:lang w:eastAsia="en-US"/>
        </w:rPr>
        <w:lastRenderedPageBreak/>
        <w:t xml:space="preserve">4) должностные лица органов контроля, указанных в </w:t>
      </w:r>
      <w:hyperlink r:id="rId20" w:anchor="/document/70353464/entry/991" w:history="1">
        <w:r w:rsidRPr="00A84AB3">
          <w:rPr>
            <w:rFonts w:eastAsia="Calibri"/>
            <w:sz w:val="28"/>
            <w:szCs w:val="28"/>
            <w:lang w:eastAsia="en-US"/>
          </w:rPr>
          <w:t>части 1 статьи 99</w:t>
        </w:r>
      </w:hyperlink>
      <w:r w:rsidRPr="00A84AB3">
        <w:rPr>
          <w:rFonts w:eastAsia="Calibri"/>
          <w:sz w:val="28"/>
          <w:szCs w:val="28"/>
          <w:lang w:eastAsia="en-US"/>
        </w:rPr>
        <w:t xml:space="preserve"> Федерального закона № 44-ФЗ, непосредственно осуществляющие контроль в сфере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7.6.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r:id="rId21" w:anchor="dst12080" w:history="1">
        <w:r w:rsidRPr="00A84AB3">
          <w:rPr>
            <w:rFonts w:ascii="Times New Roman" w:hAnsi="Times New Roman"/>
            <w:sz w:val="28"/>
            <w:szCs w:val="28"/>
          </w:rPr>
          <w:t>частью 6</w:t>
        </w:r>
      </w:hyperlink>
      <w:r w:rsidRPr="00A84AB3">
        <w:rPr>
          <w:rFonts w:ascii="Times New Roman" w:hAnsi="Times New Roman"/>
          <w:sz w:val="28"/>
          <w:szCs w:val="28"/>
        </w:rPr>
        <w:t xml:space="preserve">  статьи 39 Федерального закона 44-ФЗ. В случае выявления в составе комиссии физических лиц, указанных в </w:t>
      </w:r>
      <w:hyperlink r:id="rId22" w:anchor="dst12080" w:history="1">
        <w:r w:rsidRPr="00A84AB3">
          <w:rPr>
            <w:rFonts w:ascii="Times New Roman" w:hAnsi="Times New Roman"/>
            <w:sz w:val="28"/>
            <w:szCs w:val="28"/>
          </w:rPr>
          <w:t>части 6</w:t>
        </w:r>
      </w:hyperlink>
      <w:r w:rsidRPr="00A84AB3">
        <w:rPr>
          <w:rFonts w:ascii="Times New Roman" w:hAnsi="Times New Roman"/>
          <w:sz w:val="28"/>
          <w:szCs w:val="28"/>
        </w:rPr>
        <w:t xml:space="preserve"> статьи 39 Федерального закона № 44-ФЗ,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r:id="rId23" w:anchor="dst12080" w:history="1">
        <w:r w:rsidRPr="00A84AB3">
          <w:rPr>
            <w:rFonts w:ascii="Times New Roman" w:hAnsi="Times New Roman"/>
            <w:sz w:val="28"/>
            <w:szCs w:val="28"/>
          </w:rPr>
          <w:t>части 6</w:t>
        </w:r>
      </w:hyperlink>
      <w:r w:rsidRPr="00A84AB3">
        <w:rPr>
          <w:rFonts w:ascii="Times New Roman" w:hAnsi="Times New Roman"/>
          <w:sz w:val="28"/>
          <w:szCs w:val="28"/>
        </w:rPr>
        <w:t xml:space="preserve"> статьи 39 Федерального закона          № 44-ФЗ.</w:t>
      </w:r>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t>7.7.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7.8. Решение комиссии, принятое в нарушение требований Федерального закона № 44-ФЗ, может быть обжаловано любым участником закупки в порядке, установленном Федеральным законом № 44-ФЗ, и признано недействительным по решению контрольного органа в сфере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7.9.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24" w:anchor="dst125" w:history="1">
        <w:r w:rsidRPr="00A84AB3">
          <w:rPr>
            <w:rFonts w:ascii="Times New Roman" w:hAnsi="Times New Roman"/>
            <w:sz w:val="28"/>
            <w:szCs w:val="28"/>
          </w:rPr>
          <w:t>законом</w:t>
        </w:r>
      </w:hyperlink>
      <w:r w:rsidRPr="00A84AB3">
        <w:rPr>
          <w:rFonts w:ascii="Times New Roman" w:hAnsi="Times New Roman"/>
          <w:sz w:val="28"/>
          <w:szCs w:val="28"/>
        </w:rPr>
        <w:t xml:space="preserve"> от 25 декабря 2008 года № 273-ФЗ «О противодействии коррупции», в том числе с учетом информации, предоставленной заказчику в соответствии с </w:t>
      </w:r>
      <w:hyperlink r:id="rId25" w:anchor="dst100423" w:history="1">
        <w:r w:rsidRPr="00A84AB3">
          <w:rPr>
            <w:rFonts w:ascii="Times New Roman" w:hAnsi="Times New Roman"/>
            <w:sz w:val="28"/>
            <w:szCs w:val="28"/>
          </w:rPr>
          <w:t>частью 23</w:t>
        </w:r>
        <w:r w:rsidRPr="00A84AB3">
          <w:rPr>
            <w:rFonts w:ascii="Times New Roman" w:hAnsi="Times New Roman"/>
          </w:rPr>
          <w:t xml:space="preserve"> </w:t>
        </w:r>
        <w:r w:rsidRPr="00A84AB3">
          <w:rPr>
            <w:rFonts w:ascii="Times New Roman" w:hAnsi="Times New Roman"/>
            <w:sz w:val="28"/>
            <w:szCs w:val="28"/>
          </w:rPr>
          <w:t>статьи 34</w:t>
        </w:r>
      </w:hyperlink>
      <w:r w:rsidRPr="00A84AB3">
        <w:rPr>
          <w:rFonts w:ascii="Times New Roman" w:hAnsi="Times New Roman"/>
          <w:sz w:val="28"/>
          <w:szCs w:val="28"/>
        </w:rPr>
        <w:t xml:space="preserve">  Федерального закона № 44-ФЗ.</w:t>
      </w:r>
    </w:p>
    <w:p w:rsidR="00BF0FF1" w:rsidRPr="00A84AB3" w:rsidRDefault="00BF0FF1" w:rsidP="00BF0FF1">
      <w:pPr>
        <w:autoSpaceDE w:val="0"/>
        <w:adjustRightInd w:val="0"/>
        <w:jc w:val="center"/>
        <w:rPr>
          <w:rFonts w:ascii="Times New Roman" w:hAnsi="Times New Roman"/>
          <w:b/>
          <w:sz w:val="28"/>
          <w:szCs w:val="28"/>
        </w:rPr>
      </w:pPr>
    </w:p>
    <w:p w:rsidR="00BF0FF1" w:rsidRPr="00A84AB3" w:rsidRDefault="00BF0FF1" w:rsidP="00BF0FF1">
      <w:pPr>
        <w:autoSpaceDE w:val="0"/>
        <w:adjustRightInd w:val="0"/>
        <w:jc w:val="center"/>
        <w:rPr>
          <w:rFonts w:ascii="Times New Roman" w:hAnsi="Times New Roman"/>
          <w:b/>
          <w:sz w:val="28"/>
          <w:szCs w:val="28"/>
        </w:rPr>
      </w:pPr>
      <w:r w:rsidRPr="00A84AB3">
        <w:rPr>
          <w:rFonts w:ascii="Times New Roman" w:hAnsi="Times New Roman"/>
          <w:b/>
          <w:sz w:val="28"/>
          <w:szCs w:val="28"/>
        </w:rPr>
        <w:t>8. ЭКСПЕРТЫ, ЭКСПЕРТНЫЕ ОРГАНИЗАЦИИ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8.1. Заказчики вправе привлекать экспертов, экспертные организации в целях экспертной оценки  в соответствии с Федеральным Законом № 44-ФЗ.</w:t>
      </w:r>
    </w:p>
    <w:p w:rsidR="00BF0FF1" w:rsidRPr="00A84AB3" w:rsidRDefault="00BF0FF1" w:rsidP="00BF0FF1">
      <w:pPr>
        <w:pStyle w:val="ab"/>
        <w:spacing w:before="0" w:after="0"/>
        <w:ind w:firstLine="709"/>
        <w:jc w:val="both"/>
        <w:rPr>
          <w:color w:val="000000"/>
          <w:sz w:val="28"/>
          <w:szCs w:val="28"/>
        </w:rPr>
      </w:pPr>
      <w:r w:rsidRPr="00A84AB3">
        <w:rPr>
          <w:sz w:val="28"/>
          <w:szCs w:val="28"/>
        </w:rPr>
        <w:t xml:space="preserve">8.2. </w:t>
      </w:r>
      <w:r w:rsidRPr="00A84AB3">
        <w:rPr>
          <w:color w:val="000000"/>
          <w:sz w:val="28"/>
          <w:szCs w:val="28"/>
        </w:rPr>
        <w:t>К проведению экспертизы в случаях, предусмотренных Федеральным законом № 44-ФЗ, не могут быть допущены:</w:t>
      </w:r>
    </w:p>
    <w:p w:rsidR="00BF0FF1" w:rsidRPr="00A84AB3" w:rsidRDefault="00BF0FF1" w:rsidP="00BF0FF1">
      <w:pPr>
        <w:ind w:firstLine="709"/>
        <w:jc w:val="both"/>
        <w:rPr>
          <w:rFonts w:ascii="Times New Roman" w:eastAsia="Times New Roman" w:hAnsi="Times New Roman"/>
          <w:color w:val="000000"/>
          <w:sz w:val="28"/>
          <w:szCs w:val="28"/>
          <w:lang w:eastAsia="ru-RU"/>
        </w:rPr>
      </w:pPr>
      <w:r w:rsidRPr="00A84AB3">
        <w:rPr>
          <w:rFonts w:ascii="Times New Roman" w:eastAsia="Times New Roman" w:hAnsi="Times New Roman"/>
          <w:color w:val="000000"/>
          <w:sz w:val="28"/>
          <w:szCs w:val="28"/>
          <w:lang w:eastAsia="ru-RU"/>
        </w:rPr>
        <w:t>1) физические лица:</w:t>
      </w:r>
    </w:p>
    <w:p w:rsidR="00BF0FF1" w:rsidRPr="00A84AB3" w:rsidRDefault="00BF0FF1" w:rsidP="00BF0FF1">
      <w:pPr>
        <w:ind w:firstLine="709"/>
        <w:jc w:val="both"/>
        <w:rPr>
          <w:rFonts w:ascii="Times New Roman" w:eastAsia="Times New Roman" w:hAnsi="Times New Roman"/>
          <w:color w:val="000000"/>
          <w:sz w:val="28"/>
          <w:szCs w:val="28"/>
          <w:lang w:eastAsia="ru-RU"/>
        </w:rPr>
      </w:pPr>
      <w:r w:rsidRPr="00A84AB3">
        <w:rPr>
          <w:rFonts w:ascii="Times New Roman" w:eastAsia="Times New Roman" w:hAnsi="Times New Roman"/>
          <w:color w:val="000000"/>
          <w:sz w:val="28"/>
          <w:szCs w:val="28"/>
          <w:lang w:eastAsia="ru-RU"/>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BF0FF1" w:rsidRPr="00A84AB3" w:rsidRDefault="00BF0FF1" w:rsidP="00BF0FF1">
      <w:pPr>
        <w:ind w:firstLine="709"/>
        <w:jc w:val="both"/>
        <w:rPr>
          <w:rFonts w:ascii="Times New Roman" w:eastAsia="Times New Roman" w:hAnsi="Times New Roman"/>
          <w:color w:val="000000"/>
          <w:sz w:val="28"/>
          <w:szCs w:val="28"/>
          <w:lang w:eastAsia="ru-RU"/>
        </w:rPr>
      </w:pPr>
      <w:r w:rsidRPr="00A84AB3">
        <w:rPr>
          <w:rFonts w:ascii="Times New Roman" w:eastAsia="Times New Roman" w:hAnsi="Times New Roman"/>
          <w:color w:val="000000"/>
          <w:sz w:val="28"/>
          <w:szCs w:val="28"/>
          <w:lang w:eastAsia="ru-RU"/>
        </w:rPr>
        <w:t>б) имеющие имущественные интересы в заключени</w:t>
      </w:r>
      <w:proofErr w:type="gramStart"/>
      <w:r w:rsidRPr="00A84AB3">
        <w:rPr>
          <w:rFonts w:ascii="Times New Roman" w:eastAsia="Times New Roman" w:hAnsi="Times New Roman"/>
          <w:color w:val="000000"/>
          <w:sz w:val="28"/>
          <w:szCs w:val="28"/>
          <w:lang w:eastAsia="ru-RU"/>
        </w:rPr>
        <w:t>и</w:t>
      </w:r>
      <w:proofErr w:type="gramEnd"/>
      <w:r w:rsidRPr="00A84AB3">
        <w:rPr>
          <w:rFonts w:ascii="Times New Roman" w:eastAsia="Times New Roman" w:hAnsi="Times New Roman"/>
          <w:color w:val="000000"/>
          <w:sz w:val="28"/>
          <w:szCs w:val="28"/>
          <w:lang w:eastAsia="ru-RU"/>
        </w:rPr>
        <w:t xml:space="preserve"> контракта, в отношении которого проводится экспертиза;</w:t>
      </w:r>
    </w:p>
    <w:p w:rsidR="00BF0FF1" w:rsidRPr="00A84AB3" w:rsidRDefault="00BF0FF1" w:rsidP="00BF0FF1">
      <w:pPr>
        <w:ind w:firstLine="709"/>
        <w:jc w:val="both"/>
        <w:rPr>
          <w:rFonts w:ascii="Times New Roman" w:eastAsia="Times New Roman" w:hAnsi="Times New Roman"/>
          <w:color w:val="000000"/>
          <w:sz w:val="28"/>
          <w:szCs w:val="28"/>
          <w:lang w:eastAsia="ru-RU"/>
        </w:rPr>
      </w:pPr>
      <w:proofErr w:type="gramStart"/>
      <w:r w:rsidRPr="00A84AB3">
        <w:rPr>
          <w:rFonts w:ascii="Times New Roman" w:eastAsia="Times New Roman" w:hAnsi="Times New Roman"/>
          <w:color w:val="000000"/>
          <w:sz w:val="28"/>
          <w:szCs w:val="28"/>
          <w:lang w:eastAsia="ru-RU"/>
        </w:rPr>
        <w:lastRenderedPageBreak/>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84AB3">
        <w:rPr>
          <w:rFonts w:ascii="Times New Roman" w:eastAsia="Times New Roman" w:hAnsi="Times New Roman"/>
          <w:color w:val="000000"/>
          <w:sz w:val="28"/>
          <w:szCs w:val="28"/>
          <w:lang w:eastAsia="ru-RU"/>
        </w:rPr>
        <w:t>неполнородными</w:t>
      </w:r>
      <w:proofErr w:type="spellEnd"/>
      <w:r w:rsidRPr="00A84AB3">
        <w:rPr>
          <w:rFonts w:ascii="Times New Roman" w:eastAsia="Times New Roman" w:hAnsi="Times New Roman"/>
          <w:color w:val="000000"/>
          <w:sz w:val="28"/>
          <w:szCs w:val="28"/>
          <w:lang w:eastAsia="ru-RU"/>
        </w:rPr>
        <w:t xml:space="preserve">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roofErr w:type="gramEnd"/>
    </w:p>
    <w:p w:rsidR="00BF0FF1" w:rsidRPr="00A84AB3" w:rsidRDefault="00BF0FF1" w:rsidP="00BF0FF1">
      <w:pPr>
        <w:ind w:firstLine="709"/>
        <w:jc w:val="both"/>
        <w:rPr>
          <w:rFonts w:ascii="Times New Roman" w:eastAsia="Times New Roman" w:hAnsi="Times New Roman"/>
          <w:color w:val="000000"/>
          <w:sz w:val="28"/>
          <w:szCs w:val="28"/>
          <w:lang w:eastAsia="ru-RU"/>
        </w:rPr>
      </w:pPr>
      <w:r w:rsidRPr="00A84AB3">
        <w:rPr>
          <w:rFonts w:ascii="Times New Roman" w:eastAsia="Times New Roman" w:hAnsi="Times New Roman"/>
          <w:color w:val="000000"/>
          <w:sz w:val="28"/>
          <w:szCs w:val="28"/>
          <w:lang w:eastAsia="ru-RU"/>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BF0FF1" w:rsidRPr="00A84AB3" w:rsidRDefault="00BF0FF1" w:rsidP="00BF0FF1">
      <w:pPr>
        <w:ind w:firstLine="709"/>
        <w:jc w:val="both"/>
        <w:rPr>
          <w:rFonts w:ascii="Times New Roman" w:eastAsia="Times New Roman" w:hAnsi="Times New Roman"/>
          <w:color w:val="000000"/>
          <w:sz w:val="28"/>
          <w:szCs w:val="28"/>
          <w:lang w:eastAsia="ru-RU"/>
        </w:rPr>
      </w:pPr>
      <w:r w:rsidRPr="00A84AB3">
        <w:rPr>
          <w:rFonts w:ascii="Times New Roman" w:eastAsia="Times New Roman" w:hAnsi="Times New Roman"/>
          <w:color w:val="000000"/>
          <w:sz w:val="28"/>
          <w:szCs w:val="28"/>
          <w:lang w:eastAsia="ru-RU"/>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BF0FF1" w:rsidRPr="00A84AB3" w:rsidRDefault="00BF0FF1" w:rsidP="00BF0FF1">
      <w:pPr>
        <w:ind w:firstLine="709"/>
        <w:jc w:val="both"/>
        <w:rPr>
          <w:rFonts w:ascii="Times New Roman" w:hAnsi="Times New Roman"/>
          <w:sz w:val="28"/>
          <w:szCs w:val="28"/>
        </w:rPr>
      </w:pPr>
      <w:r w:rsidRPr="00A84AB3">
        <w:rPr>
          <w:color w:val="000000"/>
          <w:sz w:val="28"/>
          <w:szCs w:val="28"/>
        </w:rPr>
        <w:t xml:space="preserve">3. </w:t>
      </w:r>
      <w:r w:rsidRPr="00A84AB3">
        <w:rPr>
          <w:rFonts w:ascii="Times New Roman" w:eastAsia="Times New Roman" w:hAnsi="Times New Roman"/>
          <w:color w:val="000000"/>
          <w:sz w:val="28"/>
          <w:szCs w:val="28"/>
          <w:lang w:eastAsia="ru-RU"/>
        </w:rPr>
        <w:t>Эксперт, экспертная организация обязаны уведомить в письменной форме заказчика и поставщика (подрядчика, исполнителя) о допустимости своего</w:t>
      </w:r>
      <w:r w:rsidRPr="00A84AB3">
        <w:rPr>
          <w:color w:val="000000"/>
          <w:sz w:val="28"/>
          <w:szCs w:val="28"/>
        </w:rPr>
        <w:t xml:space="preserve"> </w:t>
      </w:r>
      <w:r w:rsidRPr="00A84AB3">
        <w:rPr>
          <w:rFonts w:ascii="Times New Roman" w:hAnsi="Times New Roman"/>
          <w:sz w:val="28"/>
          <w:szCs w:val="28"/>
        </w:rPr>
        <w:t xml:space="preserve">участия в проведении экспертизы (в том числе об отсутствии оснований для </w:t>
      </w:r>
      <w:proofErr w:type="spellStart"/>
      <w:r w:rsidRPr="00A84AB3">
        <w:rPr>
          <w:rFonts w:ascii="Times New Roman" w:hAnsi="Times New Roman"/>
          <w:sz w:val="28"/>
          <w:szCs w:val="28"/>
        </w:rPr>
        <w:t>недопуска</w:t>
      </w:r>
      <w:proofErr w:type="spellEnd"/>
      <w:r w:rsidRPr="00A84AB3">
        <w:rPr>
          <w:rFonts w:ascii="Times New Roman" w:hAnsi="Times New Roman"/>
          <w:sz w:val="28"/>
          <w:szCs w:val="28"/>
        </w:rPr>
        <w:t xml:space="preserve"> к проведению экспертизы в соответствии с </w:t>
      </w:r>
      <w:hyperlink r:id="rId26" w:anchor="dst100485" w:history="1">
        <w:r w:rsidRPr="00A84AB3">
          <w:rPr>
            <w:rFonts w:ascii="Times New Roman" w:hAnsi="Times New Roman"/>
            <w:sz w:val="28"/>
            <w:szCs w:val="28"/>
          </w:rPr>
          <w:t>частью 2</w:t>
        </w:r>
      </w:hyperlink>
      <w:r w:rsidRPr="00A84AB3">
        <w:rPr>
          <w:rFonts w:ascii="Times New Roman" w:hAnsi="Times New Roman"/>
          <w:sz w:val="28"/>
          <w:szCs w:val="28"/>
        </w:rPr>
        <w:t xml:space="preserve"> статьи 41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8.3.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 допуска к проведению экспертизы в случаях, установленных Федеральным законом № 44-ФЗ).</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8.4. Для проведения экспертизы в случаях, предусмотренных Федеральным законом № 44-ФЗ,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8.5. Результаты экспертизы, проводимой экспертом или экспертной организацией в случаях, предусмотренных Федеральным законом № 44-ФЗ,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8.6.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пункта 8.2 </w:t>
      </w:r>
      <w:hyperlink r:id="rId27" w:anchor="/document/70353464/entry/413" w:history="1"/>
      <w:r w:rsidRPr="00A84AB3">
        <w:rPr>
          <w:rFonts w:ascii="Times New Roman" w:hAnsi="Times New Roman"/>
          <w:sz w:val="28"/>
          <w:szCs w:val="28"/>
        </w:rPr>
        <w:t xml:space="preserve">настоящего Положения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w:t>
      </w:r>
      <w:hyperlink r:id="rId28" w:anchor="/multilink/70353464/paragraph/8283274/number/1" w:history="1">
        <w:r w:rsidRPr="00A84AB3">
          <w:rPr>
            <w:rStyle w:val="a3"/>
            <w:rFonts w:ascii="Times New Roman" w:hAnsi="Times New Roman"/>
            <w:sz w:val="28"/>
            <w:szCs w:val="28"/>
          </w:rPr>
          <w:t>законодательством</w:t>
        </w:r>
      </w:hyperlink>
      <w:r w:rsidRPr="00A84AB3">
        <w:rPr>
          <w:rFonts w:ascii="Times New Roman" w:hAnsi="Times New Roman"/>
          <w:sz w:val="28"/>
          <w:szCs w:val="28"/>
        </w:rPr>
        <w:t xml:space="preserve"> Российской Федерации.</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8.7. В случае</w:t>
      </w:r>
      <w:proofErr w:type="gramStart"/>
      <w:r w:rsidRPr="00A84AB3">
        <w:rPr>
          <w:rFonts w:ascii="Times New Roman" w:hAnsi="Times New Roman"/>
          <w:sz w:val="28"/>
          <w:szCs w:val="28"/>
        </w:rPr>
        <w:t>,</w:t>
      </w:r>
      <w:proofErr w:type="gramEnd"/>
      <w:r w:rsidRPr="00A84AB3">
        <w:rPr>
          <w:rFonts w:ascii="Times New Roman" w:hAnsi="Times New Roman"/>
          <w:sz w:val="28"/>
          <w:szCs w:val="28"/>
        </w:rPr>
        <w:t xml:space="preserve"> если для проведения экспертизы необходимы осуществление исследований, испытаний, выполнение работ, оказание услуг </w:t>
      </w:r>
      <w:r w:rsidRPr="00A84AB3">
        <w:rPr>
          <w:rFonts w:ascii="Times New Roman" w:hAnsi="Times New Roman"/>
          <w:sz w:val="28"/>
          <w:szCs w:val="28"/>
        </w:rPr>
        <w:lastRenderedPageBreak/>
        <w:t>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BF0FF1" w:rsidRPr="00A84AB3" w:rsidRDefault="00BF0FF1" w:rsidP="00BF0FF1">
      <w:pPr>
        <w:autoSpaceDE w:val="0"/>
        <w:adjustRightInd w:val="0"/>
        <w:ind w:firstLine="709"/>
        <w:jc w:val="both"/>
        <w:rPr>
          <w:rFonts w:ascii="Times New Roman" w:hAnsi="Times New Roman"/>
          <w:sz w:val="28"/>
          <w:szCs w:val="28"/>
        </w:rPr>
      </w:pPr>
    </w:p>
    <w:p w:rsidR="00BF0FF1" w:rsidRPr="00A84AB3" w:rsidRDefault="00BF0FF1" w:rsidP="00BF0FF1">
      <w:pPr>
        <w:autoSpaceDE w:val="0"/>
        <w:adjustRightInd w:val="0"/>
        <w:jc w:val="center"/>
        <w:rPr>
          <w:rFonts w:ascii="Times New Roman" w:hAnsi="Times New Roman"/>
          <w:b/>
          <w:sz w:val="28"/>
          <w:szCs w:val="28"/>
        </w:rPr>
      </w:pPr>
      <w:r w:rsidRPr="00A84AB3">
        <w:rPr>
          <w:rFonts w:ascii="Times New Roman" w:hAnsi="Times New Roman"/>
          <w:b/>
          <w:sz w:val="28"/>
          <w:szCs w:val="28"/>
        </w:rPr>
        <w:t>9. ЦЕНТРАЛИЗАЦИЯ ЗАКУПОК</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9.1. </w:t>
      </w:r>
      <w:proofErr w:type="gramStart"/>
      <w:r w:rsidRPr="00A84AB3">
        <w:rPr>
          <w:rFonts w:ascii="Times New Roman" w:hAnsi="Times New Roman"/>
          <w:sz w:val="28"/>
          <w:szCs w:val="28"/>
        </w:rPr>
        <w:t xml:space="preserve">Администрацией </w:t>
      </w:r>
      <w:proofErr w:type="spellStart"/>
      <w:r>
        <w:rPr>
          <w:rFonts w:ascii="Times New Roman" w:hAnsi="Times New Roman"/>
          <w:sz w:val="28"/>
          <w:szCs w:val="28"/>
        </w:rPr>
        <w:t>Кишалинского</w:t>
      </w:r>
      <w:proofErr w:type="spellEnd"/>
      <w:r w:rsidRPr="00A84AB3">
        <w:rPr>
          <w:rFonts w:ascii="Times New Roman" w:hAnsi="Times New Roman"/>
          <w:sz w:val="28"/>
          <w:szCs w:val="28"/>
        </w:rPr>
        <w:t xml:space="preserve"> сельского поселения полномочия на определение поставщиков (подрядчиков, исполнителей) для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муниципальных казенных учреждений могут быть возложены соответственно на муниципальный</w:t>
      </w:r>
      <w:proofErr w:type="gramEnd"/>
      <w:r w:rsidRPr="00A84AB3">
        <w:rPr>
          <w:rFonts w:ascii="Times New Roman" w:hAnsi="Times New Roman"/>
          <w:sz w:val="28"/>
          <w:szCs w:val="28"/>
        </w:rPr>
        <w:t xml:space="preserve"> орган, муниципальное казенное учреждение или несколько указанных органов, учреждений.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9.2. Администрация </w:t>
      </w:r>
      <w:proofErr w:type="spellStart"/>
      <w:r>
        <w:rPr>
          <w:rFonts w:ascii="Times New Roman" w:hAnsi="Times New Roman"/>
          <w:sz w:val="28"/>
          <w:szCs w:val="28"/>
        </w:rPr>
        <w:t>Кишалинского</w:t>
      </w:r>
      <w:proofErr w:type="spellEnd"/>
      <w:r w:rsidRPr="00A84AB3">
        <w:rPr>
          <w:rFonts w:ascii="Times New Roman" w:hAnsi="Times New Roman"/>
          <w:sz w:val="28"/>
          <w:szCs w:val="28"/>
        </w:rPr>
        <w:t xml:space="preserve"> сельского поселения обязана принять решение об осуществлении полномочий заказчика муниципальным органом или учреждениями (при осуществлении данными органами функций и полномочий учредителя учреждений) следующими способами:</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 осуществление уполномоченным органом полномочий </w:t>
      </w:r>
      <w:proofErr w:type="gramStart"/>
      <w:r w:rsidRPr="00A84AB3">
        <w:rPr>
          <w:rFonts w:ascii="Times New Roman" w:hAnsi="Times New Roman"/>
          <w:sz w:val="28"/>
          <w:szCs w:val="28"/>
        </w:rPr>
        <w:t>на</w:t>
      </w:r>
      <w:proofErr w:type="gramEnd"/>
      <w:r w:rsidRPr="00A84AB3">
        <w:rPr>
          <w:rFonts w:ascii="Times New Roman" w:hAnsi="Times New Roman"/>
          <w:sz w:val="28"/>
          <w:szCs w:val="28"/>
        </w:rPr>
        <w:t>:</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а) </w:t>
      </w:r>
      <w:hyperlink r:id="rId29" w:anchor="/document/72169896/entry/1" w:history="1">
        <w:r w:rsidRPr="00A84AB3">
          <w:rPr>
            <w:rStyle w:val="a3"/>
            <w:rFonts w:ascii="Times New Roman" w:hAnsi="Times New Roman"/>
            <w:sz w:val="28"/>
            <w:szCs w:val="28"/>
          </w:rPr>
          <w:t>определение</w:t>
        </w:r>
      </w:hyperlink>
      <w:r w:rsidRPr="00A84AB3">
        <w:rPr>
          <w:rFonts w:ascii="Times New Roman" w:hAnsi="Times New Roman"/>
          <w:sz w:val="28"/>
          <w:szCs w:val="28"/>
        </w:rPr>
        <w:t xml:space="preserve"> поставщиков (подрядчиков, исполнителей) для соответствующих заказчиков;</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б) планирование и осуществление закупок, включая определение поставщиков (подрядчиков, исполнителей), заключение муниципальных контрактов, их исполнение, в том числе с возможностью приемки поставленных товаров, выполненных работ (их результатов), оказанных услуг, для муниципальных заказчиков;</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2) наделение уполномоченного органа полномочиями на определение поставщиков (подрядчиков, исполнителей) для соответствующих заказчиков;</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3) наделение уполномоченного органа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w:t>
      </w:r>
      <w:r w:rsidRPr="00A84AB3">
        <w:rPr>
          <w:rFonts w:ascii="Times New Roman" w:hAnsi="Times New Roman"/>
          <w:sz w:val="28"/>
          <w:szCs w:val="28"/>
        </w:rPr>
        <w:lastRenderedPageBreak/>
        <w:t>выполненных работ (их результатов), оказанных услуг, для соответствующих государственных и соответствующих муниципальных заказчиков;</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4) осуществление каждым заказчиком своих полномочий самостоятельно.</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9.3. </w:t>
      </w:r>
      <w:hyperlink r:id="rId30" w:anchor="/multilink/70353464/paragraph/332/number/0" w:history="1">
        <w:r w:rsidRPr="00A84AB3">
          <w:rPr>
            <w:rStyle w:val="a3"/>
            <w:rFonts w:ascii="Times New Roman" w:hAnsi="Times New Roman"/>
            <w:sz w:val="28"/>
            <w:szCs w:val="28"/>
          </w:rPr>
          <w:t>Порядок</w:t>
        </w:r>
      </w:hyperlink>
      <w:r w:rsidRPr="00A84AB3">
        <w:rPr>
          <w:rFonts w:ascii="Times New Roman" w:hAnsi="Times New Roman"/>
          <w:sz w:val="28"/>
          <w:szCs w:val="28"/>
        </w:rPr>
        <w:t xml:space="preserve"> взаимодействия заказчиков с уполномоченным органом, уполномоченными учреждениями определяется решениями о создании таких органов, учреждений либо решениями о наделении их полномочиями в соответствии со статьей 26 Федерального закона № 44-ФЗ.</w:t>
      </w:r>
    </w:p>
    <w:p w:rsidR="00BF0FF1" w:rsidRPr="00A84AB3" w:rsidRDefault="00BF0FF1" w:rsidP="00BF0FF1">
      <w:pPr>
        <w:tabs>
          <w:tab w:val="left" w:pos="540"/>
        </w:tabs>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9.4. К деятельности уполномоченного органа в пределах полномочий, установленных решениями о наделении его полномочиями в соответствии </w:t>
      </w:r>
      <w:proofErr w:type="gramStart"/>
      <w:r w:rsidRPr="00A84AB3">
        <w:rPr>
          <w:rFonts w:ascii="Times New Roman" w:hAnsi="Times New Roman"/>
          <w:sz w:val="28"/>
          <w:szCs w:val="28"/>
        </w:rPr>
        <w:t>с</w:t>
      </w:r>
      <w:proofErr w:type="gramEnd"/>
      <w:r w:rsidRPr="00A84AB3">
        <w:rPr>
          <w:rFonts w:ascii="Times New Roman" w:hAnsi="Times New Roman"/>
          <w:sz w:val="28"/>
          <w:szCs w:val="28"/>
        </w:rPr>
        <w:t xml:space="preserve">  статьей, применяются положения Федерального закона № 44-ФЗ, которые регламентируют права и обязанности заказчика, а также контроль в сфере закупок, мониторинг закупок и аудит в сфере закупок.</w:t>
      </w:r>
    </w:p>
    <w:p w:rsidR="00BF0FF1" w:rsidRPr="00A84AB3" w:rsidRDefault="00BF0FF1" w:rsidP="00BF0FF1">
      <w:pPr>
        <w:jc w:val="center"/>
        <w:rPr>
          <w:rFonts w:ascii="Times New Roman" w:hAnsi="Times New Roman"/>
          <w:b/>
          <w:sz w:val="28"/>
          <w:szCs w:val="28"/>
        </w:rPr>
      </w:pPr>
    </w:p>
    <w:p w:rsidR="00BF0FF1" w:rsidRPr="00A84AB3" w:rsidRDefault="00BF0FF1" w:rsidP="00BF0FF1">
      <w:pPr>
        <w:jc w:val="center"/>
        <w:rPr>
          <w:rFonts w:ascii="Times New Roman" w:hAnsi="Times New Roman"/>
          <w:b/>
          <w:sz w:val="28"/>
          <w:szCs w:val="28"/>
        </w:rPr>
      </w:pPr>
      <w:r w:rsidRPr="00A84AB3">
        <w:rPr>
          <w:rFonts w:ascii="Times New Roman" w:hAnsi="Times New Roman"/>
          <w:b/>
          <w:sz w:val="28"/>
          <w:szCs w:val="28"/>
        </w:rPr>
        <w:t>10. КОНТРАКТ</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Федеральным законом № 44-ФЗ извещение об осуществлении закупки или приглашение, документация о закупке, заявка не предусмотрены. В случае, предусмотренном </w:t>
      </w:r>
      <w:hyperlink r:id="rId31" w:anchor="/document/95/483279/XA00ML22ON/" w:tgtFrame="_self" w:history="1">
        <w:r w:rsidRPr="00A84AB3">
          <w:rPr>
            <w:rFonts w:ascii="Times New Roman" w:hAnsi="Times New Roman"/>
            <w:sz w:val="28"/>
            <w:szCs w:val="28"/>
          </w:rPr>
          <w:t>частью 24 статьи 22 Федерального закона</w:t>
        </w:r>
      </w:hyperlink>
      <w:r w:rsidRPr="00A84AB3">
        <w:rPr>
          <w:rFonts w:ascii="Times New Roman" w:hAnsi="Times New Roman"/>
          <w:sz w:val="28"/>
          <w:szCs w:val="28"/>
        </w:rPr>
        <w:t xml:space="preserve"> № 44-ФЗ,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 </w:t>
      </w:r>
      <w:bookmarkStart w:id="4" w:name="Par30"/>
      <w:bookmarkEnd w:id="4"/>
      <w:proofErr w:type="gramStart"/>
      <w:r w:rsidRPr="00A84AB3">
        <w:rPr>
          <w:rFonts w:ascii="Times New Roman" w:hAnsi="Times New Roman"/>
          <w:sz w:val="28"/>
          <w:szCs w:val="28"/>
        </w:rPr>
        <w:t xml:space="preserve">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r:id="rId32" w:anchor="/document/70353464/entry/2224" w:history="1">
        <w:r w:rsidRPr="00A84AB3">
          <w:rPr>
            <w:rFonts w:ascii="Times New Roman" w:hAnsi="Times New Roman"/>
            <w:sz w:val="28"/>
            <w:szCs w:val="28"/>
          </w:rPr>
          <w:t>частью 24 статьи 22</w:t>
        </w:r>
      </w:hyperlink>
      <w:r w:rsidRPr="00A84AB3">
        <w:rPr>
          <w:rFonts w:ascii="Times New Roman" w:hAnsi="Times New Roman"/>
          <w:sz w:val="28"/>
          <w:szCs w:val="28"/>
        </w:rPr>
        <w:t xml:space="preserve"> Федерального закона № 44-ФЗ, указываются цены единиц товара, работы, услуги и максимальное значение цены контракта, а также в </w:t>
      </w:r>
      <w:hyperlink r:id="rId33" w:anchor="/document/70561468/entry/0" w:history="1">
        <w:r w:rsidRPr="00A84AB3">
          <w:rPr>
            <w:rFonts w:ascii="Times New Roman" w:hAnsi="Times New Roman"/>
            <w:sz w:val="28"/>
            <w:szCs w:val="28"/>
          </w:rPr>
          <w:t>случаях</w:t>
        </w:r>
      </w:hyperlink>
      <w:r w:rsidRPr="00A84AB3">
        <w:rPr>
          <w:rFonts w:ascii="Times New Roman" w:hAnsi="Times New Roman"/>
          <w:sz w:val="28"/>
          <w:szCs w:val="28"/>
        </w:rPr>
        <w:t>,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w:t>
      </w:r>
      <w:proofErr w:type="gramEnd"/>
      <w:r w:rsidRPr="00A84AB3">
        <w:rPr>
          <w:rFonts w:ascii="Times New Roman" w:hAnsi="Times New Roman"/>
          <w:sz w:val="28"/>
          <w:szCs w:val="28"/>
        </w:rPr>
        <w:t xml:space="preserve">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 В случае</w:t>
      </w:r>
      <w:proofErr w:type="gramStart"/>
      <w:r w:rsidRPr="00A84AB3">
        <w:rPr>
          <w:rFonts w:ascii="Times New Roman" w:hAnsi="Times New Roman"/>
          <w:sz w:val="28"/>
          <w:szCs w:val="28"/>
        </w:rPr>
        <w:t>,</w:t>
      </w:r>
      <w:proofErr w:type="gramEnd"/>
      <w:r w:rsidRPr="00A84AB3">
        <w:rPr>
          <w:rFonts w:ascii="Times New Roman" w:hAnsi="Times New Roman"/>
          <w:sz w:val="28"/>
          <w:szCs w:val="28"/>
        </w:rPr>
        <w:t xml:space="preserve">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10.3. В контра</w:t>
      </w:r>
      <w:proofErr w:type="gramStart"/>
      <w:r w:rsidRPr="00A84AB3">
        <w:rPr>
          <w:rFonts w:ascii="Times New Roman" w:hAnsi="Times New Roman"/>
          <w:sz w:val="28"/>
          <w:szCs w:val="28"/>
        </w:rPr>
        <w:t>кт вкл</w:t>
      </w:r>
      <w:proofErr w:type="gramEnd"/>
      <w:r w:rsidRPr="00A84AB3">
        <w:rPr>
          <w:rFonts w:ascii="Times New Roman" w:hAnsi="Times New Roman"/>
          <w:sz w:val="28"/>
          <w:szCs w:val="28"/>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Pr="00A84AB3">
        <w:rPr>
          <w:rFonts w:ascii="Times New Roman" w:hAnsi="Times New Roman"/>
          <w:sz w:val="28"/>
          <w:szCs w:val="28"/>
        </w:rPr>
        <w:lastRenderedPageBreak/>
        <w:t xml:space="preserve">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4" w:anchor="/document/10180094/entry/100" w:history="1">
        <w:r w:rsidRPr="00A84AB3">
          <w:rPr>
            <w:rStyle w:val="a3"/>
            <w:rFonts w:ascii="Times New Roman" w:hAnsi="Times New Roman"/>
            <w:sz w:val="28"/>
            <w:szCs w:val="28"/>
          </w:rPr>
          <w:t>ключевой ставки</w:t>
        </w:r>
      </w:hyperlink>
      <w:r w:rsidRPr="00A84AB3">
        <w:rPr>
          <w:rFonts w:ascii="Times New Roman" w:hAnsi="Times New Roman"/>
          <w:sz w:val="28"/>
          <w:szCs w:val="28"/>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35" w:anchor="/document/71757358/entry/1000" w:history="1">
        <w:r w:rsidRPr="00A84AB3">
          <w:rPr>
            <w:rStyle w:val="a3"/>
            <w:rFonts w:ascii="Times New Roman" w:hAnsi="Times New Roman"/>
            <w:sz w:val="28"/>
            <w:szCs w:val="28"/>
          </w:rPr>
          <w:t>порядке</w:t>
        </w:r>
      </w:hyperlink>
      <w:r w:rsidRPr="00A84AB3">
        <w:rPr>
          <w:rFonts w:ascii="Times New Roman" w:hAnsi="Times New Roman"/>
          <w:sz w:val="28"/>
          <w:szCs w:val="28"/>
        </w:rPr>
        <w:t>, установленном Правительством Российской Федерации.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10.5. </w:t>
      </w:r>
      <w:proofErr w:type="gramStart"/>
      <w:r w:rsidRPr="00A84AB3">
        <w:rPr>
          <w:rFonts w:ascii="Times New Roman" w:hAnsi="Times New Roman"/>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10.6. </w:t>
      </w:r>
      <w:proofErr w:type="gramStart"/>
      <w:r w:rsidRPr="00A84AB3">
        <w:rPr>
          <w:rFonts w:ascii="Times New Roman" w:hAnsi="Times New Roman"/>
          <w:sz w:val="28"/>
          <w:szCs w:val="28"/>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36" w:anchor="/document/10180094/entry/100" w:history="1">
        <w:r w:rsidRPr="00A84AB3">
          <w:rPr>
            <w:rStyle w:val="a3"/>
            <w:rFonts w:ascii="Times New Roman" w:hAnsi="Times New Roman"/>
            <w:sz w:val="28"/>
            <w:szCs w:val="28"/>
          </w:rPr>
          <w:t>ключевой ставки</w:t>
        </w:r>
      </w:hyperlink>
      <w:r w:rsidRPr="00A84AB3">
        <w:rPr>
          <w:rFonts w:ascii="Times New Roman" w:hAnsi="Times New Roman"/>
          <w:sz w:val="28"/>
          <w:szCs w:val="28"/>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A84AB3">
        <w:rPr>
          <w:rFonts w:ascii="Times New Roman" w:hAnsi="Times New Roman"/>
          <w:sz w:val="28"/>
          <w:szCs w:val="28"/>
        </w:rPr>
        <w:t>), за исключением случаев, если законодательством Российской Федерации установлен иной порядок начисления пени.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10.7.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37" w:anchor="/document/71757358/entry/1000" w:history="1">
        <w:r w:rsidRPr="00A84AB3">
          <w:rPr>
            <w:rStyle w:val="a3"/>
            <w:rFonts w:ascii="Times New Roman" w:hAnsi="Times New Roman"/>
            <w:sz w:val="28"/>
            <w:szCs w:val="28"/>
          </w:rPr>
          <w:t>порядке</w:t>
        </w:r>
      </w:hyperlink>
      <w:r w:rsidRPr="00A84AB3">
        <w:rPr>
          <w:rFonts w:ascii="Times New Roman" w:hAnsi="Times New Roman"/>
          <w:sz w:val="28"/>
          <w:szCs w:val="28"/>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10.8.1. Правительство Российской Федерации вправе установить случаи и </w:t>
      </w:r>
      <w:hyperlink r:id="rId38" w:anchor="dst100085" w:history="1">
        <w:r w:rsidRPr="00A84AB3">
          <w:rPr>
            <w:rFonts w:ascii="Times New Roman" w:hAnsi="Times New Roman"/>
            <w:sz w:val="28"/>
            <w:szCs w:val="28"/>
          </w:rPr>
          <w:t>порядок</w:t>
        </w:r>
      </w:hyperlink>
      <w:r w:rsidRPr="00A84AB3">
        <w:rPr>
          <w:rFonts w:ascii="Times New Roman" w:hAnsi="Times New Roman"/>
          <w:sz w:val="28"/>
          <w:szCs w:val="28"/>
        </w:rP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lastRenderedPageBreak/>
        <w:t xml:space="preserve">10.9. </w:t>
      </w:r>
      <w:proofErr w:type="gramStart"/>
      <w:r w:rsidRPr="00A84AB3">
        <w:rPr>
          <w:rFonts w:ascii="Times New Roman" w:hAnsi="Times New Roman"/>
          <w:sz w:val="28"/>
          <w:szCs w:val="28"/>
        </w:rPr>
        <w:t>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w:t>
      </w:r>
      <w:proofErr w:type="gramEnd"/>
      <w:r w:rsidRPr="00A84AB3">
        <w:rPr>
          <w:rFonts w:ascii="Times New Roman" w:hAnsi="Times New Roman"/>
          <w:sz w:val="28"/>
          <w:szCs w:val="28"/>
        </w:rPr>
        <w:t>, услуг по организации отдыха детей и их оздоровления, в том числе по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Федеральным законом № 44-ФЗ предусмотрена документация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таких работ является одинаковой и начальная (</w:t>
      </w:r>
      <w:proofErr w:type="gramStart"/>
      <w:r w:rsidRPr="00A84AB3">
        <w:rPr>
          <w:rFonts w:ascii="Times New Roman" w:hAnsi="Times New Roman"/>
          <w:sz w:val="28"/>
          <w:szCs w:val="28"/>
        </w:rPr>
        <w:t xml:space="preserve">максимальная) </w:t>
      </w:r>
      <w:proofErr w:type="gramEnd"/>
      <w:r w:rsidRPr="00A84AB3">
        <w:rPr>
          <w:rFonts w:ascii="Times New Roman" w:hAnsi="Times New Roman"/>
          <w:sz w:val="28"/>
          <w:szCs w:val="28"/>
        </w:rPr>
        <w:t>цена лота равняется сумме начальных (максимальных) цен всех таких контрактов</w:t>
      </w:r>
      <w:r w:rsidRPr="00A84AB3">
        <w:rPr>
          <w:rStyle w:val="mismatch"/>
          <w:rFonts w:ascii="Arial" w:hAnsi="Arial"/>
          <w:color w:val="222222"/>
          <w:sz w:val="21"/>
          <w:szCs w:val="21"/>
        </w:rPr>
        <w:t>.</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10.10. Правительство Российской Федерации вправе </w:t>
      </w:r>
      <w:proofErr w:type="gramStart"/>
      <w:r w:rsidRPr="00A84AB3">
        <w:rPr>
          <w:rFonts w:ascii="Times New Roman" w:hAnsi="Times New Roman"/>
          <w:sz w:val="28"/>
          <w:szCs w:val="28"/>
        </w:rPr>
        <w:t>установить типовые условия</w:t>
      </w:r>
      <w:proofErr w:type="gramEnd"/>
      <w:r w:rsidRPr="00A84AB3">
        <w:rPr>
          <w:rFonts w:ascii="Times New Roman" w:hAnsi="Times New Roman"/>
          <w:sz w:val="28"/>
          <w:szCs w:val="28"/>
        </w:rPr>
        <w:t xml:space="preserve"> контрактов, подлежащие применению заказчиками при осуществлении закупок.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10.11.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10.12. В контра</w:t>
      </w:r>
      <w:proofErr w:type="gramStart"/>
      <w:r w:rsidRPr="00A84AB3">
        <w:rPr>
          <w:rFonts w:ascii="Times New Roman" w:hAnsi="Times New Roman"/>
          <w:sz w:val="28"/>
          <w:szCs w:val="28"/>
        </w:rPr>
        <w:t>кт вкл</w:t>
      </w:r>
      <w:proofErr w:type="gramEnd"/>
      <w:r w:rsidRPr="00A84AB3">
        <w:rPr>
          <w:rFonts w:ascii="Times New Roman" w:hAnsi="Times New Roman"/>
          <w:sz w:val="28"/>
          <w:szCs w:val="28"/>
        </w:rPr>
        <w:t>ючаются обязательные условия:</w:t>
      </w:r>
    </w:p>
    <w:p w:rsidR="00BF0FF1" w:rsidRPr="00A84AB3" w:rsidRDefault="00BF0FF1" w:rsidP="00BF0FF1">
      <w:pPr>
        <w:ind w:firstLine="709"/>
        <w:jc w:val="both"/>
        <w:rPr>
          <w:rFonts w:ascii="Arial" w:hAnsi="Arial"/>
          <w:color w:val="222222"/>
          <w:sz w:val="21"/>
          <w:szCs w:val="21"/>
        </w:rPr>
      </w:pPr>
      <w:proofErr w:type="gramStart"/>
      <w:r w:rsidRPr="00A84AB3">
        <w:rPr>
          <w:rFonts w:ascii="Times New Roman" w:hAnsi="Times New Roman"/>
          <w:sz w:val="28"/>
          <w:szCs w:val="28"/>
        </w:rPr>
        <w:t>1) о порядке и сроках оплаты товара, работы или услуги, в том числе с учетом положений </w:t>
      </w:r>
      <w:hyperlink r:id="rId39" w:anchor="/document/95/483279/XA00MHK2O4/" w:tgtFrame="_self" w:history="1">
        <w:r w:rsidRPr="00A84AB3">
          <w:rPr>
            <w:rFonts w:ascii="Times New Roman" w:hAnsi="Times New Roman"/>
            <w:sz w:val="28"/>
            <w:szCs w:val="28"/>
          </w:rPr>
          <w:t>части 13 статьи 37 Федерального закона</w:t>
        </w:r>
      </w:hyperlink>
      <w:r w:rsidRPr="00A84AB3">
        <w:rPr>
          <w:rFonts w:ascii="Times New Roman" w:hAnsi="Times New Roman"/>
          <w:sz w:val="28"/>
          <w:szCs w:val="28"/>
        </w:rPr>
        <w:t xml:space="preserve"> № 44-ФЗ,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порядке</w:t>
      </w:r>
      <w:proofErr w:type="gramEnd"/>
      <w:r w:rsidRPr="00A84AB3">
        <w:rPr>
          <w:rFonts w:ascii="Times New Roman" w:hAnsi="Times New Roman"/>
          <w:sz w:val="28"/>
          <w:szCs w:val="28"/>
        </w:rPr>
        <w:t xml:space="preserve"> и сроке предоставления поставщиком (подрядчиком, исполнителем) обеспечения гарантийных обязательств в случае установления в соответствии со </w:t>
      </w:r>
      <w:hyperlink r:id="rId40" w:anchor="/document/95/483279/XA00MK42OL/" w:tgtFrame="_self" w:history="1">
        <w:r w:rsidRPr="00A84AB3">
          <w:rPr>
            <w:rFonts w:ascii="Times New Roman" w:hAnsi="Times New Roman"/>
            <w:sz w:val="28"/>
            <w:szCs w:val="28"/>
          </w:rPr>
          <w:t>статьей 96 Федерального закона</w:t>
        </w:r>
      </w:hyperlink>
      <w:r w:rsidRPr="00A84AB3">
        <w:rPr>
          <w:rFonts w:ascii="Times New Roman" w:hAnsi="Times New Roman"/>
          <w:sz w:val="28"/>
          <w:szCs w:val="28"/>
        </w:rPr>
        <w:t xml:space="preserve">                      № 44-ФЗ требования обеспечения гарантийных обязательств. </w:t>
      </w:r>
      <w:proofErr w:type="gramStart"/>
      <w:r w:rsidRPr="00A84AB3">
        <w:rPr>
          <w:rFonts w:ascii="Times New Roman" w:hAnsi="Times New Roman"/>
          <w:sz w:val="28"/>
          <w:szCs w:val="28"/>
        </w:rPr>
        <w:t>В случае, предусмотренном </w:t>
      </w:r>
      <w:hyperlink r:id="rId41" w:anchor="/document/95/483279/XA00ML22ON/" w:tgtFrame="_self" w:history="1">
        <w:r w:rsidRPr="00A84AB3">
          <w:rPr>
            <w:rFonts w:ascii="Times New Roman" w:hAnsi="Times New Roman"/>
            <w:sz w:val="28"/>
            <w:szCs w:val="28"/>
          </w:rPr>
          <w:t>частью 24 статьи 22  Федерального закона</w:t>
        </w:r>
      </w:hyperlink>
      <w:r w:rsidRPr="00A84AB3">
        <w:rPr>
          <w:rFonts w:ascii="Times New Roman" w:hAnsi="Times New Roman"/>
          <w:sz w:val="28"/>
          <w:szCs w:val="28"/>
        </w:rPr>
        <w:t xml:space="preserve"> № 44-ФЗ,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w:t>
      </w:r>
      <w:proofErr w:type="gramEnd"/>
      <w:r w:rsidRPr="00A84AB3">
        <w:rPr>
          <w:rFonts w:ascii="Times New Roman" w:hAnsi="Times New Roman"/>
          <w:sz w:val="28"/>
          <w:szCs w:val="28"/>
        </w:rPr>
        <w:t xml:space="preserve"> В случае</w:t>
      </w:r>
      <w:proofErr w:type="gramStart"/>
      <w:r w:rsidRPr="00A84AB3">
        <w:rPr>
          <w:rFonts w:ascii="Times New Roman" w:hAnsi="Times New Roman"/>
          <w:sz w:val="28"/>
          <w:szCs w:val="28"/>
        </w:rPr>
        <w:t>,</w:t>
      </w:r>
      <w:proofErr w:type="gramEnd"/>
      <w:r w:rsidRPr="00A84AB3">
        <w:rPr>
          <w:rFonts w:ascii="Times New Roman" w:hAnsi="Times New Roman"/>
          <w:sz w:val="28"/>
          <w:szCs w:val="28"/>
        </w:rPr>
        <w:t xml:space="preserve"> если </w:t>
      </w:r>
      <w:r w:rsidRPr="00A84AB3">
        <w:rPr>
          <w:rFonts w:ascii="Times New Roman" w:hAnsi="Times New Roman"/>
          <w:sz w:val="28"/>
          <w:szCs w:val="28"/>
        </w:rPr>
        <w:lastRenderedPageBreak/>
        <w:t>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BF0FF1" w:rsidRPr="00A84AB3" w:rsidRDefault="00BF0FF1" w:rsidP="00BF0FF1">
      <w:pPr>
        <w:ind w:firstLine="709"/>
        <w:jc w:val="both"/>
      </w:pPr>
      <w:proofErr w:type="gramStart"/>
      <w:r w:rsidRPr="00A84AB3">
        <w:rPr>
          <w:rFonts w:ascii="Times New Roman" w:hAnsi="Times New Roman"/>
          <w:sz w:val="28"/>
          <w:szCs w:val="28"/>
        </w:rPr>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42" w:anchor="/document/10900200/entry/1" w:history="1">
        <w:r w:rsidRPr="00A84AB3">
          <w:rPr>
            <w:rStyle w:val="a3"/>
            <w:rFonts w:ascii="Times New Roman" w:hAnsi="Times New Roman"/>
            <w:sz w:val="28"/>
            <w:szCs w:val="28"/>
          </w:rPr>
          <w:t>законодательством</w:t>
        </w:r>
      </w:hyperlink>
      <w:r w:rsidRPr="00A84AB3">
        <w:rPr>
          <w:rFonts w:ascii="Times New Roman" w:hAnsi="Times New Roman"/>
          <w:sz w:val="28"/>
          <w:szCs w:val="28"/>
        </w:rPr>
        <w:t xml:space="preserve"> Российской Федерации о налогах и сборах такие налоги, сборы и иные обязательные платежи подлежат уплате в бюджеты</w:t>
      </w:r>
      <w:proofErr w:type="gramEnd"/>
      <w:r w:rsidRPr="00A84AB3">
        <w:rPr>
          <w:rFonts w:ascii="Times New Roman" w:hAnsi="Times New Roman"/>
          <w:sz w:val="28"/>
          <w:szCs w:val="28"/>
        </w:rPr>
        <w:t xml:space="preserve"> бюджетной системы Российской Федерации заказчиком.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10.13. </w:t>
      </w:r>
      <w:proofErr w:type="gramStart"/>
      <w:r w:rsidRPr="00A84AB3">
        <w:rPr>
          <w:rFonts w:ascii="Times New Roman" w:hAnsi="Times New Roman"/>
          <w:sz w:val="28"/>
          <w:szCs w:val="28"/>
        </w:rPr>
        <w:t>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w:t>
      </w:r>
      <w:proofErr w:type="gramEnd"/>
      <w:r w:rsidRPr="00A84AB3">
        <w:rPr>
          <w:rFonts w:ascii="Times New Roman" w:hAnsi="Times New Roman"/>
          <w:sz w:val="28"/>
          <w:szCs w:val="28"/>
        </w:rPr>
        <w:t xml:space="preserve"> мая 2022 года не более семи рабочих дней </w:t>
      </w:r>
      <w:proofErr w:type="gramStart"/>
      <w:r w:rsidRPr="00A84AB3">
        <w:rPr>
          <w:rFonts w:ascii="Times New Roman" w:hAnsi="Times New Roman"/>
          <w:sz w:val="28"/>
          <w:szCs w:val="28"/>
        </w:rPr>
        <w:t>с даты подписания</w:t>
      </w:r>
      <w:proofErr w:type="gramEnd"/>
      <w:r w:rsidRPr="00A84AB3">
        <w:rPr>
          <w:rFonts w:ascii="Times New Roman" w:hAnsi="Times New Roman"/>
          <w:sz w:val="28"/>
          <w:szCs w:val="28"/>
        </w:rPr>
        <w:t xml:space="preserve"> заказчиком документа о приемке, предусмотренного </w:t>
      </w:r>
      <w:hyperlink r:id="rId43" w:anchor="dst2951" w:history="1">
        <w:r w:rsidRPr="00A84AB3">
          <w:rPr>
            <w:rFonts w:ascii="Times New Roman" w:hAnsi="Times New Roman"/>
            <w:sz w:val="28"/>
            <w:szCs w:val="28"/>
          </w:rPr>
          <w:t>частью 7 статьи 94</w:t>
        </w:r>
      </w:hyperlink>
      <w:r w:rsidRPr="00A84AB3">
        <w:rPr>
          <w:rFonts w:ascii="Times New Roman" w:hAnsi="Times New Roman"/>
          <w:sz w:val="28"/>
          <w:szCs w:val="28"/>
        </w:rPr>
        <w:t xml:space="preserve"> Федерального закона № 44-ФЗ, за исключением случаев, если:</w:t>
      </w:r>
    </w:p>
    <w:p w:rsidR="00BF0FF1" w:rsidRPr="00A84AB3" w:rsidRDefault="00BF0FF1" w:rsidP="00BF0FF1">
      <w:pPr>
        <w:pStyle w:val="ab"/>
        <w:spacing w:before="0" w:after="0"/>
        <w:ind w:firstLine="709"/>
        <w:jc w:val="both"/>
        <w:rPr>
          <w:rFonts w:eastAsia="Calibri"/>
          <w:sz w:val="28"/>
          <w:szCs w:val="28"/>
          <w:lang w:eastAsia="en-US"/>
        </w:rPr>
      </w:pPr>
      <w:r w:rsidRPr="00A84AB3">
        <w:rPr>
          <w:rFonts w:eastAsia="Calibri"/>
          <w:sz w:val="28"/>
          <w:szCs w:val="28"/>
          <w:lang w:eastAsia="en-US"/>
        </w:rPr>
        <w:t>1) иной срок оплаты установлен законодательством Российской Федерации;</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r:id="rId44" w:anchor="dst2951" w:history="1">
        <w:r w:rsidRPr="00A84AB3">
          <w:rPr>
            <w:rFonts w:ascii="Times New Roman" w:hAnsi="Times New Roman"/>
            <w:sz w:val="28"/>
            <w:szCs w:val="28"/>
          </w:rPr>
          <w:t>частью 7 статьи 94</w:t>
        </w:r>
      </w:hyperlink>
      <w:r w:rsidRPr="00A84AB3">
        <w:rPr>
          <w:rFonts w:ascii="Times New Roman" w:hAnsi="Times New Roman"/>
          <w:sz w:val="28"/>
          <w:szCs w:val="28"/>
        </w:rPr>
        <w:t xml:space="preserve"> Федерального закона № 44-ФЗ, а в случае, если контракт содержит сведения, составляющие государственную тайну, не более двадцати рабочих дней;</w:t>
      </w:r>
      <w:proofErr w:type="gramEnd"/>
    </w:p>
    <w:p w:rsidR="00BF0FF1" w:rsidRPr="00A84AB3" w:rsidRDefault="00BF0FF1" w:rsidP="00BF0FF1">
      <w:pPr>
        <w:pStyle w:val="ab"/>
        <w:spacing w:before="0" w:after="0"/>
        <w:ind w:firstLine="709"/>
        <w:jc w:val="both"/>
        <w:rPr>
          <w:rFonts w:eastAsia="Calibri"/>
          <w:sz w:val="28"/>
          <w:szCs w:val="28"/>
          <w:lang w:eastAsia="en-US"/>
        </w:rPr>
      </w:pPr>
      <w:r w:rsidRPr="00A84AB3">
        <w:rPr>
          <w:rFonts w:eastAsia="Calibri"/>
          <w:sz w:val="28"/>
          <w:szCs w:val="28"/>
          <w:lang w:eastAsia="en-US"/>
        </w:rPr>
        <w:t xml:space="preserve">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w:t>
      </w:r>
      <w:proofErr w:type="gramStart"/>
      <w:r w:rsidRPr="00A84AB3">
        <w:rPr>
          <w:rFonts w:eastAsia="Calibri"/>
          <w:sz w:val="28"/>
          <w:szCs w:val="28"/>
          <w:lang w:eastAsia="en-US"/>
        </w:rPr>
        <w:t>с даты подписания</w:t>
      </w:r>
      <w:proofErr w:type="gramEnd"/>
      <w:r w:rsidRPr="00A84AB3">
        <w:rPr>
          <w:rFonts w:eastAsia="Calibri"/>
          <w:sz w:val="28"/>
          <w:szCs w:val="28"/>
          <w:lang w:eastAsia="en-US"/>
        </w:rPr>
        <w:t xml:space="preserve"> документа о приемке, предусмотренного </w:t>
      </w:r>
      <w:hyperlink r:id="rId45" w:anchor="dst2951" w:history="1">
        <w:r w:rsidRPr="00A84AB3">
          <w:rPr>
            <w:rFonts w:eastAsia="Calibri"/>
            <w:sz w:val="28"/>
            <w:szCs w:val="28"/>
            <w:lang w:eastAsia="en-US"/>
          </w:rPr>
          <w:t>частью 7 статьи 94</w:t>
        </w:r>
      </w:hyperlink>
      <w:r w:rsidRPr="00A84AB3">
        <w:rPr>
          <w:rFonts w:eastAsia="Calibri"/>
          <w:sz w:val="28"/>
          <w:szCs w:val="28"/>
          <w:lang w:eastAsia="en-US"/>
        </w:rPr>
        <w:t xml:space="preserve">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 Правительством Российской Федерации в целях обеспечения обороноспособности и безопасности государства установлен иной </w:t>
      </w:r>
      <w:hyperlink r:id="rId46" w:anchor="dst100005" w:history="1">
        <w:r w:rsidRPr="00A84AB3">
          <w:rPr>
            <w:rFonts w:ascii="Times New Roman" w:hAnsi="Times New Roman"/>
          </w:rPr>
          <w:t>срок</w:t>
        </w:r>
      </w:hyperlink>
      <w:r w:rsidRPr="00A84AB3">
        <w:rPr>
          <w:rFonts w:ascii="Times New Roman" w:hAnsi="Times New Roman"/>
          <w:sz w:val="28"/>
          <w:szCs w:val="28"/>
        </w:rPr>
        <w:t xml:space="preserve"> оплаты.</w:t>
      </w:r>
    </w:p>
    <w:p w:rsidR="00BF0FF1" w:rsidRPr="00A84AB3" w:rsidRDefault="00BF0FF1" w:rsidP="00BF0FF1">
      <w:pPr>
        <w:ind w:firstLine="709"/>
        <w:jc w:val="both"/>
      </w:pPr>
      <w:r w:rsidRPr="00A84AB3">
        <w:rPr>
          <w:rFonts w:ascii="Times New Roman" w:hAnsi="Times New Roman"/>
          <w:sz w:val="28"/>
          <w:szCs w:val="28"/>
        </w:rPr>
        <w:t>10.14. В контракт могут быть включены условия:</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1) о возможности одностороннего отказа от исполнения контракта в соответствии с положениями </w:t>
      </w:r>
      <w:hyperlink r:id="rId47" w:anchor="/document/95/483279/XA00MEK2N8/" w:tgtFrame="_self" w:history="1">
        <w:r w:rsidRPr="00A84AB3">
          <w:rPr>
            <w:rFonts w:ascii="Times New Roman" w:hAnsi="Times New Roman"/>
            <w:sz w:val="28"/>
            <w:szCs w:val="28"/>
          </w:rPr>
          <w:t>частей 8</w:t>
        </w:r>
      </w:hyperlink>
      <w:r w:rsidRPr="00A84AB3">
        <w:rPr>
          <w:rFonts w:ascii="Times New Roman" w:hAnsi="Times New Roman"/>
          <w:sz w:val="28"/>
          <w:szCs w:val="28"/>
        </w:rPr>
        <w:t>-</w:t>
      </w:r>
      <w:hyperlink r:id="rId48" w:anchor="/document/95/483279/XA00MCA2NN/" w:tgtFrame="_self" w:history="1">
        <w:r w:rsidRPr="00A84AB3">
          <w:rPr>
            <w:rFonts w:ascii="Times New Roman" w:hAnsi="Times New Roman"/>
            <w:sz w:val="28"/>
            <w:szCs w:val="28"/>
          </w:rPr>
          <w:t>11</w:t>
        </w:r>
      </w:hyperlink>
      <w:r w:rsidRPr="00A84AB3">
        <w:rPr>
          <w:rFonts w:ascii="Times New Roman" w:hAnsi="Times New Roman"/>
          <w:sz w:val="28"/>
          <w:szCs w:val="28"/>
        </w:rPr>
        <w:t>, </w:t>
      </w:r>
      <w:hyperlink r:id="rId49" w:anchor="/document/95/483279/XA00MDE2NT/" w:tgtFrame="_self" w:history="1">
        <w:r w:rsidRPr="00A84AB3">
          <w:rPr>
            <w:rFonts w:ascii="Times New Roman" w:hAnsi="Times New Roman"/>
            <w:sz w:val="28"/>
            <w:szCs w:val="28"/>
          </w:rPr>
          <w:t>13</w:t>
        </w:r>
      </w:hyperlink>
      <w:r w:rsidRPr="00A84AB3">
        <w:rPr>
          <w:rFonts w:ascii="Times New Roman" w:hAnsi="Times New Roman"/>
          <w:sz w:val="28"/>
          <w:szCs w:val="28"/>
        </w:rPr>
        <w:t>-</w:t>
      </w:r>
      <w:hyperlink r:id="rId50" w:anchor="/document/95/483279/XA00MG82NG/" w:tgtFrame="_self" w:history="1">
        <w:r w:rsidRPr="00A84AB3">
          <w:rPr>
            <w:rFonts w:ascii="Times New Roman" w:hAnsi="Times New Roman"/>
            <w:sz w:val="28"/>
            <w:szCs w:val="28"/>
          </w:rPr>
          <w:t>19</w:t>
        </w:r>
      </w:hyperlink>
      <w:r w:rsidRPr="00A84AB3">
        <w:rPr>
          <w:rFonts w:ascii="Times New Roman" w:hAnsi="Times New Roman"/>
          <w:sz w:val="28"/>
          <w:szCs w:val="28"/>
        </w:rPr>
        <w:t>, </w:t>
      </w:r>
      <w:hyperlink r:id="rId51" w:anchor="/document/95/483279/XA00RQI2P1/" w:tgtFrame="_self" w:history="1">
        <w:r w:rsidRPr="00A84AB3">
          <w:rPr>
            <w:rFonts w:ascii="Times New Roman" w:hAnsi="Times New Roman"/>
            <w:sz w:val="28"/>
            <w:szCs w:val="28"/>
          </w:rPr>
          <w:t>21</w:t>
        </w:r>
      </w:hyperlink>
      <w:r w:rsidRPr="00A84AB3">
        <w:rPr>
          <w:rFonts w:ascii="Times New Roman" w:hAnsi="Times New Roman"/>
          <w:sz w:val="28"/>
          <w:szCs w:val="28"/>
        </w:rPr>
        <w:t>-</w:t>
      </w:r>
      <w:hyperlink r:id="rId52" w:anchor="/document/95/483279/XA00MFS2O1/" w:tgtFrame="_self" w:history="1">
        <w:r w:rsidRPr="00A84AB3">
          <w:rPr>
            <w:rFonts w:ascii="Times New Roman" w:hAnsi="Times New Roman"/>
            <w:sz w:val="28"/>
            <w:szCs w:val="28"/>
          </w:rPr>
          <w:t>23</w:t>
        </w:r>
      </w:hyperlink>
      <w:r w:rsidRPr="00A84AB3">
        <w:rPr>
          <w:rFonts w:ascii="Times New Roman" w:hAnsi="Times New Roman"/>
          <w:sz w:val="28"/>
          <w:szCs w:val="28"/>
        </w:rPr>
        <w:t> и </w:t>
      </w:r>
      <w:hyperlink r:id="rId53" w:anchor="/document/95/483279/XA00MI02OB/" w:tgtFrame="_self" w:history="1">
        <w:r w:rsidRPr="00A84AB3">
          <w:rPr>
            <w:rFonts w:ascii="Times New Roman" w:hAnsi="Times New Roman"/>
            <w:sz w:val="28"/>
            <w:szCs w:val="28"/>
          </w:rPr>
          <w:t>25 статьи 95  Федерального закона</w:t>
        </w:r>
      </w:hyperlink>
      <w:r w:rsidRPr="00A84AB3">
        <w:rPr>
          <w:rFonts w:ascii="Times New Roman" w:hAnsi="Times New Roman"/>
          <w:sz w:val="28"/>
          <w:szCs w:val="28"/>
        </w:rPr>
        <w:t xml:space="preserve"> № 44-ФЗ;</w:t>
      </w:r>
      <w:proofErr w:type="gramEnd"/>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t>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поставщику (подрядчику, исполнителю).</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color w:val="FF0000"/>
          <w:sz w:val="28"/>
          <w:szCs w:val="28"/>
        </w:rPr>
        <w:lastRenderedPageBreak/>
        <w:t xml:space="preserve"> </w:t>
      </w:r>
      <w:r w:rsidRPr="00A84AB3">
        <w:rPr>
          <w:rFonts w:ascii="Times New Roman" w:hAnsi="Times New Roman"/>
          <w:sz w:val="28"/>
          <w:szCs w:val="28"/>
        </w:rPr>
        <w:t>10.15.</w:t>
      </w:r>
      <w:r w:rsidRPr="00A84AB3">
        <w:rPr>
          <w:rFonts w:ascii="Times New Roman" w:hAnsi="Times New Roman"/>
          <w:color w:val="FF0000"/>
          <w:sz w:val="28"/>
          <w:szCs w:val="28"/>
        </w:rPr>
        <w:t xml:space="preserve"> </w:t>
      </w:r>
      <w:proofErr w:type="gramStart"/>
      <w:r w:rsidRPr="00A84AB3">
        <w:rPr>
          <w:rFonts w:ascii="Times New Roman" w:hAnsi="Times New Roman"/>
          <w:sz w:val="28"/>
          <w:szCs w:val="28"/>
        </w:rPr>
        <w:t>При заключении контракта в случаях, предусмотренных </w:t>
      </w:r>
      <w:hyperlink r:id="rId54" w:anchor="/document/95/483279/XA00MCI2NJ/" w:tgtFrame="_self" w:history="1">
        <w:r w:rsidRPr="00A84AB3">
          <w:rPr>
            <w:rFonts w:ascii="Times New Roman" w:hAnsi="Times New Roman"/>
            <w:sz w:val="28"/>
            <w:szCs w:val="28"/>
          </w:rPr>
          <w:t>пунктом 1</w:t>
        </w:r>
      </w:hyperlink>
      <w:r w:rsidRPr="00A84AB3">
        <w:rPr>
          <w:rFonts w:ascii="Times New Roman" w:hAnsi="Times New Roman"/>
          <w:sz w:val="28"/>
          <w:szCs w:val="28"/>
        </w:rPr>
        <w:t>, </w:t>
      </w:r>
      <w:hyperlink r:id="rId55" w:anchor="/document/95/483279/XA00MG02O3/" w:tgtFrame="_self" w:history="1">
        <w:r w:rsidRPr="00A84AB3">
          <w:rPr>
            <w:rFonts w:ascii="Times New Roman" w:hAnsi="Times New Roman"/>
            <w:sz w:val="28"/>
            <w:szCs w:val="28"/>
          </w:rPr>
          <w:t>пунктами 4</w:t>
        </w:r>
      </w:hyperlink>
      <w:r w:rsidRPr="00A84AB3">
        <w:rPr>
          <w:rFonts w:ascii="Times New Roman" w:hAnsi="Times New Roman"/>
          <w:sz w:val="28"/>
          <w:szCs w:val="28"/>
        </w:rPr>
        <w:t> и </w:t>
      </w:r>
      <w:hyperlink r:id="rId56" w:anchor="/document/95/483279/XA00MGI2O6/" w:tgtFrame="_self" w:history="1">
        <w:r w:rsidRPr="00A84AB3">
          <w:rPr>
            <w:rFonts w:ascii="Times New Roman" w:hAnsi="Times New Roman"/>
            <w:sz w:val="28"/>
            <w:szCs w:val="28"/>
          </w:rPr>
          <w:t>5</w:t>
        </w:r>
      </w:hyperlink>
      <w:r w:rsidRPr="00A84AB3">
        <w:rPr>
          <w:rFonts w:ascii="Times New Roman" w:hAnsi="Times New Roman"/>
          <w:sz w:val="28"/>
          <w:szCs w:val="28"/>
        </w:rPr>
        <w:t> (за исключением контрактов, заключенных в соответствии с </w:t>
      </w:r>
      <w:hyperlink r:id="rId57"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w:t>
      </w:r>
      <w:hyperlink r:id="rId58" w:anchor="/document/95/483279/XA00MI82OF/" w:tgtFrame="_self" w:history="1">
        <w:r w:rsidRPr="00A84AB3">
          <w:rPr>
            <w:rFonts w:ascii="Times New Roman" w:hAnsi="Times New Roman"/>
            <w:sz w:val="28"/>
            <w:szCs w:val="28"/>
          </w:rPr>
          <w:t>пунктами 8</w:t>
        </w:r>
      </w:hyperlink>
      <w:r w:rsidRPr="00A84AB3">
        <w:rPr>
          <w:rFonts w:ascii="Times New Roman" w:hAnsi="Times New Roman"/>
          <w:sz w:val="28"/>
          <w:szCs w:val="28"/>
        </w:rPr>
        <w:t>, </w:t>
      </w:r>
      <w:hyperlink r:id="rId59" w:anchor="/document/95/483279/XA00MHK2OB/" w:tgtFrame="_self" w:history="1">
        <w:r w:rsidRPr="00A84AB3">
          <w:rPr>
            <w:rFonts w:ascii="Times New Roman" w:hAnsi="Times New Roman"/>
            <w:sz w:val="28"/>
            <w:szCs w:val="28"/>
          </w:rPr>
          <w:t>15</w:t>
        </w:r>
      </w:hyperlink>
      <w:r w:rsidRPr="00A84AB3">
        <w:rPr>
          <w:rFonts w:ascii="Times New Roman" w:hAnsi="Times New Roman"/>
          <w:sz w:val="28"/>
          <w:szCs w:val="28"/>
        </w:rPr>
        <w:t>, </w:t>
      </w:r>
      <w:hyperlink r:id="rId60" w:anchor="/document/95/483279/XA00MI42NK/" w:tgtFrame="_self" w:history="1">
        <w:r w:rsidRPr="00A84AB3">
          <w:rPr>
            <w:rFonts w:ascii="Times New Roman" w:hAnsi="Times New Roman"/>
            <w:sz w:val="28"/>
            <w:szCs w:val="28"/>
          </w:rPr>
          <w:t>20</w:t>
        </w:r>
      </w:hyperlink>
      <w:r w:rsidRPr="00A84AB3">
        <w:rPr>
          <w:rFonts w:ascii="Times New Roman" w:hAnsi="Times New Roman"/>
          <w:sz w:val="28"/>
          <w:szCs w:val="28"/>
        </w:rPr>
        <w:t>, </w:t>
      </w:r>
      <w:hyperlink r:id="rId61" w:anchor="/document/95/483279/XA00MGE2O4/" w:tgtFrame="_self" w:history="1">
        <w:r w:rsidRPr="00A84AB3">
          <w:rPr>
            <w:rFonts w:ascii="Times New Roman" w:hAnsi="Times New Roman"/>
            <w:sz w:val="28"/>
            <w:szCs w:val="28"/>
          </w:rPr>
          <w:t>21</w:t>
        </w:r>
      </w:hyperlink>
      <w:r w:rsidRPr="00A84AB3">
        <w:rPr>
          <w:rFonts w:ascii="Times New Roman" w:hAnsi="Times New Roman"/>
          <w:sz w:val="28"/>
          <w:szCs w:val="28"/>
        </w:rPr>
        <w:t>, </w:t>
      </w:r>
      <w:hyperlink r:id="rId62" w:anchor="/document/95/483279/XA00MHI2OA/" w:tgtFrame="_self" w:history="1">
        <w:r w:rsidRPr="00A84AB3">
          <w:rPr>
            <w:rFonts w:ascii="Times New Roman" w:hAnsi="Times New Roman"/>
            <w:sz w:val="28"/>
            <w:szCs w:val="28"/>
          </w:rPr>
          <w:t>23</w:t>
        </w:r>
      </w:hyperlink>
      <w:r w:rsidRPr="00A84AB3">
        <w:rPr>
          <w:rFonts w:ascii="Times New Roman" w:hAnsi="Times New Roman"/>
          <w:sz w:val="28"/>
          <w:szCs w:val="28"/>
        </w:rPr>
        <w:t>, </w:t>
      </w:r>
      <w:hyperlink r:id="rId63" w:anchor="/document/95/483279/XA00MJ82OJ/" w:tgtFrame="_self" w:history="1">
        <w:r w:rsidRPr="00A84AB3">
          <w:rPr>
            <w:rFonts w:ascii="Times New Roman" w:hAnsi="Times New Roman"/>
            <w:sz w:val="28"/>
            <w:szCs w:val="28"/>
          </w:rPr>
          <w:t>26</w:t>
        </w:r>
      </w:hyperlink>
      <w:r w:rsidRPr="00A84AB3">
        <w:rPr>
          <w:rFonts w:ascii="Times New Roman" w:hAnsi="Times New Roman"/>
          <w:sz w:val="28"/>
          <w:szCs w:val="28"/>
        </w:rPr>
        <w:t>, </w:t>
      </w:r>
      <w:hyperlink r:id="rId64" w:anchor="/document/95/483279/XA00MKC2OP/" w:tgtFrame="_self" w:history="1">
        <w:r w:rsidRPr="00A84AB3">
          <w:rPr>
            <w:rFonts w:ascii="Times New Roman" w:hAnsi="Times New Roman"/>
            <w:sz w:val="28"/>
            <w:szCs w:val="28"/>
          </w:rPr>
          <w:t>28</w:t>
        </w:r>
      </w:hyperlink>
      <w:r w:rsidRPr="00A84AB3">
        <w:rPr>
          <w:rFonts w:ascii="Times New Roman" w:hAnsi="Times New Roman"/>
          <w:sz w:val="28"/>
          <w:szCs w:val="28"/>
        </w:rPr>
        <w:t>, </w:t>
      </w:r>
      <w:hyperlink r:id="rId65" w:anchor="/document/95/483279/XA00MK22OD/" w:tgtFrame="_self" w:history="1">
        <w:r w:rsidRPr="00A84AB3">
          <w:rPr>
            <w:rFonts w:ascii="Times New Roman" w:hAnsi="Times New Roman"/>
            <w:sz w:val="28"/>
            <w:szCs w:val="28"/>
          </w:rPr>
          <w:t>29</w:t>
        </w:r>
      </w:hyperlink>
      <w:r w:rsidRPr="00A84AB3">
        <w:rPr>
          <w:rFonts w:ascii="Times New Roman" w:hAnsi="Times New Roman"/>
          <w:sz w:val="28"/>
          <w:szCs w:val="28"/>
        </w:rPr>
        <w:t>, </w:t>
      </w:r>
      <w:hyperlink r:id="rId66" w:anchor="/document/95/483279/XA00RRO2P3/" w:tgtFrame="_self" w:history="1">
        <w:r w:rsidRPr="00A84AB3">
          <w:rPr>
            <w:rFonts w:ascii="Times New Roman" w:hAnsi="Times New Roman"/>
            <w:sz w:val="28"/>
            <w:szCs w:val="28"/>
          </w:rPr>
          <w:t>40</w:t>
        </w:r>
      </w:hyperlink>
      <w:r w:rsidRPr="00A84AB3">
        <w:rPr>
          <w:rFonts w:ascii="Times New Roman" w:hAnsi="Times New Roman"/>
          <w:sz w:val="28"/>
          <w:szCs w:val="28"/>
        </w:rPr>
        <w:t>, </w:t>
      </w:r>
      <w:hyperlink r:id="rId67" w:anchor="/document/95/483279/XA00MGQ2NF/" w:tgtFrame="_self" w:history="1">
        <w:r w:rsidRPr="00A84AB3">
          <w:rPr>
            <w:rFonts w:ascii="Times New Roman" w:hAnsi="Times New Roman"/>
            <w:sz w:val="28"/>
            <w:szCs w:val="28"/>
          </w:rPr>
          <w:t>41</w:t>
        </w:r>
      </w:hyperlink>
      <w:r w:rsidRPr="00A84AB3">
        <w:rPr>
          <w:rFonts w:ascii="Times New Roman" w:hAnsi="Times New Roman"/>
          <w:sz w:val="28"/>
          <w:szCs w:val="28"/>
        </w:rPr>
        <w:t>, </w:t>
      </w:r>
      <w:hyperlink r:id="rId68" w:anchor="/document/95/483279/XA00MHU2OC/" w:tgtFrame="_self" w:history="1">
        <w:r w:rsidRPr="00A84AB3">
          <w:rPr>
            <w:rFonts w:ascii="Times New Roman" w:hAnsi="Times New Roman"/>
            <w:sz w:val="28"/>
            <w:szCs w:val="28"/>
          </w:rPr>
          <w:t>44</w:t>
        </w:r>
      </w:hyperlink>
      <w:r w:rsidRPr="00A84AB3">
        <w:rPr>
          <w:rFonts w:ascii="Times New Roman" w:hAnsi="Times New Roman"/>
          <w:sz w:val="28"/>
          <w:szCs w:val="28"/>
        </w:rPr>
        <w:t>, </w:t>
      </w:r>
      <w:hyperlink r:id="rId69" w:anchor="/document/95/483279/XA00MJG2OJ/" w:tgtFrame="_self" w:history="1">
        <w:r w:rsidRPr="00A84AB3">
          <w:rPr>
            <w:rFonts w:ascii="Times New Roman" w:hAnsi="Times New Roman"/>
            <w:sz w:val="28"/>
            <w:szCs w:val="28"/>
          </w:rPr>
          <w:t>45</w:t>
        </w:r>
      </w:hyperlink>
      <w:r w:rsidRPr="00A84AB3">
        <w:rPr>
          <w:rFonts w:ascii="Times New Roman" w:hAnsi="Times New Roman"/>
          <w:sz w:val="28"/>
          <w:szCs w:val="28"/>
        </w:rPr>
        <w:t>, </w:t>
      </w:r>
      <w:hyperlink r:id="rId70" w:anchor="/document/95/483279/XA00MFO2NA/" w:tgtFrame="_self" w:history="1">
        <w:r w:rsidRPr="00A84AB3">
          <w:rPr>
            <w:rFonts w:ascii="Times New Roman" w:hAnsi="Times New Roman"/>
            <w:sz w:val="28"/>
            <w:szCs w:val="28"/>
          </w:rPr>
          <w:t>46</w:t>
        </w:r>
      </w:hyperlink>
      <w:r w:rsidRPr="00A84AB3">
        <w:rPr>
          <w:rFonts w:ascii="Times New Roman" w:hAnsi="Times New Roman"/>
          <w:sz w:val="28"/>
          <w:szCs w:val="28"/>
        </w:rPr>
        <w:t>, </w:t>
      </w:r>
      <w:hyperlink r:id="rId71" w:anchor="/document/95/483279/XA00MIG2NQ/" w:tgtFrame="_self" w:history="1">
        <w:r w:rsidRPr="00A84AB3">
          <w:rPr>
            <w:rFonts w:ascii="Times New Roman" w:hAnsi="Times New Roman"/>
            <w:sz w:val="28"/>
            <w:szCs w:val="28"/>
          </w:rPr>
          <w:t>51</w:t>
        </w:r>
        <w:proofErr w:type="gramEnd"/>
      </w:hyperlink>
      <w:r w:rsidRPr="00A84AB3">
        <w:rPr>
          <w:rFonts w:ascii="Times New Roman" w:hAnsi="Times New Roman"/>
          <w:sz w:val="28"/>
          <w:szCs w:val="28"/>
        </w:rPr>
        <w:t>-</w:t>
      </w:r>
      <w:hyperlink r:id="rId72" w:anchor="/document/95/483279/XA00MJC2OA/" w:tgtFrame="_self" w:history="1">
        <w:r w:rsidRPr="00A84AB3">
          <w:rPr>
            <w:rFonts w:ascii="Times New Roman" w:hAnsi="Times New Roman"/>
            <w:sz w:val="28"/>
            <w:szCs w:val="28"/>
          </w:rPr>
          <w:t>53 части 1 статьи 93 Федерального закона</w:t>
        </w:r>
      </w:hyperlink>
      <w:r w:rsidRPr="00A84AB3">
        <w:rPr>
          <w:rFonts w:ascii="Times New Roman" w:hAnsi="Times New Roman"/>
          <w:sz w:val="28"/>
          <w:szCs w:val="28"/>
        </w:rPr>
        <w:t xml:space="preserve"> № 44-ФЗ, требования </w:t>
      </w:r>
      <w:hyperlink r:id="rId73" w:anchor="/document/95/483279/XA00M882MM/" w:tgtFrame="_self" w:history="1">
        <w:r w:rsidRPr="00A84AB3">
          <w:rPr>
            <w:rFonts w:ascii="Times New Roman" w:hAnsi="Times New Roman"/>
            <w:sz w:val="28"/>
            <w:szCs w:val="28"/>
          </w:rPr>
          <w:t>частей 4</w:t>
        </w:r>
      </w:hyperlink>
      <w:r w:rsidRPr="00A84AB3">
        <w:rPr>
          <w:rFonts w:ascii="Times New Roman" w:hAnsi="Times New Roman"/>
          <w:sz w:val="28"/>
          <w:szCs w:val="28"/>
        </w:rPr>
        <w:t>-</w:t>
      </w:r>
      <w:hyperlink r:id="rId74" w:anchor="/document/95/483279/XA00MGS2OC/" w:tgtFrame="_self" w:history="1">
        <w:r w:rsidRPr="00A84AB3">
          <w:rPr>
            <w:rFonts w:ascii="Times New Roman" w:hAnsi="Times New Roman"/>
            <w:sz w:val="28"/>
            <w:szCs w:val="28"/>
          </w:rPr>
          <w:t>9</w:t>
        </w:r>
      </w:hyperlink>
      <w:r w:rsidRPr="00A84AB3">
        <w:rPr>
          <w:rFonts w:ascii="Times New Roman" w:hAnsi="Times New Roman"/>
          <w:sz w:val="28"/>
          <w:szCs w:val="28"/>
        </w:rPr>
        <w:t>, </w:t>
      </w:r>
      <w:hyperlink r:id="rId75" w:anchor="/document/95/483279/XA00M9I2NG/" w:tgtFrame="_self" w:history="1">
        <w:r w:rsidRPr="00A84AB3">
          <w:rPr>
            <w:rFonts w:ascii="Times New Roman" w:hAnsi="Times New Roman"/>
            <w:sz w:val="28"/>
            <w:szCs w:val="28"/>
          </w:rPr>
          <w:t>11</w:t>
        </w:r>
      </w:hyperlink>
      <w:r w:rsidRPr="00A84AB3">
        <w:rPr>
          <w:rFonts w:ascii="Times New Roman" w:hAnsi="Times New Roman"/>
          <w:sz w:val="28"/>
          <w:szCs w:val="28"/>
        </w:rPr>
        <w:t>-</w:t>
      </w:r>
      <w:hyperlink r:id="rId76" w:anchor="/document/95/483279/XA00MB42MR/" w:tgtFrame="_self" w:history="1">
        <w:r w:rsidRPr="00A84AB3">
          <w:rPr>
            <w:rFonts w:ascii="Times New Roman" w:hAnsi="Times New Roman"/>
            <w:sz w:val="28"/>
            <w:szCs w:val="28"/>
          </w:rPr>
          <w:t>13 статьи</w:t>
        </w:r>
      </w:hyperlink>
      <w:r w:rsidRPr="00A84AB3">
        <w:t xml:space="preserve"> </w:t>
      </w:r>
      <w:r w:rsidRPr="00A84AB3">
        <w:rPr>
          <w:rFonts w:ascii="Times New Roman" w:hAnsi="Times New Roman"/>
          <w:sz w:val="28"/>
          <w:szCs w:val="28"/>
        </w:rPr>
        <w:t>34 Федерального закона № 44-ФЗ заказчиком могут не применяться к указанному контракту. В этих случаях контракт может быть заключен в любой форме, предусмотренной </w:t>
      </w:r>
      <w:hyperlink r:id="rId77" w:anchor="/document/99/9027690/" w:history="1">
        <w:r w:rsidRPr="00A84AB3">
          <w:rPr>
            <w:rFonts w:ascii="Times New Roman" w:hAnsi="Times New Roman"/>
            <w:sz w:val="28"/>
            <w:szCs w:val="28"/>
          </w:rPr>
          <w:t>Гражданским кодексом Российской Федерации</w:t>
        </w:r>
      </w:hyperlink>
      <w:r w:rsidRPr="00A84AB3">
        <w:rPr>
          <w:rFonts w:ascii="Times New Roman" w:hAnsi="Times New Roman"/>
          <w:sz w:val="28"/>
          <w:szCs w:val="28"/>
        </w:rPr>
        <w:t> для совершения сделок.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r:id="rId78" w:anchor="/document/70522166/entry/0" w:history="1">
        <w:r w:rsidRPr="00A84AB3">
          <w:rPr>
            <w:rStyle w:val="a3"/>
            <w:rFonts w:ascii="Times New Roman" w:hAnsi="Times New Roman"/>
            <w:sz w:val="28"/>
            <w:szCs w:val="28"/>
          </w:rPr>
          <w:t>случаях</w:t>
        </w:r>
      </w:hyperlink>
      <w:r w:rsidRPr="00A84AB3">
        <w:rPr>
          <w:rFonts w:ascii="Times New Roman" w:hAnsi="Times New Roman"/>
          <w:sz w:val="28"/>
          <w:szCs w:val="28"/>
        </w:rPr>
        <w:t>,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стоимость товара или работы (в том числе при необходимости стоимость работ по подготовке проектной документации, стоимость работ по созданию товара);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2) стоимость </w:t>
      </w:r>
      <w:proofErr w:type="gramStart"/>
      <w:r w:rsidRPr="00A84AB3">
        <w:rPr>
          <w:rFonts w:ascii="Times New Roman" w:hAnsi="Times New Roman"/>
          <w:sz w:val="28"/>
          <w:szCs w:val="28"/>
        </w:rPr>
        <w:t>последующих</w:t>
      </w:r>
      <w:proofErr w:type="gramEnd"/>
      <w:r w:rsidRPr="00A84AB3">
        <w:rPr>
          <w:rFonts w:ascii="Times New Roman" w:hAnsi="Times New Roman"/>
          <w:sz w:val="28"/>
          <w:szCs w:val="28"/>
        </w:rPr>
        <w:t xml:space="preserve"> обслуживания, при необходимости эксплуатации в течение срока службы, ремонта и (или) утилизации поставленного товара или созданного в результате</w:t>
      </w:r>
      <w:r w:rsidRPr="00A84AB3">
        <w:rPr>
          <w:rStyle w:val="mismatch"/>
          <w:rFonts w:ascii="Arial" w:hAnsi="Arial"/>
          <w:color w:val="222222"/>
          <w:sz w:val="21"/>
          <w:szCs w:val="21"/>
        </w:rPr>
        <w:t xml:space="preserve"> </w:t>
      </w:r>
      <w:r w:rsidRPr="00A84AB3">
        <w:rPr>
          <w:rFonts w:ascii="Times New Roman" w:hAnsi="Times New Roman"/>
          <w:sz w:val="28"/>
          <w:szCs w:val="28"/>
        </w:rPr>
        <w:t>выполнения работы объекта капитального строительства или товара.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10.17.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r:id="rId79" w:anchor="/document/71674562/entry/1000" w:history="1">
        <w:r w:rsidRPr="00A84AB3">
          <w:rPr>
            <w:rStyle w:val="a3"/>
            <w:rFonts w:ascii="Times New Roman" w:hAnsi="Times New Roman"/>
            <w:sz w:val="28"/>
            <w:szCs w:val="28"/>
          </w:rPr>
          <w:t>Порядок</w:t>
        </w:r>
      </w:hyperlink>
      <w:r w:rsidRPr="00A84AB3">
        <w:rPr>
          <w:rFonts w:ascii="Times New Roman" w:hAnsi="Times New Roman"/>
          <w:sz w:val="28"/>
          <w:szCs w:val="28"/>
        </w:rPr>
        <w:t xml:space="preserve"> и </w:t>
      </w:r>
      <w:hyperlink r:id="rId80" w:anchor="/document/71674562/entry/2000" w:history="1">
        <w:r w:rsidRPr="00A84AB3">
          <w:rPr>
            <w:rStyle w:val="a3"/>
            <w:rFonts w:ascii="Times New Roman" w:hAnsi="Times New Roman"/>
            <w:sz w:val="28"/>
            <w:szCs w:val="28"/>
          </w:rPr>
          <w:t>основания</w:t>
        </w:r>
      </w:hyperlink>
      <w:r w:rsidRPr="00A84AB3">
        <w:rPr>
          <w:rFonts w:ascii="Times New Roman" w:hAnsi="Times New Roman"/>
          <w:sz w:val="28"/>
          <w:szCs w:val="28"/>
        </w:rPr>
        <w:t xml:space="preserve"> заключения таких контрактов устанавливаются Правительством Российской Федерации.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10.17.1. Предметом контракта могут быть одновременно консервация, ремонт, 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проведением работ по сохранению такого объекта, технический и авторский надзор за проведением этих работ.</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10.17.2.</w:t>
      </w:r>
      <w:r w:rsidRPr="00A84AB3">
        <w:rPr>
          <w:rStyle w:val="ConsTitle"/>
          <w:rFonts w:ascii="Arial" w:hAnsi="Arial"/>
          <w:color w:val="222222"/>
          <w:sz w:val="21"/>
          <w:szCs w:val="21"/>
        </w:rPr>
        <w:t xml:space="preserve"> </w:t>
      </w:r>
      <w:r w:rsidRPr="00A84AB3">
        <w:rPr>
          <w:rFonts w:ascii="Times New Roman" w:hAnsi="Times New Roman"/>
          <w:sz w:val="28"/>
          <w:szCs w:val="28"/>
        </w:rPr>
        <w:t>В случае включения в соответствии с </w:t>
      </w:r>
      <w:hyperlink r:id="rId81" w:anchor="/document/95/483279/XA00RTC2P9/" w:tgtFrame="_self" w:history="1">
        <w:r w:rsidRPr="00A84AB3">
          <w:rPr>
            <w:rFonts w:ascii="Times New Roman" w:hAnsi="Times New Roman"/>
            <w:sz w:val="28"/>
            <w:szCs w:val="28"/>
          </w:rPr>
          <w:t>пунктом 8 части 1 статьи 33 Федерального закона</w:t>
        </w:r>
      </w:hyperlink>
      <w:r w:rsidRPr="00A84AB3">
        <w:rPr>
          <w:rFonts w:ascii="Times New Roman" w:hAnsi="Times New Roman"/>
          <w:sz w:val="28"/>
          <w:szCs w:val="28"/>
        </w:rPr>
        <w:t> № 44-ФЗ в описание объекта закупки типовой проектной документации предметом контракта могут быть одновременно подготовка проектной документации и (или) выполнение инженерных изысканий и выполнение работ по строительству объекта капитального строительства.</w:t>
      </w:r>
    </w:p>
    <w:p w:rsidR="00BF0FF1" w:rsidRPr="00A84AB3" w:rsidRDefault="00BF0FF1" w:rsidP="00BF0FF1">
      <w:pPr>
        <w:ind w:firstLine="709"/>
        <w:jc w:val="both"/>
        <w:rPr>
          <w:rStyle w:val="mismatch"/>
          <w:rFonts w:ascii="Arial" w:hAnsi="Arial"/>
          <w:color w:val="222222"/>
          <w:sz w:val="21"/>
          <w:szCs w:val="21"/>
        </w:rPr>
      </w:pPr>
      <w:r w:rsidRPr="00A84AB3">
        <w:rPr>
          <w:rFonts w:ascii="Times New Roman" w:hAnsi="Times New Roman"/>
          <w:sz w:val="28"/>
          <w:szCs w:val="28"/>
        </w:rPr>
        <w:t>10.18. В случае</w:t>
      </w:r>
      <w:proofErr w:type="gramStart"/>
      <w:r w:rsidRPr="00A84AB3">
        <w:rPr>
          <w:rFonts w:ascii="Times New Roman" w:hAnsi="Times New Roman"/>
          <w:sz w:val="28"/>
          <w:szCs w:val="28"/>
        </w:rPr>
        <w:t>,</w:t>
      </w:r>
      <w:proofErr w:type="gramEnd"/>
      <w:r w:rsidRPr="00A84AB3">
        <w:rPr>
          <w:rFonts w:ascii="Times New Roman" w:hAnsi="Times New Roman"/>
          <w:sz w:val="28"/>
          <w:szCs w:val="28"/>
        </w:rPr>
        <w:t xml:space="preserve"> если Правительством Российской Федерации в соответствии с </w:t>
      </w:r>
      <w:hyperlink r:id="rId82" w:anchor="/document/95/483279/XA00MHI2NL/" w:tgtFrame="_self" w:history="1">
        <w:r w:rsidRPr="00A84AB3">
          <w:rPr>
            <w:rFonts w:ascii="Times New Roman" w:hAnsi="Times New Roman"/>
            <w:sz w:val="28"/>
            <w:szCs w:val="28"/>
          </w:rPr>
          <w:t>частью 1 статьи 111 Федерального закона</w:t>
        </w:r>
      </w:hyperlink>
      <w:r w:rsidRPr="00A84AB3">
        <w:rPr>
          <w:rFonts w:ascii="Times New Roman" w:hAnsi="Times New Roman"/>
          <w:sz w:val="28"/>
          <w:szCs w:val="28"/>
        </w:rPr>
        <w:t xml:space="preserve"> № 44-ФЗ в отношении конкретной закупки определены дополнительные условия его исполнения, в том числе не связанные с предметом контракта, такие условия подлежат включению в контракт</w:t>
      </w:r>
      <w:r w:rsidRPr="00A84AB3">
        <w:rPr>
          <w:rStyle w:val="mismatch"/>
          <w:rFonts w:ascii="Arial" w:hAnsi="Arial"/>
          <w:color w:val="222222"/>
          <w:sz w:val="21"/>
          <w:szCs w:val="21"/>
        </w:rPr>
        <w:t>.</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10.19. </w:t>
      </w:r>
      <w:proofErr w:type="gramStart"/>
      <w:r w:rsidRPr="00A84AB3">
        <w:rPr>
          <w:rFonts w:ascii="Times New Roman" w:hAnsi="Times New Roman"/>
          <w:sz w:val="28"/>
          <w:szCs w:val="28"/>
        </w:rPr>
        <w:t xml:space="preserve">Контракт может быть признан судом недействительным, в том числе по требованию контрольного органа в сфере закупок, если будет </w:t>
      </w:r>
      <w:r w:rsidRPr="00A84AB3">
        <w:rPr>
          <w:rFonts w:ascii="Times New Roman" w:hAnsi="Times New Roman"/>
          <w:sz w:val="28"/>
          <w:szCs w:val="28"/>
        </w:rPr>
        <w:lastRenderedPageBreak/>
        <w:t>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w:t>
      </w:r>
      <w:proofErr w:type="gramEnd"/>
      <w:r w:rsidRPr="00A84AB3">
        <w:rPr>
          <w:rFonts w:ascii="Times New Roman" w:hAnsi="Times New Roman"/>
          <w:sz w:val="28"/>
          <w:szCs w:val="28"/>
        </w:rPr>
        <w:t xml:space="preserve">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10.20. В случае, если начальная (максимальная) цена контракта при осуществлении закупки товара, работы, услуги превышает </w:t>
      </w:r>
      <w:hyperlink r:id="rId83" w:anchor="/document/70447332/entry/2" w:history="1">
        <w:r w:rsidRPr="00A84AB3">
          <w:rPr>
            <w:rStyle w:val="a3"/>
            <w:rFonts w:ascii="Times New Roman" w:hAnsi="Times New Roman"/>
            <w:sz w:val="28"/>
            <w:szCs w:val="28"/>
          </w:rPr>
          <w:t>размер</w:t>
        </w:r>
      </w:hyperlink>
      <w:r w:rsidRPr="00A84AB3">
        <w:rPr>
          <w:rFonts w:ascii="Times New Roman" w:hAnsi="Times New Roman"/>
          <w:sz w:val="28"/>
          <w:szCs w:val="28"/>
        </w:rPr>
        <w:t xml:space="preserve">,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w:t>
      </w:r>
      <w:proofErr w:type="gramStart"/>
      <w:r w:rsidRPr="00A84AB3">
        <w:rPr>
          <w:rFonts w:ascii="Times New Roman" w:hAnsi="Times New Roman"/>
          <w:sz w:val="28"/>
          <w:szCs w:val="28"/>
        </w:rPr>
        <w:t>о</w:t>
      </w:r>
      <w:proofErr w:type="gramEnd"/>
      <w:r w:rsidRPr="00A84AB3">
        <w:rPr>
          <w:rFonts w:ascii="Times New Roman" w:hAnsi="Times New Roman"/>
          <w:sz w:val="28"/>
          <w:szCs w:val="28"/>
        </w:rPr>
        <w:t xml:space="preserve">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10.21. Указанная в пункте 10.20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A84AB3">
        <w:rPr>
          <w:rFonts w:ascii="Times New Roman" w:hAnsi="Times New Roman"/>
          <w:sz w:val="28"/>
          <w:szCs w:val="28"/>
        </w:rPr>
        <w:t>непредоставление</w:t>
      </w:r>
      <w:proofErr w:type="spellEnd"/>
      <w:r w:rsidRPr="00A84AB3">
        <w:rPr>
          <w:rFonts w:ascii="Times New Roman" w:hAnsi="Times New Roman"/>
          <w:sz w:val="28"/>
          <w:szCs w:val="28"/>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w:t>
      </w:r>
      <w:hyperlink r:id="rId84" w:anchor="/document/10180094/entry/100" w:history="1">
        <w:r w:rsidRPr="00A84AB3">
          <w:rPr>
            <w:rStyle w:val="a3"/>
            <w:rFonts w:ascii="Times New Roman" w:hAnsi="Times New Roman"/>
            <w:sz w:val="28"/>
            <w:szCs w:val="28"/>
          </w:rPr>
          <w:t>ключевой ставки</w:t>
        </w:r>
      </w:hyperlink>
      <w:r w:rsidRPr="00A84AB3">
        <w:rPr>
          <w:rFonts w:ascii="Times New Roman" w:hAnsi="Times New Roman"/>
          <w:sz w:val="28"/>
          <w:szCs w:val="28"/>
        </w:rP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Пеня подлежит начислению за каждый день просрочки исполнения такого обязательства.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10.23. В случае не предоставления заказчику указанной в пункте 10.20 информации поставщиком (подрядчиком, исполнителем) информация об этом размещается в единой информационной системе. Не 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10.24. В контра</w:t>
      </w:r>
      <w:proofErr w:type="gramStart"/>
      <w:r w:rsidRPr="00A84AB3">
        <w:rPr>
          <w:rFonts w:ascii="Times New Roman" w:hAnsi="Times New Roman"/>
          <w:sz w:val="28"/>
          <w:szCs w:val="28"/>
        </w:rPr>
        <w:t>кт вкл</w:t>
      </w:r>
      <w:proofErr w:type="gramEnd"/>
      <w:r w:rsidRPr="00A84AB3">
        <w:rPr>
          <w:rFonts w:ascii="Times New Roman" w:hAnsi="Times New Roman"/>
          <w:sz w:val="28"/>
          <w:szCs w:val="28"/>
        </w:rPr>
        <w:t xml:space="preserve">ючается условие о банковском сопровождении контракта в случаях, установленных в соответствии со </w:t>
      </w:r>
      <w:hyperlink r:id="rId85" w:anchor="/document/70353464/entry/35" w:history="1">
        <w:r w:rsidRPr="00A84AB3">
          <w:rPr>
            <w:rStyle w:val="a3"/>
            <w:rFonts w:ascii="Times New Roman" w:hAnsi="Times New Roman"/>
            <w:sz w:val="28"/>
            <w:szCs w:val="28"/>
          </w:rPr>
          <w:t>статьей 35</w:t>
        </w:r>
      </w:hyperlink>
      <w:r w:rsidRPr="00A84AB3">
        <w:rPr>
          <w:rFonts w:ascii="Times New Roman" w:hAnsi="Times New Roman"/>
          <w:sz w:val="28"/>
          <w:szCs w:val="28"/>
        </w:rPr>
        <w:t xml:space="preserve">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10.25. </w:t>
      </w:r>
      <w:proofErr w:type="gramStart"/>
      <w:r w:rsidRPr="00A84AB3">
        <w:rPr>
          <w:rFonts w:ascii="Times New Roman" w:hAnsi="Times New Roman"/>
          <w:sz w:val="28"/>
          <w:szCs w:val="28"/>
        </w:rPr>
        <w:t xml:space="preserve">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86" w:anchor="/document/70353464/entry/967" w:history="1">
        <w:r w:rsidRPr="00A84AB3">
          <w:rPr>
            <w:rStyle w:val="a3"/>
            <w:rFonts w:ascii="Times New Roman" w:hAnsi="Times New Roman"/>
            <w:sz w:val="28"/>
            <w:szCs w:val="28"/>
          </w:rPr>
          <w:t>частями 7</w:t>
        </w:r>
      </w:hyperlink>
      <w:r w:rsidRPr="00A84AB3">
        <w:rPr>
          <w:rFonts w:ascii="Times New Roman" w:hAnsi="Times New Roman"/>
          <w:sz w:val="28"/>
          <w:szCs w:val="28"/>
        </w:rPr>
        <w:t xml:space="preserve">, </w:t>
      </w:r>
      <w:hyperlink r:id="rId87" w:anchor="/document/70353464/entry/9671" w:history="1">
        <w:r w:rsidRPr="00A84AB3">
          <w:rPr>
            <w:rStyle w:val="a3"/>
            <w:rFonts w:ascii="Times New Roman" w:hAnsi="Times New Roman"/>
            <w:sz w:val="28"/>
            <w:szCs w:val="28"/>
          </w:rPr>
          <w:t>7.1</w:t>
        </w:r>
      </w:hyperlink>
      <w:r w:rsidRPr="00A84AB3">
        <w:rPr>
          <w:rFonts w:ascii="Times New Roman" w:hAnsi="Times New Roman"/>
          <w:sz w:val="28"/>
          <w:szCs w:val="28"/>
        </w:rPr>
        <w:t xml:space="preserve"> и </w:t>
      </w:r>
      <w:hyperlink r:id="rId88" w:anchor="/document/70353464/entry/9672" w:history="1">
        <w:r w:rsidRPr="00A84AB3">
          <w:rPr>
            <w:rStyle w:val="a3"/>
            <w:rFonts w:ascii="Times New Roman" w:hAnsi="Times New Roman"/>
            <w:sz w:val="28"/>
            <w:szCs w:val="28"/>
          </w:rPr>
          <w:t>7.2 статьи 96</w:t>
        </w:r>
      </w:hyperlink>
      <w:r w:rsidRPr="00A84AB3">
        <w:rPr>
          <w:rFonts w:ascii="Times New Roman" w:hAnsi="Times New Roman"/>
          <w:sz w:val="28"/>
          <w:szCs w:val="28"/>
        </w:rPr>
        <w:t xml:space="preserve"> Федерального закона № 44-ФЗ.</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 xml:space="preserve">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r:id="rId89" w:anchor="/document/70353464/entry/3030" w:history="1">
        <w:r w:rsidRPr="00A84AB3">
          <w:rPr>
            <w:rStyle w:val="a3"/>
            <w:rFonts w:ascii="Times New Roman" w:hAnsi="Times New Roman"/>
            <w:sz w:val="28"/>
            <w:szCs w:val="28"/>
          </w:rPr>
          <w:t>частью 3 статьи 30</w:t>
        </w:r>
      </w:hyperlink>
      <w:r w:rsidRPr="00A84AB3">
        <w:rPr>
          <w:rFonts w:ascii="Times New Roman" w:hAnsi="Times New Roman"/>
          <w:sz w:val="28"/>
          <w:szCs w:val="28"/>
        </w:rPr>
        <w:t xml:space="preserve"> Федерального закона № 44-ФЗ, такой срок не должен превышать </w:t>
      </w:r>
      <w:r w:rsidRPr="00A84AB3">
        <w:rPr>
          <w:rFonts w:ascii="Times New Roman" w:hAnsi="Times New Roman"/>
          <w:sz w:val="28"/>
          <w:szCs w:val="28"/>
        </w:rPr>
        <w:lastRenderedPageBreak/>
        <w:t>пятнадцать дней с даты исполнения поставщиком (подрядчиком, исполнителем) обязательств, предусмотренных контрактом.</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10.26. В контракт включается дополнительное условие </w:t>
      </w:r>
      <w:proofErr w:type="gramStart"/>
      <w:r w:rsidRPr="00A84AB3">
        <w:rPr>
          <w:rFonts w:ascii="Times New Roman" w:hAnsi="Times New Roman"/>
          <w:sz w:val="28"/>
          <w:szCs w:val="28"/>
        </w:rPr>
        <w:t>о продаже лесных насаждений для заготовки древесины при заключении контракта на выполнение работ по охране</w:t>
      </w:r>
      <w:proofErr w:type="gramEnd"/>
      <w:r w:rsidRPr="00A84AB3">
        <w:rPr>
          <w:rFonts w:ascii="Times New Roman" w:hAnsi="Times New Roman"/>
          <w:sz w:val="28"/>
          <w:szCs w:val="28"/>
        </w:rPr>
        <w:t xml:space="preserve">, защите, воспроизводству лесов в соответствии с положениями </w:t>
      </w:r>
      <w:hyperlink r:id="rId90" w:anchor="/document/12150845/entry/19" w:history="1">
        <w:r w:rsidRPr="00A84AB3">
          <w:rPr>
            <w:rStyle w:val="a3"/>
            <w:rFonts w:ascii="Times New Roman" w:hAnsi="Times New Roman"/>
            <w:sz w:val="28"/>
            <w:szCs w:val="28"/>
          </w:rPr>
          <w:t>статьи 19</w:t>
        </w:r>
      </w:hyperlink>
      <w:r w:rsidRPr="00A84AB3">
        <w:rPr>
          <w:rFonts w:ascii="Times New Roman" w:hAnsi="Times New Roman"/>
          <w:sz w:val="28"/>
          <w:szCs w:val="28"/>
        </w:rPr>
        <w:t xml:space="preserve"> Лесного кодекса Российской Федерации.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10.27. При осуществлении закупки работ, услуг, указанных в </w:t>
      </w:r>
      <w:hyperlink r:id="rId91" w:anchor="/document/95/483279/XA00MH22O4/" w:tgtFrame="_self" w:history="1">
        <w:r w:rsidRPr="00A84AB3">
          <w:rPr>
            <w:rFonts w:ascii="Times New Roman" w:hAnsi="Times New Roman"/>
            <w:sz w:val="28"/>
            <w:szCs w:val="28"/>
          </w:rPr>
          <w:t>пунктах 3</w:t>
        </w:r>
      </w:hyperlink>
      <w:r w:rsidRPr="00A84AB3">
        <w:rPr>
          <w:rFonts w:ascii="Times New Roman" w:hAnsi="Times New Roman"/>
          <w:sz w:val="28"/>
          <w:szCs w:val="28"/>
        </w:rPr>
        <w:t>-</w:t>
      </w:r>
      <w:hyperlink r:id="rId92" w:anchor="/document/95/483279/XA00M8O2N4/" w:tgtFrame="_self" w:history="1">
        <w:r w:rsidRPr="00A84AB3">
          <w:rPr>
            <w:rFonts w:ascii="Times New Roman" w:hAnsi="Times New Roman"/>
            <w:sz w:val="28"/>
            <w:szCs w:val="28"/>
          </w:rPr>
          <w:t>5 части 4 статьи 48  Федерального закона</w:t>
        </w:r>
      </w:hyperlink>
      <w:r w:rsidRPr="00A84AB3">
        <w:rPr>
          <w:rFonts w:ascii="Times New Roman" w:hAnsi="Times New Roman"/>
          <w:sz w:val="28"/>
          <w:szCs w:val="28"/>
        </w:rPr>
        <w:t xml:space="preserve"> № 44-ФЗ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10.28. </w:t>
      </w:r>
      <w:proofErr w:type="gramStart"/>
      <w:r w:rsidRPr="00A84AB3">
        <w:rPr>
          <w:rFonts w:ascii="Times New Roman" w:hAnsi="Times New Roman"/>
          <w:sz w:val="28"/>
          <w:szCs w:val="28"/>
        </w:rPr>
        <w:t xml:space="preserve">Если заказчиком в соответствии с </w:t>
      </w:r>
      <w:hyperlink r:id="rId93" w:anchor="/document/70353464/entry/961" w:history="1">
        <w:r w:rsidRPr="00A84AB3">
          <w:rPr>
            <w:rStyle w:val="a3"/>
            <w:rFonts w:ascii="Times New Roman" w:hAnsi="Times New Roman"/>
            <w:sz w:val="28"/>
            <w:szCs w:val="28"/>
          </w:rPr>
          <w:t>частью 1 статьи 96</w:t>
        </w:r>
      </w:hyperlink>
      <w:r w:rsidRPr="00A84AB3">
        <w:rPr>
          <w:rFonts w:ascii="Times New Roman" w:hAnsi="Times New Roman"/>
          <w:sz w:val="28"/>
          <w:szCs w:val="28"/>
        </w:rPr>
        <w:t xml:space="preserve"> Федерального закона № 44-ФЗ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w:t>
      </w:r>
      <w:proofErr w:type="gramEnd"/>
      <w:r w:rsidRPr="00A84AB3">
        <w:rPr>
          <w:rFonts w:ascii="Times New Roman" w:hAnsi="Times New Roman"/>
          <w:sz w:val="28"/>
          <w:szCs w:val="28"/>
        </w:rPr>
        <w:t xml:space="preserve">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94" w:anchor="/document/70353464/entry/967" w:history="1">
        <w:r w:rsidRPr="00A84AB3">
          <w:rPr>
            <w:rStyle w:val="a3"/>
            <w:rFonts w:ascii="Times New Roman" w:hAnsi="Times New Roman"/>
            <w:sz w:val="28"/>
            <w:szCs w:val="28"/>
          </w:rPr>
          <w:t>частями 7</w:t>
        </w:r>
      </w:hyperlink>
      <w:r w:rsidRPr="00A84AB3">
        <w:rPr>
          <w:rFonts w:ascii="Times New Roman" w:hAnsi="Times New Roman"/>
          <w:sz w:val="28"/>
          <w:szCs w:val="28"/>
        </w:rPr>
        <w:t xml:space="preserve">, </w:t>
      </w:r>
      <w:hyperlink r:id="rId95" w:anchor="/document/70353464/entry/9671" w:history="1">
        <w:r w:rsidRPr="00A84AB3">
          <w:rPr>
            <w:rStyle w:val="a3"/>
            <w:rFonts w:ascii="Times New Roman" w:hAnsi="Times New Roman"/>
            <w:sz w:val="28"/>
            <w:szCs w:val="28"/>
          </w:rPr>
          <w:t>7.1</w:t>
        </w:r>
      </w:hyperlink>
      <w:r w:rsidRPr="00A84AB3">
        <w:rPr>
          <w:rFonts w:ascii="Times New Roman" w:hAnsi="Times New Roman"/>
          <w:sz w:val="28"/>
          <w:szCs w:val="28"/>
        </w:rPr>
        <w:t xml:space="preserve">, </w:t>
      </w:r>
      <w:hyperlink r:id="rId96" w:anchor="/document/70353464/entry/9672" w:history="1">
        <w:r w:rsidRPr="00A84AB3">
          <w:rPr>
            <w:rStyle w:val="a3"/>
            <w:rFonts w:ascii="Times New Roman" w:hAnsi="Times New Roman"/>
            <w:sz w:val="28"/>
            <w:szCs w:val="28"/>
          </w:rPr>
          <w:t>7.2</w:t>
        </w:r>
      </w:hyperlink>
      <w:r w:rsidRPr="00A84AB3">
        <w:rPr>
          <w:rFonts w:ascii="Times New Roman" w:hAnsi="Times New Roman"/>
          <w:sz w:val="28"/>
          <w:szCs w:val="28"/>
        </w:rPr>
        <w:t xml:space="preserve"> и </w:t>
      </w:r>
      <w:hyperlink r:id="rId97" w:anchor="/document/70353464/entry/9673" w:history="1">
        <w:r w:rsidRPr="00A84AB3">
          <w:rPr>
            <w:rStyle w:val="a3"/>
            <w:rFonts w:ascii="Times New Roman" w:hAnsi="Times New Roman"/>
            <w:sz w:val="28"/>
            <w:szCs w:val="28"/>
          </w:rPr>
          <w:t>7.3 статьи 96</w:t>
        </w:r>
      </w:hyperlink>
      <w:r w:rsidRPr="00A84AB3">
        <w:rPr>
          <w:rFonts w:ascii="Times New Roman" w:hAnsi="Times New Roman"/>
          <w:sz w:val="28"/>
          <w:szCs w:val="28"/>
        </w:rPr>
        <w:t xml:space="preserve"> Федерального закона           № 44-ФЗ. За каждый день просрочки исполнения поставщиком (подрядчиком, исполнителем) обязательства, предусмотренного  частью, начисляется пеня в размере, определенном в порядке, установленном в соответствии с пунктом 10.6.</w:t>
      </w:r>
    </w:p>
    <w:p w:rsidR="00BF0FF1" w:rsidRPr="00A84AB3" w:rsidRDefault="00BF0FF1" w:rsidP="00BF0FF1">
      <w:pPr>
        <w:autoSpaceDE w:val="0"/>
        <w:adjustRightInd w:val="0"/>
        <w:ind w:firstLine="851"/>
        <w:jc w:val="both"/>
        <w:rPr>
          <w:rFonts w:ascii="Times New Roman" w:hAnsi="Times New Roman"/>
          <w:sz w:val="28"/>
          <w:szCs w:val="28"/>
        </w:rPr>
      </w:pPr>
    </w:p>
    <w:p w:rsidR="00BF0FF1" w:rsidRPr="00A84AB3" w:rsidRDefault="00BF0FF1" w:rsidP="00BF0FF1">
      <w:pPr>
        <w:autoSpaceDE w:val="0"/>
        <w:adjustRightInd w:val="0"/>
        <w:jc w:val="center"/>
        <w:rPr>
          <w:rFonts w:ascii="Times New Roman" w:hAnsi="Times New Roman"/>
          <w:b/>
          <w:sz w:val="28"/>
          <w:szCs w:val="28"/>
        </w:rPr>
      </w:pPr>
      <w:r w:rsidRPr="00A84AB3">
        <w:rPr>
          <w:rFonts w:ascii="Times New Roman" w:hAnsi="Times New Roman"/>
          <w:b/>
          <w:sz w:val="28"/>
          <w:szCs w:val="28"/>
        </w:rPr>
        <w:t>11. РЕЕСТР КОНТРАКТОВ, ЗАКЛЮЧЕННЫХ ЗАКАЗЧИКАМИ</w:t>
      </w:r>
    </w:p>
    <w:p w:rsidR="00BF0FF1" w:rsidRPr="00A84AB3" w:rsidRDefault="00BF0FF1" w:rsidP="00BF0FF1">
      <w:pPr>
        <w:autoSpaceDE w:val="0"/>
        <w:adjustRightInd w:val="0"/>
        <w:ind w:firstLine="709"/>
        <w:jc w:val="both"/>
        <w:rPr>
          <w:rFonts w:ascii="Times New Roman" w:hAnsi="Times New Roman"/>
          <w:b/>
          <w:sz w:val="28"/>
          <w:szCs w:val="28"/>
        </w:rPr>
      </w:pPr>
      <w:r w:rsidRPr="00A84AB3">
        <w:rPr>
          <w:rFonts w:ascii="Times New Roman" w:hAnsi="Times New Roman"/>
          <w:sz w:val="28"/>
          <w:szCs w:val="28"/>
        </w:rPr>
        <w:t xml:space="preserve">11.1.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r:id="rId98" w:anchor="/document/70353464/entry/9314" w:history="1">
        <w:r w:rsidRPr="00A84AB3">
          <w:rPr>
            <w:rStyle w:val="a3"/>
            <w:rFonts w:ascii="Times New Roman" w:hAnsi="Times New Roman"/>
            <w:sz w:val="28"/>
            <w:szCs w:val="28"/>
          </w:rPr>
          <w:t>пунктами 4</w:t>
        </w:r>
      </w:hyperlink>
      <w:r w:rsidRPr="00A84AB3">
        <w:rPr>
          <w:rFonts w:ascii="Times New Roman" w:hAnsi="Times New Roman"/>
          <w:sz w:val="28"/>
          <w:szCs w:val="28"/>
        </w:rPr>
        <w:t xml:space="preserve">, </w:t>
      </w:r>
      <w:hyperlink r:id="rId99" w:anchor="/document/70353464/entry/9315" w:history="1">
        <w:r w:rsidRPr="00A84AB3">
          <w:rPr>
            <w:rStyle w:val="a3"/>
            <w:rFonts w:ascii="Times New Roman" w:hAnsi="Times New Roman"/>
            <w:sz w:val="28"/>
            <w:szCs w:val="28"/>
          </w:rPr>
          <w:t>5</w:t>
        </w:r>
      </w:hyperlink>
      <w:r w:rsidRPr="00A84AB3">
        <w:rPr>
          <w:rFonts w:ascii="Times New Roman" w:hAnsi="Times New Roman"/>
          <w:sz w:val="28"/>
          <w:szCs w:val="28"/>
        </w:rPr>
        <w:t xml:space="preserve"> </w:t>
      </w:r>
      <w:r w:rsidRPr="00A84AB3">
        <w:rPr>
          <w:rFonts w:ascii="Arial" w:hAnsi="Arial"/>
          <w:color w:val="222222"/>
          <w:sz w:val="21"/>
          <w:szCs w:val="21"/>
          <w:shd w:val="clear" w:color="auto" w:fill="FFFFFF"/>
        </w:rPr>
        <w:t>(</w:t>
      </w:r>
      <w:r w:rsidRPr="00A84AB3">
        <w:rPr>
          <w:rFonts w:ascii="Times New Roman" w:hAnsi="Times New Roman"/>
          <w:sz w:val="28"/>
          <w:szCs w:val="28"/>
        </w:rPr>
        <w:t>за исключением контрактов, заключенных в соответствии с </w:t>
      </w:r>
      <w:hyperlink r:id="rId100" w:anchor="/document/99/542694877/XA00MKK2OO/" w:tgtFrame="_self" w:history="1">
        <w:r w:rsidRPr="00A84AB3">
          <w:rPr>
            <w:rFonts w:ascii="Times New Roman" w:hAnsi="Times New Roman"/>
            <w:sz w:val="28"/>
            <w:szCs w:val="28"/>
          </w:rPr>
          <w:t>частью 12 статьи 93 Федерального закона № 44-ФЗ</w:t>
        </w:r>
      </w:hyperlink>
      <w:r w:rsidRPr="00A84AB3">
        <w:rPr>
          <w:rFonts w:ascii="Times New Roman" w:hAnsi="Times New Roman"/>
          <w:sz w:val="28"/>
          <w:szCs w:val="28"/>
        </w:rPr>
        <w:t>), </w:t>
      </w:r>
      <w:hyperlink r:id="rId101" w:anchor="/document/99/542694877/XA00MHI2OA/" w:tgtFrame="_self" w:history="1">
        <w:r w:rsidRPr="00A84AB3">
          <w:rPr>
            <w:rFonts w:ascii="Times New Roman" w:hAnsi="Times New Roman"/>
            <w:sz w:val="28"/>
            <w:szCs w:val="28"/>
          </w:rPr>
          <w:t>пунктами 23</w:t>
        </w:r>
      </w:hyperlink>
      <w:r w:rsidRPr="00A84AB3">
        <w:rPr>
          <w:rFonts w:ascii="Times New Roman" w:hAnsi="Times New Roman"/>
          <w:sz w:val="28"/>
          <w:szCs w:val="28"/>
        </w:rPr>
        <w:t>, </w:t>
      </w:r>
      <w:hyperlink r:id="rId102" w:anchor="/document/99/542694877/XA00MJ62O5/" w:tgtFrame="_self" w:history="1">
        <w:r w:rsidRPr="00A84AB3">
          <w:rPr>
            <w:rFonts w:ascii="Times New Roman" w:hAnsi="Times New Roman"/>
            <w:sz w:val="28"/>
            <w:szCs w:val="28"/>
          </w:rPr>
          <w:t>42</w:t>
        </w:r>
      </w:hyperlink>
      <w:r w:rsidRPr="00A84AB3">
        <w:rPr>
          <w:rFonts w:ascii="Times New Roman" w:hAnsi="Times New Roman"/>
          <w:sz w:val="28"/>
          <w:szCs w:val="28"/>
        </w:rPr>
        <w:t>, </w:t>
      </w:r>
      <w:hyperlink r:id="rId103" w:anchor="/document/99/542694877/XA00MHU2OC/" w:tgtFrame="_self" w:history="1">
        <w:r w:rsidRPr="00A84AB3">
          <w:rPr>
            <w:rFonts w:ascii="Times New Roman" w:hAnsi="Times New Roman"/>
            <w:sz w:val="28"/>
            <w:szCs w:val="28"/>
          </w:rPr>
          <w:t>44</w:t>
        </w:r>
      </w:hyperlink>
      <w:r w:rsidRPr="00A84AB3">
        <w:rPr>
          <w:rFonts w:ascii="Times New Roman" w:hAnsi="Times New Roman"/>
          <w:sz w:val="28"/>
          <w:szCs w:val="28"/>
        </w:rPr>
        <w:t> и  </w:t>
      </w:r>
      <w:hyperlink r:id="rId104" w:anchor="/document/99/542694877/XA00MFO2NA/" w:tgtFrame="_self" w:history="1">
        <w:r w:rsidRPr="00A84AB3">
          <w:rPr>
            <w:rFonts w:ascii="Times New Roman" w:hAnsi="Times New Roman"/>
            <w:sz w:val="28"/>
            <w:szCs w:val="28"/>
          </w:rPr>
          <w:t>пунктом 46</w:t>
        </w:r>
      </w:hyperlink>
      <w:r w:rsidRPr="00A84AB3">
        <w:rPr>
          <w:rFonts w:ascii="Times New Roman" w:hAnsi="Times New Roman"/>
          <w:sz w:val="28"/>
          <w:szCs w:val="28"/>
        </w:rPr>
        <w:t> (в части контрактов, заключаемых с физическими лицами) </w:t>
      </w:r>
      <w:hyperlink r:id="rId105" w:anchor="/document/99/542694877/XA00MJI2NV/" w:tgtFrame="_self" w:history="1">
        <w:r w:rsidRPr="00A84AB3">
          <w:rPr>
            <w:rFonts w:ascii="Times New Roman" w:hAnsi="Times New Roman"/>
            <w:sz w:val="28"/>
            <w:szCs w:val="28"/>
          </w:rPr>
          <w:t>части 1 статьи 93</w:t>
        </w:r>
      </w:hyperlink>
      <w:r w:rsidRPr="00A84AB3">
        <w:rPr>
          <w:rFonts w:ascii="Times New Roman" w:hAnsi="Times New Roman"/>
          <w:sz w:val="28"/>
          <w:szCs w:val="28"/>
        </w:rPr>
        <w:t xml:space="preserve"> Федерального закона № 44-ФЗ.</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11.2. В реестр контрактов заказчиками включаются документы и информация, предусмотренные частью 2 статьи 103 Федерального закона      № 44-ФЗ. </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11.3. Порядок и сроки предоставления Заказчиком информации и документов для включения в реестр контрактов определены частью 3 статьей 103 Федерального закона № 44-ФЗ.</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lastRenderedPageBreak/>
        <w:t>11.4. Информация и документы, содержащиеся в реестре контрактов, размещаются на официальном сайте, за исключением осуществления закупок, установленных частью 5 статьи 103 Федерального закона № 44-ФЗ.</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11.5. Порядок ведения реестра контрактов устанавливается Правительством Российской Федерации.</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11.6. Информация о контрактах, содержащих сведения, составляющие государственную тайну, включается в отдельный реестр контрактов, </w:t>
      </w:r>
      <w:hyperlink r:id="rId106" w:anchor="dst100075" w:history="1">
        <w:r w:rsidRPr="00A84AB3">
          <w:rPr>
            <w:rFonts w:ascii="Times New Roman" w:hAnsi="Times New Roman"/>
          </w:rPr>
          <w:t>порядок</w:t>
        </w:r>
      </w:hyperlink>
      <w:r w:rsidRPr="00A84AB3">
        <w:rPr>
          <w:rFonts w:ascii="Times New Roman" w:hAnsi="Times New Roman"/>
          <w:sz w:val="28"/>
          <w:szCs w:val="28"/>
        </w:rP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«Интернет».</w:t>
      </w:r>
    </w:p>
    <w:p w:rsidR="00BF0FF1" w:rsidRPr="00A84AB3" w:rsidRDefault="00BF0FF1" w:rsidP="00BF0FF1">
      <w:pPr>
        <w:autoSpaceDE w:val="0"/>
        <w:adjustRightInd w:val="0"/>
        <w:ind w:firstLine="709"/>
        <w:jc w:val="both"/>
        <w:rPr>
          <w:rFonts w:ascii="Times New Roman" w:hAnsi="Times New Roman"/>
          <w:sz w:val="28"/>
          <w:szCs w:val="28"/>
        </w:rPr>
      </w:pPr>
      <w:r w:rsidRPr="00A84AB3">
        <w:rPr>
          <w:rFonts w:ascii="Times New Roman" w:hAnsi="Times New Roman"/>
          <w:sz w:val="28"/>
          <w:szCs w:val="28"/>
        </w:rPr>
        <w:t xml:space="preserve">11.7. Контракты, информация о которых не включена в реестр контрактов, не подлежат оплате, за исключением договоров, заключенных в соответствии с </w:t>
      </w:r>
      <w:hyperlink r:id="rId107" w:anchor="/document/70353464/entry/9314" w:history="1">
        <w:r w:rsidRPr="00A84AB3">
          <w:rPr>
            <w:rStyle w:val="a3"/>
            <w:rFonts w:ascii="Times New Roman" w:hAnsi="Times New Roman"/>
            <w:sz w:val="28"/>
            <w:szCs w:val="28"/>
          </w:rPr>
          <w:t>пунктами 4</w:t>
        </w:r>
      </w:hyperlink>
      <w:r w:rsidRPr="00A84AB3">
        <w:rPr>
          <w:rFonts w:ascii="Times New Roman" w:hAnsi="Times New Roman"/>
          <w:sz w:val="28"/>
          <w:szCs w:val="28"/>
        </w:rPr>
        <w:t xml:space="preserve">, </w:t>
      </w:r>
      <w:hyperlink r:id="rId108" w:anchor="/document/70353464/entry/9315" w:history="1">
        <w:r w:rsidRPr="00A84AB3">
          <w:rPr>
            <w:rStyle w:val="a3"/>
            <w:rFonts w:ascii="Times New Roman" w:hAnsi="Times New Roman"/>
            <w:sz w:val="28"/>
            <w:szCs w:val="28"/>
          </w:rPr>
          <w:t>5</w:t>
        </w:r>
      </w:hyperlink>
      <w:r w:rsidRPr="00A84AB3">
        <w:rPr>
          <w:rFonts w:ascii="Times New Roman" w:hAnsi="Times New Roman"/>
          <w:sz w:val="28"/>
          <w:szCs w:val="28"/>
        </w:rPr>
        <w:t xml:space="preserve">, </w:t>
      </w:r>
      <w:hyperlink r:id="rId109" w:anchor="/document/70353464/entry/93123" w:history="1">
        <w:r w:rsidRPr="00A84AB3">
          <w:rPr>
            <w:rStyle w:val="a3"/>
            <w:rFonts w:ascii="Times New Roman" w:hAnsi="Times New Roman"/>
            <w:sz w:val="28"/>
            <w:szCs w:val="28"/>
          </w:rPr>
          <w:t>23</w:t>
        </w:r>
      </w:hyperlink>
      <w:r w:rsidRPr="00A84AB3">
        <w:rPr>
          <w:rFonts w:ascii="Times New Roman" w:hAnsi="Times New Roman"/>
          <w:sz w:val="28"/>
          <w:szCs w:val="28"/>
        </w:rPr>
        <w:t xml:space="preserve">, </w:t>
      </w:r>
      <w:hyperlink r:id="rId110" w:anchor="/document/70353464/entry/93142" w:history="1">
        <w:r w:rsidRPr="00A84AB3">
          <w:rPr>
            <w:rStyle w:val="a3"/>
            <w:rFonts w:ascii="Times New Roman" w:hAnsi="Times New Roman"/>
            <w:sz w:val="28"/>
            <w:szCs w:val="28"/>
          </w:rPr>
          <w:t>42</w:t>
        </w:r>
      </w:hyperlink>
      <w:r w:rsidRPr="00A84AB3">
        <w:rPr>
          <w:rFonts w:ascii="Times New Roman" w:hAnsi="Times New Roman"/>
          <w:sz w:val="28"/>
          <w:szCs w:val="28"/>
        </w:rPr>
        <w:t xml:space="preserve">, </w:t>
      </w:r>
      <w:hyperlink r:id="rId111" w:anchor="/document/70353464/entry/93144" w:history="1">
        <w:r w:rsidRPr="00A84AB3">
          <w:rPr>
            <w:rStyle w:val="a3"/>
            <w:rFonts w:ascii="Times New Roman" w:hAnsi="Times New Roman"/>
            <w:sz w:val="28"/>
            <w:szCs w:val="28"/>
          </w:rPr>
          <w:t>44</w:t>
        </w:r>
      </w:hyperlink>
      <w:r w:rsidRPr="00A84AB3">
        <w:rPr>
          <w:rFonts w:ascii="Times New Roman" w:hAnsi="Times New Roman"/>
          <w:sz w:val="28"/>
          <w:szCs w:val="28"/>
        </w:rPr>
        <w:t xml:space="preserve">, и  </w:t>
      </w:r>
      <w:hyperlink r:id="rId112" w:anchor="/document/70353464/entry/93146" w:history="1">
        <w:r w:rsidRPr="00A84AB3">
          <w:rPr>
            <w:rStyle w:val="a3"/>
            <w:rFonts w:ascii="Times New Roman" w:hAnsi="Times New Roman"/>
            <w:sz w:val="28"/>
            <w:szCs w:val="28"/>
          </w:rPr>
          <w:t>пунктом 46</w:t>
        </w:r>
      </w:hyperlink>
      <w:r w:rsidRPr="00A84AB3">
        <w:rPr>
          <w:rFonts w:ascii="Times New Roman" w:hAnsi="Times New Roman"/>
          <w:sz w:val="28"/>
          <w:szCs w:val="28"/>
        </w:rPr>
        <w:t xml:space="preserve"> (в части контрактов, заключаемых с физическими лицами)  части 1 статьи 93 Федерального закона № 44-ФЗ.</w:t>
      </w:r>
    </w:p>
    <w:p w:rsidR="00BF0FF1" w:rsidRPr="00A84AB3" w:rsidRDefault="00BF0FF1" w:rsidP="00BF0FF1">
      <w:pPr>
        <w:autoSpaceDE w:val="0"/>
        <w:adjustRightInd w:val="0"/>
        <w:ind w:firstLine="851"/>
        <w:jc w:val="both"/>
        <w:rPr>
          <w:rFonts w:ascii="Times New Roman" w:hAnsi="Times New Roman"/>
          <w:sz w:val="28"/>
          <w:szCs w:val="28"/>
        </w:rPr>
      </w:pPr>
    </w:p>
    <w:p w:rsidR="00BF0FF1" w:rsidRPr="00A84AB3" w:rsidRDefault="00BF0FF1" w:rsidP="00BF0FF1">
      <w:pPr>
        <w:jc w:val="center"/>
        <w:rPr>
          <w:rFonts w:ascii="Times New Roman" w:hAnsi="Times New Roman"/>
          <w:b/>
          <w:sz w:val="28"/>
          <w:szCs w:val="28"/>
        </w:rPr>
      </w:pPr>
      <w:r w:rsidRPr="00A84AB3">
        <w:rPr>
          <w:rFonts w:ascii="Times New Roman" w:hAnsi="Times New Roman"/>
          <w:b/>
          <w:sz w:val="28"/>
          <w:szCs w:val="28"/>
        </w:rPr>
        <w:t>12. ОСОБЕННОСТИ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12.1.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Федеральным законом № 44-ФЗ, в том числе: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Федеральным законом № 44-ФЗ экспертизы поставленного товара, результатов выполненной работы, оказанной услуги, а также отдельных этапов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3) взаимодействие заказчика с поставщиком (подрядчиком, исполнителем) при исполнении изменении, расторжении контракта в соответствии со </w:t>
      </w:r>
      <w:hyperlink r:id="rId113" w:anchor="/document/70353464/entry/95" w:history="1">
        <w:r w:rsidRPr="00A84AB3">
          <w:rPr>
            <w:rStyle w:val="a3"/>
            <w:rFonts w:ascii="Times New Roman" w:hAnsi="Times New Roman"/>
            <w:sz w:val="28"/>
            <w:szCs w:val="28"/>
          </w:rPr>
          <w:t>статьей 95</w:t>
        </w:r>
      </w:hyperlink>
      <w:r w:rsidRPr="00A84AB3">
        <w:rPr>
          <w:rFonts w:ascii="Times New Roman" w:hAnsi="Times New Roman"/>
          <w:sz w:val="28"/>
          <w:szCs w:val="28"/>
        </w:rPr>
        <w:t xml:space="preserve"> Федерального закона № 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12.2. </w:t>
      </w:r>
      <w:proofErr w:type="gramStart"/>
      <w:r w:rsidRPr="00A84AB3">
        <w:rPr>
          <w:rFonts w:ascii="Times New Roman" w:hAnsi="Times New Roman"/>
          <w:sz w:val="28"/>
          <w:szCs w:val="28"/>
        </w:rPr>
        <w:t xml:space="preserve">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w:t>
      </w:r>
      <w:r w:rsidRPr="00A84AB3">
        <w:rPr>
          <w:rFonts w:ascii="Times New Roman" w:hAnsi="Times New Roman"/>
          <w:sz w:val="28"/>
          <w:szCs w:val="28"/>
        </w:rPr>
        <w:lastRenderedPageBreak/>
        <w:t>приемку поставленного товара, выполненной</w:t>
      </w:r>
      <w:proofErr w:type="gramEnd"/>
      <w:r w:rsidRPr="00A84AB3">
        <w:rPr>
          <w:rFonts w:ascii="Times New Roman" w:hAnsi="Times New Roman"/>
          <w:sz w:val="28"/>
          <w:szCs w:val="28"/>
        </w:rPr>
        <w:t xml:space="preserve"> работы или оказанной услуги в соответствии со </w:t>
      </w:r>
      <w:hyperlink r:id="rId114" w:anchor="/document/70353464/entry/95" w:history="1">
        <w:r w:rsidRPr="00A84AB3">
          <w:rPr>
            <w:rFonts w:ascii="Times New Roman" w:hAnsi="Times New Roman"/>
            <w:sz w:val="28"/>
            <w:szCs w:val="28"/>
          </w:rPr>
          <w:t>статьей 95</w:t>
        </w:r>
      </w:hyperlink>
      <w:r w:rsidRPr="00A84AB3">
        <w:rPr>
          <w:rFonts w:ascii="Times New Roman" w:hAnsi="Times New Roman"/>
          <w:sz w:val="28"/>
          <w:szCs w:val="28"/>
        </w:rPr>
        <w:t xml:space="preserve">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12.3.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12.4.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w:t>
      </w:r>
      <w:hyperlink r:id="rId115" w:anchor="/multilink/70353464/paragraph/1326/number/0" w:history="1">
        <w:r w:rsidRPr="00A84AB3">
          <w:rPr>
            <w:rStyle w:val="a3"/>
            <w:rFonts w:ascii="Times New Roman" w:hAnsi="Times New Roman"/>
            <w:sz w:val="28"/>
            <w:szCs w:val="28"/>
          </w:rPr>
          <w:t>приемочная комиссия</w:t>
        </w:r>
      </w:hyperlink>
      <w:r w:rsidRPr="00A84AB3">
        <w:rPr>
          <w:rFonts w:ascii="Times New Roman" w:hAnsi="Times New Roman"/>
          <w:sz w:val="28"/>
          <w:szCs w:val="28"/>
        </w:rPr>
        <w:t>, которая состоит не менее чем из пяти человек.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12.5. </w:t>
      </w:r>
      <w:proofErr w:type="gramStart"/>
      <w:r w:rsidRPr="00A84AB3">
        <w:rPr>
          <w:rFonts w:ascii="Times New Roman" w:hAnsi="Times New Roman"/>
          <w:sz w:val="28"/>
          <w:szCs w:val="28"/>
        </w:rPr>
        <w:t>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w:t>
      </w:r>
      <w:proofErr w:type="gramEnd"/>
      <w:r w:rsidRPr="00A84AB3">
        <w:rPr>
          <w:rFonts w:ascii="Times New Roman" w:hAnsi="Times New Roman"/>
          <w:sz w:val="28"/>
          <w:szCs w:val="28"/>
        </w:rPr>
        <w:t xml:space="preserve"> от подписания такого документа. </w:t>
      </w:r>
      <w:proofErr w:type="gramStart"/>
      <w:r w:rsidRPr="00A84AB3">
        <w:rPr>
          <w:rFonts w:ascii="Times New Roman" w:hAnsi="Times New Roman"/>
          <w:sz w:val="28"/>
          <w:szCs w:val="28"/>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12.6.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Федеральным законом № 44-ФЗ в порядке и в сроки, которые установлены контрактом.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12.7.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BF0FF1" w:rsidRPr="00A84AB3" w:rsidRDefault="00BF0FF1" w:rsidP="00BF0FF1">
      <w:pPr>
        <w:ind w:firstLine="709"/>
        <w:jc w:val="both"/>
        <w:rPr>
          <w:rFonts w:ascii="Times New Roman" w:hAnsi="Times New Roman"/>
          <w:color w:val="000000"/>
          <w:sz w:val="28"/>
          <w:szCs w:val="28"/>
        </w:rPr>
      </w:pPr>
      <w:r w:rsidRPr="00A84AB3">
        <w:rPr>
          <w:rFonts w:ascii="Times New Roman" w:hAnsi="Times New Roman"/>
          <w:sz w:val="28"/>
          <w:szCs w:val="28"/>
        </w:rPr>
        <w:t xml:space="preserve">13. </w:t>
      </w:r>
      <w:proofErr w:type="gramStart"/>
      <w:r w:rsidRPr="00A84AB3">
        <w:rPr>
          <w:rFonts w:ascii="Times New Roman" w:hAnsi="Times New Roman"/>
          <w:color w:val="000000"/>
          <w:sz w:val="28"/>
          <w:szCs w:val="28"/>
        </w:rPr>
        <w:t xml:space="preserve">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w:t>
      </w:r>
      <w:r w:rsidRPr="00A84AB3">
        <w:rPr>
          <w:rFonts w:ascii="Times New Roman" w:hAnsi="Times New Roman"/>
          <w:color w:val="000000"/>
          <w:sz w:val="28"/>
          <w:szCs w:val="28"/>
        </w:rPr>
        <w:lastRenderedPageBreak/>
        <w:t>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w:t>
      </w:r>
      <w:proofErr w:type="gramEnd"/>
      <w:r w:rsidRPr="00A84AB3">
        <w:rPr>
          <w:rFonts w:ascii="Times New Roman" w:hAnsi="Times New Roman"/>
          <w:color w:val="000000"/>
          <w:sz w:val="28"/>
          <w:szCs w:val="28"/>
        </w:rPr>
        <w:t xml:space="preserve">, в случае, предусмотренном </w:t>
      </w:r>
      <w:hyperlink r:id="rId116" w:anchor="dst2141" w:history="1">
        <w:r w:rsidRPr="00A84AB3">
          <w:rPr>
            <w:rStyle w:val="a3"/>
            <w:rFonts w:ascii="Times New Roman" w:hAnsi="Times New Roman"/>
            <w:sz w:val="28"/>
            <w:szCs w:val="28"/>
          </w:rPr>
          <w:t>пунктом 5 части 11 статьи 24</w:t>
        </w:r>
      </w:hyperlink>
      <w:r w:rsidRPr="00A84AB3">
        <w:rPr>
          <w:rFonts w:ascii="Times New Roman" w:hAnsi="Times New Roman"/>
          <w:color w:val="000000"/>
          <w:sz w:val="28"/>
          <w:szCs w:val="28"/>
        </w:rPr>
        <w:t xml:space="preserve"> </w:t>
      </w:r>
      <w:r w:rsidRPr="00A84AB3">
        <w:rPr>
          <w:rFonts w:ascii="Times New Roman" w:hAnsi="Times New Roman"/>
          <w:sz w:val="28"/>
          <w:szCs w:val="28"/>
        </w:rPr>
        <w:t>Федерального закона № 44-ФЗ</w:t>
      </w:r>
      <w:r w:rsidRPr="00A84AB3">
        <w:rPr>
          <w:rFonts w:ascii="Times New Roman" w:hAnsi="Times New Roman"/>
          <w:color w:val="000000"/>
          <w:sz w:val="28"/>
          <w:szCs w:val="28"/>
        </w:rPr>
        <w:t>):</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color w:val="000000"/>
          <w:sz w:val="28"/>
          <w:szCs w:val="28"/>
        </w:rPr>
        <w:t xml:space="preserve">1) поставщик (подрядчик, исполнитель) в срок, установленный в контракте в соответствии с </w:t>
      </w:r>
      <w:hyperlink r:id="rId117" w:anchor="dst2623" w:history="1">
        <w:r w:rsidRPr="00A84AB3">
          <w:rPr>
            <w:rStyle w:val="a3"/>
            <w:rFonts w:ascii="Times New Roman" w:hAnsi="Times New Roman"/>
            <w:sz w:val="28"/>
            <w:szCs w:val="28"/>
          </w:rPr>
          <w:t>подпунктом «а» пункта 1 части 2 статьи 51</w:t>
        </w:r>
      </w:hyperlink>
      <w:r w:rsidRPr="00A84AB3">
        <w:rPr>
          <w:rFonts w:ascii="Times New Roman" w:hAnsi="Times New Roman"/>
          <w:color w:val="000000"/>
          <w:sz w:val="28"/>
          <w:szCs w:val="28"/>
        </w:rPr>
        <w:t xml:space="preserve"> </w:t>
      </w:r>
      <w:r w:rsidRPr="00A84AB3">
        <w:rPr>
          <w:rFonts w:ascii="Times New Roman" w:hAnsi="Times New Roman"/>
          <w:sz w:val="28"/>
          <w:szCs w:val="28"/>
        </w:rPr>
        <w:t>Федерального закона № 44-ФЗ</w:t>
      </w:r>
      <w:r w:rsidRPr="00A84AB3">
        <w:rPr>
          <w:rFonts w:ascii="Times New Roman" w:hAnsi="Times New Roman"/>
          <w:color w:val="000000"/>
          <w:sz w:val="28"/>
          <w:szCs w:val="28"/>
        </w:rPr>
        <w:t>,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roofErr w:type="gramEnd"/>
    </w:p>
    <w:p w:rsidR="00BF0FF1" w:rsidRPr="00A84AB3" w:rsidRDefault="00BF0FF1" w:rsidP="00BF0FF1">
      <w:pPr>
        <w:pStyle w:val="ab"/>
        <w:spacing w:before="0" w:after="0"/>
        <w:ind w:firstLine="709"/>
        <w:jc w:val="both"/>
        <w:rPr>
          <w:color w:val="000000"/>
          <w:sz w:val="28"/>
          <w:szCs w:val="28"/>
        </w:rPr>
      </w:pPr>
      <w:proofErr w:type="gramStart"/>
      <w:r w:rsidRPr="00A84AB3">
        <w:rPr>
          <w:color w:val="000000"/>
          <w:sz w:val="28"/>
          <w:szCs w:val="28"/>
        </w:rPr>
        <w:t xml:space="preserve">а) включенные в контракт в соответствии с </w:t>
      </w:r>
      <w:hyperlink r:id="rId118" w:anchor="dst2622" w:history="1">
        <w:r w:rsidRPr="00A84AB3">
          <w:rPr>
            <w:rStyle w:val="a3"/>
            <w:sz w:val="28"/>
            <w:szCs w:val="28"/>
          </w:rPr>
          <w:t>пунктом 1 части 2 статьи 51</w:t>
        </w:r>
      </w:hyperlink>
      <w:r w:rsidRPr="00A84AB3">
        <w:rPr>
          <w:sz w:val="28"/>
          <w:szCs w:val="28"/>
        </w:rPr>
        <w:t xml:space="preserve"> Федерального закона № 44-ФЗ идентификационный</w:t>
      </w:r>
      <w:r w:rsidRPr="00A84AB3">
        <w:rPr>
          <w:color w:val="000000"/>
          <w:sz w:val="28"/>
          <w:szCs w:val="28"/>
        </w:rPr>
        <w:t xml:space="preserve">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9" w:anchor="dst2326" w:history="1">
        <w:r w:rsidRPr="00A84AB3">
          <w:rPr>
            <w:rStyle w:val="a3"/>
            <w:sz w:val="28"/>
            <w:szCs w:val="28"/>
          </w:rPr>
          <w:t>подпунктами «а</w:t>
        </w:r>
      </w:hyperlink>
      <w:r w:rsidRPr="00A84AB3">
        <w:rPr>
          <w:sz w:val="28"/>
          <w:szCs w:val="28"/>
        </w:rPr>
        <w:t xml:space="preserve">», </w:t>
      </w:r>
      <w:hyperlink r:id="rId120" w:anchor="dst2329" w:history="1">
        <w:r w:rsidRPr="00A84AB3">
          <w:rPr>
            <w:rStyle w:val="a3"/>
            <w:sz w:val="28"/>
            <w:szCs w:val="28"/>
          </w:rPr>
          <w:t>«г</w:t>
        </w:r>
      </w:hyperlink>
      <w:r w:rsidRPr="00A84AB3">
        <w:rPr>
          <w:sz w:val="28"/>
          <w:szCs w:val="28"/>
        </w:rPr>
        <w:t xml:space="preserve">» и </w:t>
      </w:r>
      <w:hyperlink r:id="rId121" w:anchor="dst2331" w:history="1">
        <w:r w:rsidRPr="00A84AB3">
          <w:rPr>
            <w:rStyle w:val="a3"/>
            <w:sz w:val="28"/>
            <w:szCs w:val="28"/>
          </w:rPr>
          <w:t>«е» части 1 статьи 43</w:t>
        </w:r>
      </w:hyperlink>
      <w:r w:rsidRPr="00A84AB3">
        <w:rPr>
          <w:color w:val="000000"/>
          <w:sz w:val="28"/>
          <w:szCs w:val="28"/>
        </w:rPr>
        <w:t xml:space="preserve"> </w:t>
      </w:r>
      <w:r w:rsidRPr="00A84AB3">
        <w:rPr>
          <w:sz w:val="28"/>
          <w:szCs w:val="28"/>
        </w:rPr>
        <w:t>Федерального закона № 44-ФЗ</w:t>
      </w:r>
      <w:r w:rsidRPr="00A84AB3">
        <w:rPr>
          <w:color w:val="000000"/>
          <w:sz w:val="28"/>
          <w:szCs w:val="28"/>
        </w:rPr>
        <w:t>, единицу измерения поставленного товара (при осуществлении закупки товара, в</w:t>
      </w:r>
      <w:proofErr w:type="gramEnd"/>
      <w:r w:rsidRPr="00A84AB3">
        <w:rPr>
          <w:color w:val="000000"/>
          <w:sz w:val="28"/>
          <w:szCs w:val="28"/>
        </w:rPr>
        <w:t xml:space="preserve"> том числе </w:t>
      </w:r>
      <w:proofErr w:type="gramStart"/>
      <w:r w:rsidRPr="00A84AB3">
        <w:rPr>
          <w:color w:val="000000"/>
          <w:sz w:val="28"/>
          <w:szCs w:val="28"/>
        </w:rPr>
        <w:t>поставляемого</w:t>
      </w:r>
      <w:proofErr w:type="gramEnd"/>
      <w:r w:rsidRPr="00A84AB3">
        <w:rPr>
          <w:color w:val="000000"/>
          <w:sz w:val="28"/>
          <w:szCs w:val="28"/>
        </w:rPr>
        <w:t xml:space="preserve"> заказчику при выполнении закупаемых работ, оказании закупаемых услуг), выполненной работы, оказанной услуги;</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б) наименование поставленного товара, выполненной работы, оказанной услуги;</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д) информацию об объеме выполненной работы, оказанной услуги;</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ж) иную информацию с учетом требований, установленных в соответствии с </w:t>
      </w:r>
      <w:hyperlink r:id="rId122" w:anchor="dst2087" w:history="1">
        <w:r w:rsidRPr="00A84AB3">
          <w:rPr>
            <w:rStyle w:val="a3"/>
            <w:sz w:val="28"/>
            <w:szCs w:val="28"/>
          </w:rPr>
          <w:t>частью 3 статьи 5</w:t>
        </w:r>
      </w:hyperlink>
      <w:r w:rsidRPr="00A84AB3">
        <w:rPr>
          <w:sz w:val="28"/>
          <w:szCs w:val="28"/>
        </w:rPr>
        <w:t xml:space="preserve"> Федерального закона № 44-ФЗ</w:t>
      </w:r>
      <w:r w:rsidRPr="00A84AB3">
        <w:rPr>
          <w:color w:val="000000"/>
          <w:sz w:val="28"/>
          <w:szCs w:val="28"/>
        </w:rPr>
        <w:t>;</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2) к документу о приемке, предусмотренному </w:t>
      </w:r>
      <w:hyperlink r:id="rId123" w:anchor="dst2954" w:history="1">
        <w:r w:rsidRPr="00A84AB3">
          <w:rPr>
            <w:rStyle w:val="a3"/>
            <w:sz w:val="28"/>
            <w:szCs w:val="28"/>
          </w:rPr>
          <w:t>пунктом 1</w:t>
        </w:r>
      </w:hyperlink>
      <w:r w:rsidRPr="00A84AB3">
        <w:rPr>
          <w:color w:val="000000"/>
          <w:sz w:val="28"/>
          <w:szCs w:val="28"/>
        </w:rPr>
        <w:t xml:space="preserve">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124" w:anchor="dst2954" w:history="1">
        <w:r w:rsidRPr="00A84AB3">
          <w:rPr>
            <w:rStyle w:val="a3"/>
            <w:sz w:val="28"/>
            <w:szCs w:val="28"/>
          </w:rPr>
          <w:t>пунктом 1</w:t>
        </w:r>
      </w:hyperlink>
      <w:r w:rsidRPr="00A84AB3">
        <w:rPr>
          <w:color w:val="000000"/>
          <w:sz w:val="28"/>
          <w:szCs w:val="28"/>
        </w:rPr>
        <w:t xml:space="preserve">  части информация, содержащаяся в документе о приемке;</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3) документ о приемке, подписанный поставщиком (подрядчиком, исполнителем), не позднее одного часа с момента его размещения в единой </w:t>
      </w:r>
      <w:r w:rsidRPr="00A84AB3">
        <w:rPr>
          <w:color w:val="000000"/>
          <w:sz w:val="28"/>
          <w:szCs w:val="28"/>
        </w:rPr>
        <w:lastRenderedPageBreak/>
        <w:t xml:space="preserve">информационной системе в соответствии с </w:t>
      </w:r>
      <w:hyperlink r:id="rId125" w:anchor="dst2954" w:history="1">
        <w:r w:rsidRPr="00A84AB3">
          <w:rPr>
            <w:rStyle w:val="a3"/>
            <w:sz w:val="28"/>
            <w:szCs w:val="28"/>
          </w:rPr>
          <w:t>пунктом 1</w:t>
        </w:r>
      </w:hyperlink>
      <w:r w:rsidRPr="00A84AB3">
        <w:rPr>
          <w:color w:val="000000"/>
          <w:sz w:val="28"/>
          <w:szCs w:val="28"/>
        </w:rPr>
        <w:t xml:space="preserve">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r:id="rId126" w:anchor="dst2963" w:history="1">
        <w:r w:rsidRPr="00A84AB3">
          <w:rPr>
            <w:rStyle w:val="a3"/>
            <w:sz w:val="28"/>
            <w:szCs w:val="28"/>
          </w:rPr>
          <w:t>пунктом 3</w:t>
        </w:r>
      </w:hyperlink>
      <w:r w:rsidRPr="00A84AB3">
        <w:rPr>
          <w:color w:val="000000"/>
          <w:sz w:val="28"/>
          <w:szCs w:val="28"/>
        </w:rPr>
        <w:t xml:space="preserve"> части 13, заказчик (за исключением случая создания приемочной комиссии в соответствии с </w:t>
      </w:r>
      <w:hyperlink r:id="rId127" w:anchor="dst101299" w:history="1">
        <w:r w:rsidRPr="00A84AB3">
          <w:rPr>
            <w:rStyle w:val="a3"/>
            <w:sz w:val="28"/>
            <w:szCs w:val="28"/>
          </w:rPr>
          <w:t>частью 6</w:t>
        </w:r>
      </w:hyperlink>
      <w:r w:rsidRPr="00A84AB3">
        <w:rPr>
          <w:sz w:val="28"/>
          <w:szCs w:val="28"/>
        </w:rPr>
        <w:t xml:space="preserve"> </w:t>
      </w:r>
      <w:r w:rsidRPr="00A84AB3">
        <w:rPr>
          <w:color w:val="000000"/>
          <w:sz w:val="28"/>
          <w:szCs w:val="28"/>
        </w:rPr>
        <w:t>статьи 94 Федерального закона 44-ФЗ) осуществляет одно из следующих действий:</w:t>
      </w:r>
    </w:p>
    <w:p w:rsidR="00BF0FF1" w:rsidRPr="00A84AB3" w:rsidRDefault="00BF0FF1" w:rsidP="00BF0FF1">
      <w:pPr>
        <w:pStyle w:val="ab"/>
        <w:spacing w:before="0" w:after="0"/>
        <w:ind w:firstLine="709"/>
        <w:jc w:val="both"/>
        <w:rPr>
          <w:color w:val="000000"/>
          <w:sz w:val="28"/>
          <w:szCs w:val="28"/>
        </w:rPr>
      </w:pPr>
      <w:proofErr w:type="gramStart"/>
      <w:r w:rsidRPr="00A84AB3">
        <w:rPr>
          <w:color w:val="000000"/>
          <w:sz w:val="28"/>
          <w:szCs w:val="28"/>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roofErr w:type="gramEnd"/>
    </w:p>
    <w:p w:rsidR="00BF0FF1" w:rsidRPr="00A84AB3" w:rsidRDefault="00BF0FF1" w:rsidP="00BF0FF1">
      <w:pPr>
        <w:ind w:firstLine="709"/>
        <w:jc w:val="both"/>
        <w:rPr>
          <w:rFonts w:ascii="Times New Roman" w:hAnsi="Times New Roman"/>
          <w:color w:val="000000"/>
          <w:sz w:val="28"/>
          <w:szCs w:val="28"/>
        </w:rPr>
      </w:pPr>
      <w:r w:rsidRPr="00A84AB3">
        <w:rPr>
          <w:rFonts w:ascii="Times New Roman" w:hAnsi="Times New Roman"/>
          <w:color w:val="000000"/>
          <w:sz w:val="28"/>
          <w:szCs w:val="28"/>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F0FF1" w:rsidRPr="00A84AB3" w:rsidRDefault="00BF0FF1" w:rsidP="00BF0FF1">
      <w:pPr>
        <w:ind w:firstLine="709"/>
        <w:jc w:val="both"/>
        <w:rPr>
          <w:rFonts w:ascii="Times New Roman" w:hAnsi="Times New Roman"/>
          <w:color w:val="000000"/>
          <w:sz w:val="28"/>
          <w:szCs w:val="28"/>
        </w:rPr>
      </w:pPr>
      <w:r w:rsidRPr="00A84AB3">
        <w:rPr>
          <w:rFonts w:ascii="Times New Roman" w:hAnsi="Times New Roman"/>
          <w:color w:val="000000"/>
          <w:sz w:val="28"/>
          <w:szCs w:val="28"/>
        </w:rPr>
        <w:t xml:space="preserve">5) в случае создания в соответствии с </w:t>
      </w:r>
      <w:hyperlink r:id="rId128" w:anchor="dst101299" w:history="1">
        <w:r w:rsidRPr="00A84AB3">
          <w:rPr>
            <w:rStyle w:val="a3"/>
            <w:rFonts w:ascii="Times New Roman" w:hAnsi="Times New Roman"/>
            <w:sz w:val="28"/>
            <w:szCs w:val="28"/>
          </w:rPr>
          <w:t>частью 6</w:t>
        </w:r>
      </w:hyperlink>
      <w:r w:rsidRPr="00A84AB3">
        <w:rPr>
          <w:rFonts w:ascii="Times New Roman" w:hAnsi="Times New Roman"/>
          <w:color w:val="000000"/>
          <w:sz w:val="28"/>
          <w:szCs w:val="28"/>
        </w:rPr>
        <w:t xml:space="preserve"> статьи 94 Федерального Закона № 44-ФЗ приемочной комиссии не позднее двадцати рабочих дней, следующих за днем поступления заказчику документа о приемке в соответствии с </w:t>
      </w:r>
      <w:hyperlink r:id="rId129" w:anchor="dst2963" w:history="1">
        <w:r w:rsidRPr="00A84AB3">
          <w:rPr>
            <w:rStyle w:val="a3"/>
            <w:rFonts w:ascii="Times New Roman" w:hAnsi="Times New Roman"/>
            <w:sz w:val="28"/>
            <w:szCs w:val="28"/>
          </w:rPr>
          <w:t>пунктом 3</w:t>
        </w:r>
      </w:hyperlink>
      <w:r w:rsidRPr="00A84AB3">
        <w:rPr>
          <w:rFonts w:ascii="Times New Roman" w:hAnsi="Times New Roman"/>
          <w:color w:val="000000"/>
          <w:sz w:val="28"/>
          <w:szCs w:val="28"/>
        </w:rPr>
        <w:t xml:space="preserve"> части 13:</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A84AB3">
        <w:rPr>
          <w:color w:val="000000"/>
          <w:sz w:val="28"/>
          <w:szCs w:val="28"/>
        </w:rPr>
        <w:t>,</w:t>
      </w:r>
      <w:proofErr w:type="gramEnd"/>
      <w:r w:rsidRPr="00A84AB3">
        <w:rPr>
          <w:color w:val="000000"/>
          <w:sz w:val="28"/>
          <w:szCs w:val="28"/>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BF0FF1" w:rsidRPr="00A84AB3" w:rsidRDefault="00BF0FF1" w:rsidP="00BF0FF1">
      <w:pPr>
        <w:pStyle w:val="ab"/>
        <w:spacing w:before="0" w:after="0"/>
        <w:ind w:firstLine="709"/>
        <w:jc w:val="both"/>
        <w:rPr>
          <w:color w:val="000000"/>
          <w:sz w:val="28"/>
          <w:szCs w:val="28"/>
        </w:rPr>
      </w:pPr>
      <w:proofErr w:type="gramStart"/>
      <w:r w:rsidRPr="00A84AB3">
        <w:rPr>
          <w:color w:val="000000"/>
          <w:sz w:val="28"/>
          <w:szCs w:val="28"/>
        </w:rPr>
        <w:t xml:space="preserve">б) после подписания членами приемочной комиссии в соответствии с </w:t>
      </w:r>
      <w:hyperlink r:id="rId130" w:anchor="dst2968" w:history="1">
        <w:r w:rsidRPr="00A84AB3">
          <w:rPr>
            <w:rStyle w:val="a3"/>
            <w:sz w:val="28"/>
            <w:szCs w:val="28"/>
          </w:rPr>
          <w:t>подпунктом «а</w:t>
        </w:r>
      </w:hyperlink>
      <w:r w:rsidRPr="00A84AB3">
        <w:rPr>
          <w:sz w:val="28"/>
          <w:szCs w:val="28"/>
        </w:rPr>
        <w:t>»</w:t>
      </w:r>
      <w:r w:rsidRPr="00A84AB3">
        <w:rPr>
          <w:color w:val="000000"/>
          <w:sz w:val="28"/>
          <w:szCs w:val="28"/>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roofErr w:type="gramEnd"/>
      <w:r w:rsidRPr="00A84AB3">
        <w:rPr>
          <w:color w:val="000000"/>
          <w:sz w:val="28"/>
          <w:szCs w:val="28"/>
        </w:rPr>
        <w:t xml:space="preserve"> Если члены приемочной комиссии в соответствии с </w:t>
      </w:r>
      <w:hyperlink r:id="rId131" w:anchor="dst2968" w:history="1">
        <w:r w:rsidRPr="00A84AB3">
          <w:rPr>
            <w:rStyle w:val="a3"/>
            <w:sz w:val="28"/>
            <w:szCs w:val="28"/>
          </w:rPr>
          <w:t>подпунктом «а</w:t>
        </w:r>
      </w:hyperlink>
      <w:r w:rsidRPr="00A84AB3">
        <w:rPr>
          <w:sz w:val="28"/>
          <w:szCs w:val="28"/>
        </w:rPr>
        <w:t>»</w:t>
      </w:r>
      <w:r w:rsidRPr="00A84AB3">
        <w:rPr>
          <w:color w:val="000000"/>
          <w:sz w:val="28"/>
          <w:szCs w:val="28"/>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lastRenderedPageBreak/>
        <w:t xml:space="preserve">7) в случае получения в соответствии с </w:t>
      </w:r>
      <w:hyperlink r:id="rId132" w:anchor="dst2970" w:history="1">
        <w:r w:rsidRPr="00A84AB3">
          <w:rPr>
            <w:rStyle w:val="a3"/>
            <w:sz w:val="28"/>
            <w:szCs w:val="28"/>
          </w:rPr>
          <w:t>пунктом 6</w:t>
        </w:r>
      </w:hyperlink>
      <w:r w:rsidRPr="00A84AB3">
        <w:rPr>
          <w:color w:val="000000"/>
          <w:sz w:val="28"/>
          <w:szCs w:val="28"/>
        </w:rPr>
        <w:t xml:space="preserve">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w:t>
      </w:r>
    </w:p>
    <w:p w:rsidR="00BF0FF1" w:rsidRPr="00A84AB3" w:rsidRDefault="00BF0FF1" w:rsidP="00BF0FF1">
      <w:pPr>
        <w:ind w:firstLine="709"/>
        <w:jc w:val="both"/>
        <w:rPr>
          <w:rFonts w:ascii="Times New Roman" w:hAnsi="Times New Roman"/>
          <w:color w:val="000000"/>
          <w:sz w:val="28"/>
          <w:szCs w:val="28"/>
        </w:rPr>
      </w:pPr>
      <w:r w:rsidRPr="00A84AB3">
        <w:rPr>
          <w:rFonts w:ascii="Times New Roman" w:hAnsi="Times New Roman"/>
          <w:color w:val="000000"/>
          <w:sz w:val="28"/>
          <w:szCs w:val="28"/>
        </w:rPr>
        <w:t>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14. Внесение исправлений в документ о приемке, оформленный в соответствии с </w:t>
      </w:r>
      <w:hyperlink r:id="rId133" w:anchor="dst2953" w:history="1">
        <w:r w:rsidRPr="00A84AB3">
          <w:rPr>
            <w:rStyle w:val="a3"/>
            <w:sz w:val="28"/>
            <w:szCs w:val="28"/>
          </w:rPr>
          <w:t>частью 13</w:t>
        </w:r>
      </w:hyperlink>
      <w:r w:rsidRPr="00A84AB3">
        <w:rPr>
          <w:color w:val="000000"/>
          <w:sz w:val="28"/>
          <w:szCs w:val="28"/>
        </w:rPr>
        <w:t xml:space="preserve"> статьи 94 Федерального Закона № 44-ФЗ,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15. В случаях, предусмотренных </w:t>
      </w:r>
      <w:hyperlink r:id="rId134" w:anchor="dst3060" w:history="1">
        <w:r w:rsidRPr="00A84AB3">
          <w:rPr>
            <w:rStyle w:val="a3"/>
            <w:sz w:val="28"/>
            <w:szCs w:val="28"/>
          </w:rPr>
          <w:t>частью 5 статьи 103</w:t>
        </w:r>
      </w:hyperlink>
      <w:r w:rsidRPr="00A84AB3">
        <w:rPr>
          <w:color w:val="000000"/>
          <w:sz w:val="28"/>
          <w:szCs w:val="28"/>
        </w:rPr>
        <w:t xml:space="preserve"> Федерального закона № 44-ФЗ, документы, указанные в </w:t>
      </w:r>
      <w:hyperlink r:id="rId135" w:anchor="dst2953" w:history="1">
        <w:r w:rsidRPr="00A84AB3">
          <w:rPr>
            <w:rStyle w:val="a3"/>
            <w:sz w:val="28"/>
            <w:szCs w:val="28"/>
          </w:rPr>
          <w:t>частях 13</w:t>
        </w:r>
      </w:hyperlink>
      <w:r w:rsidRPr="00A84AB3">
        <w:rPr>
          <w:sz w:val="28"/>
          <w:szCs w:val="28"/>
        </w:rPr>
        <w:t xml:space="preserve"> и </w:t>
      </w:r>
      <w:hyperlink r:id="rId136" w:anchor="dst2973" w:history="1">
        <w:r w:rsidRPr="00A84AB3">
          <w:rPr>
            <w:rStyle w:val="a3"/>
            <w:sz w:val="28"/>
            <w:szCs w:val="28"/>
          </w:rPr>
          <w:t>14</w:t>
        </w:r>
      </w:hyperlink>
      <w:r w:rsidRPr="00A84AB3">
        <w:rPr>
          <w:color w:val="000000"/>
          <w:sz w:val="28"/>
          <w:szCs w:val="28"/>
        </w:rPr>
        <w:t xml:space="preserve"> статьи 94 Федерального Закона № 44-ФЗ, не размещаются на официальном сайте.</w:t>
      </w:r>
    </w:p>
    <w:p w:rsidR="00BF0FF1" w:rsidRPr="00A84AB3" w:rsidRDefault="00BF0FF1" w:rsidP="00BF0FF1">
      <w:pPr>
        <w:pStyle w:val="ab"/>
        <w:spacing w:before="0" w:after="0"/>
        <w:ind w:firstLine="709"/>
        <w:jc w:val="both"/>
        <w:rPr>
          <w:color w:val="000000"/>
          <w:sz w:val="28"/>
          <w:szCs w:val="28"/>
        </w:rPr>
      </w:pPr>
      <w:r w:rsidRPr="00A84AB3">
        <w:rPr>
          <w:color w:val="000000"/>
          <w:sz w:val="28"/>
          <w:szCs w:val="28"/>
        </w:rPr>
        <w:t xml:space="preserve">16. </w:t>
      </w:r>
      <w:proofErr w:type="gramStart"/>
      <w:r w:rsidRPr="00A84AB3">
        <w:rPr>
          <w:color w:val="000000"/>
          <w:sz w:val="28"/>
          <w:szCs w:val="28"/>
        </w:rPr>
        <w:t>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w:t>
      </w:r>
      <w:proofErr w:type="gramEnd"/>
      <w:r w:rsidRPr="00A84AB3">
        <w:rPr>
          <w:color w:val="000000"/>
          <w:sz w:val="28"/>
          <w:szCs w:val="28"/>
        </w:rPr>
        <w:t xml:space="preserve">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r:id="rId137" w:anchor="dst2141" w:history="1">
        <w:r w:rsidRPr="00A84AB3">
          <w:rPr>
            <w:rStyle w:val="a3"/>
            <w:sz w:val="28"/>
            <w:szCs w:val="28"/>
          </w:rPr>
          <w:t>пунктом 5 части 11 статьи 24</w:t>
        </w:r>
      </w:hyperlink>
      <w:r w:rsidRPr="00A84AB3">
        <w:rPr>
          <w:color w:val="000000"/>
          <w:sz w:val="28"/>
          <w:szCs w:val="28"/>
        </w:rPr>
        <w:t xml:space="preserve"> Федерального закона № 44-ФЗ),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BF0FF1" w:rsidRPr="00A84AB3" w:rsidRDefault="00BF0FF1" w:rsidP="00BF0FF1">
      <w:pPr>
        <w:ind w:firstLine="709"/>
        <w:jc w:val="both"/>
        <w:rPr>
          <w:rFonts w:ascii="Times New Roman" w:hAnsi="Times New Roman"/>
          <w:sz w:val="28"/>
          <w:szCs w:val="28"/>
        </w:rPr>
      </w:pPr>
    </w:p>
    <w:p w:rsidR="00BF0FF1" w:rsidRPr="00A84AB3" w:rsidRDefault="00BF0FF1" w:rsidP="00BF0FF1">
      <w:pPr>
        <w:jc w:val="center"/>
        <w:rPr>
          <w:rFonts w:ascii="Times New Roman" w:hAnsi="Times New Roman"/>
          <w:b/>
          <w:sz w:val="28"/>
          <w:szCs w:val="28"/>
        </w:rPr>
      </w:pPr>
      <w:r w:rsidRPr="00A84AB3">
        <w:rPr>
          <w:rFonts w:ascii="Times New Roman" w:hAnsi="Times New Roman"/>
          <w:b/>
          <w:sz w:val="28"/>
          <w:szCs w:val="28"/>
        </w:rPr>
        <w:t>13. ИЗМЕНЕНИЕ, РАСТОРЖЕНИЕ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 </w:t>
      </w:r>
      <w:hyperlink r:id="rId138" w:tgtFrame="_blank" w:tooltip="Как заказчику расторгнуть контракт по &#10;&#10;Закону № 44-ФЗ в одностороннем порядке. Руководство в рамках законодательства" w:history="1">
        <w:r w:rsidRPr="00A84AB3">
          <w:rPr>
            <w:rFonts w:ascii="Times New Roman" w:hAnsi="Times New Roman"/>
            <w:sz w:val="28"/>
            <w:szCs w:val="28"/>
          </w:rPr>
          <w:t>Изменение существенных условий контракта</w:t>
        </w:r>
      </w:hyperlink>
      <w:r w:rsidRPr="00A84AB3">
        <w:rPr>
          <w:rFonts w:ascii="Times New Roman" w:hAnsi="Times New Roman"/>
          <w:sz w:val="28"/>
          <w:szCs w:val="28"/>
        </w:rPr>
        <w:t xml:space="preserve"> при его исполнении не допускается, за исключением их изменения по соглашению сторон в следующих случаях:</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lastRenderedPageBreak/>
        <w:t>1.2.)</w:t>
      </w:r>
      <w:r w:rsidRPr="00A84AB3">
        <w:rPr>
          <w:rFonts w:ascii="Times New Roman" w:hAnsi="Times New Roman"/>
          <w:color w:val="FF0000"/>
          <w:sz w:val="28"/>
          <w:szCs w:val="28"/>
        </w:rPr>
        <w:t xml:space="preserve"> </w:t>
      </w:r>
      <w:r w:rsidRPr="00A84AB3">
        <w:rPr>
          <w:rFonts w:ascii="Times New Roman" w:hAnsi="Times New Roman"/>
          <w:sz w:val="28"/>
          <w:szCs w:val="28"/>
        </w:rPr>
        <w:t>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w:t>
      </w:r>
      <w:proofErr w:type="gramEnd"/>
      <w:r w:rsidRPr="00A84AB3">
        <w:rPr>
          <w:rFonts w:ascii="Times New Roman" w:hAnsi="Times New Roman"/>
          <w:sz w:val="28"/>
          <w:szCs w:val="28"/>
        </w:rPr>
        <w:t xml:space="preserve"> работы или оказываемой услуги не более чем на десять процентов. При этом по соглашению сторон допускается изменение с учетом </w:t>
      </w:r>
      <w:proofErr w:type="gramStart"/>
      <w:r w:rsidRPr="00A84AB3">
        <w:rPr>
          <w:rFonts w:ascii="Times New Roman" w:hAnsi="Times New Roman"/>
          <w:sz w:val="28"/>
          <w:szCs w:val="28"/>
        </w:rPr>
        <w:t>положений бюджетного законодательства Российской Федерации цены контракта</w:t>
      </w:r>
      <w:proofErr w:type="gramEnd"/>
      <w:r w:rsidRPr="00A84AB3">
        <w:rPr>
          <w:rFonts w:ascii="Times New Roman" w:hAnsi="Times New Roman"/>
          <w:sz w:val="28"/>
          <w:szCs w:val="28"/>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A84AB3">
        <w:rPr>
          <w:rFonts w:ascii="Times New Roman" w:hAnsi="Times New Roman"/>
          <w:sz w:val="28"/>
          <w:szCs w:val="28"/>
        </w:rPr>
        <w:t>предусмотренных</w:t>
      </w:r>
      <w:proofErr w:type="gramEnd"/>
      <w:r w:rsidRPr="00A84AB3">
        <w:rPr>
          <w:rFonts w:ascii="Times New Roman" w:hAnsi="Times New Roman"/>
          <w:sz w:val="28"/>
          <w:szCs w:val="28"/>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r:id="rId139" w:anchor="/document/95/483279/XA00MEA2NA/" w:tgtFrame="_self" w:history="1">
        <w:r w:rsidRPr="00A84AB3">
          <w:rPr>
            <w:rFonts w:ascii="Times New Roman" w:hAnsi="Times New Roman"/>
            <w:sz w:val="28"/>
            <w:szCs w:val="28"/>
          </w:rPr>
          <w:t>частями 16</w:t>
        </w:r>
      </w:hyperlink>
      <w:r w:rsidRPr="00A84AB3">
        <w:rPr>
          <w:rFonts w:ascii="Times New Roman" w:hAnsi="Times New Roman"/>
          <w:sz w:val="28"/>
          <w:szCs w:val="28"/>
        </w:rPr>
        <w:t> и </w:t>
      </w:r>
      <w:hyperlink r:id="rId140" w:anchor="/document/95/483279/XA00ME42NL/" w:tgtFrame="_self" w:history="1">
        <w:r w:rsidRPr="00A84AB3">
          <w:rPr>
            <w:rFonts w:ascii="Times New Roman" w:hAnsi="Times New Roman"/>
            <w:sz w:val="28"/>
            <w:szCs w:val="28"/>
          </w:rPr>
          <w:t>16.1 статьи 34 Федерального закона</w:t>
        </w:r>
      </w:hyperlink>
      <w:r w:rsidRPr="00A84AB3">
        <w:rPr>
          <w:rFonts w:ascii="Times New Roman" w:hAnsi="Times New Roman"/>
          <w:sz w:val="28"/>
          <w:szCs w:val="28"/>
        </w:rPr>
        <w:t xml:space="preserve"> № 44-ФЗ).</w:t>
      </w:r>
      <w:proofErr w:type="gramEnd"/>
      <w:r w:rsidRPr="00A84AB3">
        <w:rPr>
          <w:rFonts w:ascii="Times New Roman" w:hAnsi="Times New Roman"/>
          <w:sz w:val="28"/>
          <w:szCs w:val="28"/>
        </w:rPr>
        <w:t xml:space="preserve"> При этом допускается изменение с учетом </w:t>
      </w:r>
      <w:proofErr w:type="gramStart"/>
      <w:r w:rsidRPr="00A84AB3">
        <w:rPr>
          <w:rFonts w:ascii="Times New Roman" w:hAnsi="Times New Roman"/>
          <w:sz w:val="28"/>
          <w:szCs w:val="28"/>
        </w:rPr>
        <w:t>положений бюджетного законодательства Российской Федерации цены контракта</w:t>
      </w:r>
      <w:proofErr w:type="gramEnd"/>
      <w:r w:rsidRPr="00A84AB3">
        <w:rPr>
          <w:rFonts w:ascii="Times New Roman" w:hAnsi="Times New Roman"/>
          <w:sz w:val="28"/>
          <w:szCs w:val="28"/>
        </w:rPr>
        <w:t xml:space="preserve"> не более чем на десять процентов цены контракта;</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2) если цена заключенного для обеспечения федеральных нужд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roofErr w:type="gramEnd"/>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4) если цена заключенного для обеспечения муниципальных нужд на срок не менее одного года контракта составляет или превышает размер цены, </w:t>
      </w:r>
      <w:r w:rsidRPr="00A84AB3">
        <w:rPr>
          <w:rFonts w:ascii="Times New Roman" w:hAnsi="Times New Roman"/>
          <w:sz w:val="28"/>
          <w:szCs w:val="28"/>
        </w:rPr>
        <w:lastRenderedPageBreak/>
        <w:t>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5) </w:t>
      </w:r>
      <w:hyperlink r:id="rId141" w:tgtFrame="_blank" w:tooltip="Как изменить условия &#10;&#10;контракта" w:history="1">
        <w:r w:rsidRPr="00A84AB3">
          <w:rPr>
            <w:rFonts w:ascii="Times New Roman" w:hAnsi="Times New Roman"/>
            <w:sz w:val="28"/>
            <w:szCs w:val="28"/>
          </w:rPr>
          <w:t>изменение в соответствии с законодательством Российской Федерации регулируемых цен (тарифов) на товары, работы, услуги</w:t>
        </w:r>
      </w:hyperlink>
      <w:r w:rsidRPr="00A84AB3">
        <w:rPr>
          <w:rFonts w:ascii="Times New Roman" w:hAnsi="Times New Roman"/>
          <w:sz w:val="28"/>
          <w:szCs w:val="28"/>
        </w:rPr>
        <w:t>;</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w:t>
      </w:r>
      <w:hyperlink r:id="rId142" w:tgtFrame="_blank" w:tooltip="Замена одних работ другими в ходе исполнения контракта" w:history="1">
        <w:r w:rsidRPr="00A84AB3">
          <w:rPr>
            <w:rFonts w:ascii="Times New Roman" w:hAnsi="Times New Roman"/>
            <w:sz w:val="28"/>
            <w:szCs w:val="28"/>
          </w:rPr>
          <w:t>ходе исполнения контракта</w:t>
        </w:r>
      </w:hyperlink>
      <w:r w:rsidRPr="00A84AB3">
        <w:rPr>
          <w:rFonts w:ascii="Times New Roman" w:hAnsi="Times New Roman"/>
          <w:sz w:val="28"/>
          <w:szCs w:val="28"/>
        </w:rPr>
        <w:t xml:space="preserve">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7) в случае заключения контракта с иностранной организацией на </w:t>
      </w:r>
      <w:hyperlink r:id="rId143" w:tgtFrame="_blank" w:tooltip="Как заключить контракт на лечение сотрудника МВД" w:history="1">
        <w:r w:rsidRPr="00A84AB3">
          <w:rPr>
            <w:rFonts w:ascii="Times New Roman" w:hAnsi="Times New Roman"/>
            <w:sz w:val="28"/>
            <w:szCs w:val="28"/>
          </w:rPr>
          <w:t>лечение гражданина Российской Федерации</w:t>
        </w:r>
      </w:hyperlink>
      <w:r w:rsidRPr="00A84AB3">
        <w:rPr>
          <w:rFonts w:ascii="Times New Roman" w:hAnsi="Times New Roman"/>
          <w:sz w:val="28"/>
          <w:szCs w:val="28"/>
        </w:rPr>
        <w:t xml:space="preserve">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8) если при исполнении заключенного на срок не менее одного года контракта, предусмотренного </w:t>
      </w:r>
      <w:hyperlink r:id="rId144" w:anchor="/document/95/483279/XA00MEA2NA/" w:tgtFrame="_self" w:history="1">
        <w:r w:rsidRPr="00A84AB3">
          <w:rPr>
            <w:rFonts w:ascii="Times New Roman" w:hAnsi="Times New Roman"/>
            <w:sz w:val="28"/>
            <w:szCs w:val="28"/>
          </w:rPr>
          <w:t>частью 16</w:t>
        </w:r>
      </w:hyperlink>
      <w:r w:rsidRPr="00A84AB3">
        <w:rPr>
          <w:rFonts w:ascii="Times New Roman" w:hAnsi="Times New Roman"/>
          <w:sz w:val="28"/>
          <w:szCs w:val="28"/>
        </w:rPr>
        <w:t>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r:id="rId145" w:anchor="/document/95/483279/XA00ME42NL/" w:tgtFrame="_self" w:history="1">
        <w:r w:rsidRPr="00A84AB3">
          <w:rPr>
            <w:rFonts w:ascii="Times New Roman" w:hAnsi="Times New Roman"/>
            <w:sz w:val="28"/>
            <w:szCs w:val="28"/>
          </w:rPr>
          <w:t>частью 16.1 статьи 34 Федерального закона</w:t>
        </w:r>
      </w:hyperlink>
      <w:r w:rsidRPr="00A84AB3">
        <w:rPr>
          <w:rFonts w:ascii="Times New Roman" w:hAnsi="Times New Roman"/>
          <w:sz w:val="28"/>
          <w:szCs w:val="28"/>
        </w:rPr>
        <w:t xml:space="preserve"> № 44-ФЗ,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цена</w:t>
      </w:r>
      <w:proofErr w:type="gramEnd"/>
      <w:r w:rsidRPr="00A84AB3">
        <w:rPr>
          <w:rFonts w:ascii="Times New Roman" w:hAnsi="Times New Roman"/>
          <w:sz w:val="28"/>
          <w:szCs w:val="28"/>
        </w:rPr>
        <w:t xml:space="preserve">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w:t>
      </w:r>
      <w:proofErr w:type="gramStart"/>
      <w:r w:rsidRPr="00A84AB3">
        <w:rPr>
          <w:rFonts w:ascii="Times New Roman" w:hAnsi="Times New Roman"/>
          <w:sz w:val="28"/>
          <w:szCs w:val="28"/>
        </w:rPr>
        <w:t>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w:t>
      </w:r>
      <w:proofErr w:type="gramEnd"/>
      <w:r w:rsidRPr="00A84AB3">
        <w:rPr>
          <w:rFonts w:ascii="Times New Roman" w:hAnsi="Times New Roman"/>
          <w:sz w:val="28"/>
          <w:szCs w:val="28"/>
        </w:rPr>
        <w:t xml:space="preserve"> чем на тридцать процентов. При этом в указанный срок не включается срок получения </w:t>
      </w:r>
      <w:proofErr w:type="gramStart"/>
      <w:r w:rsidRPr="00A84AB3">
        <w:rPr>
          <w:rFonts w:ascii="Times New Roman" w:hAnsi="Times New Roman"/>
          <w:sz w:val="28"/>
          <w:szCs w:val="28"/>
        </w:rPr>
        <w:t>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roofErr w:type="gramEnd"/>
      <w:r w:rsidRPr="00A84AB3">
        <w:rPr>
          <w:rFonts w:ascii="Times New Roman" w:hAnsi="Times New Roman"/>
          <w:sz w:val="28"/>
          <w:szCs w:val="28"/>
        </w:rPr>
        <w:t>;</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9) если контракт, предусмотренный </w:t>
      </w:r>
      <w:hyperlink r:id="rId146" w:anchor="/document/95/483279/XA00MEA2NA/" w:tgtFrame="_self" w:history="1">
        <w:r w:rsidRPr="00A84AB3">
          <w:rPr>
            <w:rFonts w:ascii="Times New Roman" w:hAnsi="Times New Roman"/>
            <w:sz w:val="28"/>
            <w:szCs w:val="28"/>
          </w:rPr>
          <w:t>частью 16</w:t>
        </w:r>
      </w:hyperlink>
      <w:r w:rsidRPr="00A84AB3">
        <w:rPr>
          <w:rFonts w:ascii="Times New Roman" w:hAnsi="Times New Roman"/>
          <w:sz w:val="28"/>
          <w:szCs w:val="28"/>
        </w:rPr>
        <w:t xml:space="preserve"> (при условии, что контракт жизненного цикла предусматривает проектирование, строительство, </w:t>
      </w:r>
      <w:r w:rsidRPr="00A84AB3">
        <w:rPr>
          <w:rFonts w:ascii="Times New Roman" w:hAnsi="Times New Roman"/>
          <w:sz w:val="28"/>
          <w:szCs w:val="28"/>
        </w:rPr>
        <w:lastRenderedPageBreak/>
        <w:t>реконструкцию, капитальный ремонт объекта капитального строительства) и </w:t>
      </w:r>
      <w:hyperlink r:id="rId147" w:anchor="/document/95/483279/XA00ME42NL/" w:tgtFrame="_self" w:history="1">
        <w:r w:rsidRPr="00A84AB3">
          <w:rPr>
            <w:rFonts w:ascii="Times New Roman" w:hAnsi="Times New Roman"/>
            <w:sz w:val="28"/>
            <w:szCs w:val="28"/>
          </w:rPr>
          <w:t>частью 16.1 статьи 34 Федерального закона</w:t>
        </w:r>
      </w:hyperlink>
      <w:r w:rsidRPr="00A84AB3">
        <w:rPr>
          <w:rFonts w:ascii="Times New Roman" w:hAnsi="Times New Roman"/>
          <w:sz w:val="28"/>
          <w:szCs w:val="28"/>
        </w:rPr>
        <w:t xml:space="preserve"> № 44-ФЗ,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w:t>
      </w:r>
      <w:proofErr w:type="gramEnd"/>
      <w:r w:rsidRPr="00A84AB3">
        <w:rPr>
          <w:rFonts w:ascii="Times New Roman" w:hAnsi="Times New Roman"/>
          <w:sz w:val="28"/>
          <w:szCs w:val="28"/>
        </w:rPr>
        <w:t xml:space="preserve">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Федеральным законом № 44-ФЗ, предоставления подрядчиком в соответствии с Федеральным законом № 44-ФЗ обеспечения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10) в случае заключения контракта с единственным поставщиком (подрядчиком, исполнителем) в соответствии с пунктами 1, 8, 22, 23, 29, 32, 34, 51 части 1 статьи 93 Федерального закона № 44-ФЗ.</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11) если при исполнении контракта, предусмотренного </w:t>
      </w:r>
      <w:hyperlink r:id="rId148" w:anchor="/document/95/483279/XA00MEA2NA/" w:tgtFrame="_self" w:history="1">
        <w:r w:rsidRPr="00A84AB3">
          <w:rPr>
            <w:rFonts w:ascii="Times New Roman" w:hAnsi="Times New Roman"/>
            <w:sz w:val="28"/>
            <w:szCs w:val="28"/>
          </w:rPr>
          <w:t>частью 16</w:t>
        </w:r>
      </w:hyperlink>
      <w:r w:rsidRPr="00A84AB3">
        <w:rPr>
          <w:rFonts w:ascii="Times New Roman" w:hAnsi="Times New Roman"/>
          <w:sz w:val="28"/>
          <w:szCs w:val="28"/>
        </w:rPr>
        <w:t>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r:id="rId149" w:anchor="/document/95/483279/XA00ME42NL/" w:tgtFrame="_self" w:history="1">
        <w:r w:rsidRPr="00A84AB3">
          <w:rPr>
            <w:rFonts w:ascii="Times New Roman" w:hAnsi="Times New Roman"/>
            <w:sz w:val="28"/>
            <w:szCs w:val="28"/>
          </w:rPr>
          <w:t>частью 16.1 статьи 34 Федерального закона</w:t>
        </w:r>
      </w:hyperlink>
      <w:r w:rsidRPr="00A84AB3">
        <w:rPr>
          <w:rFonts w:ascii="Times New Roman" w:hAnsi="Times New Roman"/>
          <w:sz w:val="28"/>
          <w:szCs w:val="28"/>
        </w:rPr>
        <w:t xml:space="preserve"> № 44-ФЗ,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w:t>
      </w:r>
      <w:proofErr w:type="gramEnd"/>
      <w:r w:rsidRPr="00A84AB3">
        <w:rPr>
          <w:rFonts w:ascii="Times New Roman" w:hAnsi="Times New Roman"/>
          <w:sz w:val="28"/>
          <w:szCs w:val="28"/>
        </w:rPr>
        <w:t xml:space="preserve"> цены контракта более чем на тридцать процентов;</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 если при исполнении заключенного на срок не менее одного года контракта, предметом которого является выполнение научно-</w:t>
      </w:r>
      <w:r w:rsidRPr="00A84AB3">
        <w:rPr>
          <w:rFonts w:ascii="Times New Roman" w:hAnsi="Times New Roman"/>
          <w:sz w:val="28"/>
          <w:szCs w:val="28"/>
        </w:rPr>
        <w:lastRenderedPageBreak/>
        <w:t xml:space="preserve">исследовательских, опытно-конструкторских или технологических работ,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w:t>
      </w:r>
      <w:proofErr w:type="gramStart"/>
      <w:r w:rsidRPr="00A84AB3">
        <w:rPr>
          <w:rFonts w:ascii="Times New Roman" w:hAnsi="Times New Roman"/>
          <w:sz w:val="28"/>
          <w:szCs w:val="28"/>
        </w:rPr>
        <w:t>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w:t>
      </w:r>
      <w:proofErr w:type="gramEnd"/>
      <w:r w:rsidRPr="00A84AB3">
        <w:rPr>
          <w:rFonts w:ascii="Times New Roman" w:hAnsi="Times New Roman"/>
          <w:sz w:val="28"/>
          <w:szCs w:val="28"/>
        </w:rPr>
        <w:t xml:space="preserve"> чем на тридцать процентов.</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13.1.1. В случае</w:t>
      </w:r>
      <w:proofErr w:type="gramStart"/>
      <w:r w:rsidRPr="00A84AB3">
        <w:rPr>
          <w:rStyle w:val="mismatch"/>
          <w:rFonts w:ascii="Times New Roman" w:hAnsi="Times New Roman"/>
          <w:sz w:val="28"/>
          <w:szCs w:val="28"/>
        </w:rPr>
        <w:t>,</w:t>
      </w:r>
      <w:proofErr w:type="gramEnd"/>
      <w:r w:rsidRPr="00A84AB3">
        <w:rPr>
          <w:rStyle w:val="mismatch"/>
          <w:rFonts w:ascii="Times New Roman" w:hAnsi="Times New Roman"/>
          <w:sz w:val="28"/>
          <w:szCs w:val="28"/>
        </w:rPr>
        <w:t xml:space="preserve"> если при исполнении контракта, предусмотренного </w:t>
      </w:r>
      <w:hyperlink r:id="rId150" w:anchor="/document/95/483279/XA00MEA2NA/" w:tgtFrame="_self" w:history="1">
        <w:r w:rsidRPr="00A84AB3">
          <w:rPr>
            <w:rStyle w:val="mismatch"/>
            <w:rFonts w:ascii="Times New Roman" w:hAnsi="Times New Roman"/>
            <w:sz w:val="28"/>
            <w:szCs w:val="28"/>
          </w:rPr>
          <w:t>частью 16</w:t>
        </w:r>
      </w:hyperlink>
      <w:r w:rsidRPr="00A84AB3">
        <w:rPr>
          <w:rStyle w:val="mismatch"/>
          <w:rFonts w:ascii="Times New Roman" w:hAnsi="Times New Roman"/>
          <w:sz w:val="28"/>
          <w:szCs w:val="28"/>
        </w:rPr>
        <w:t>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r:id="rId151" w:anchor="/document/95/483279/XA00ME42NL/" w:tgtFrame="_self" w:history="1">
        <w:r w:rsidRPr="00A84AB3">
          <w:rPr>
            <w:rStyle w:val="mismatch"/>
            <w:rFonts w:ascii="Times New Roman" w:hAnsi="Times New Roman"/>
            <w:sz w:val="28"/>
            <w:szCs w:val="28"/>
          </w:rPr>
          <w:t>частью 16.1 статьи 34 Федерального закона</w:t>
        </w:r>
      </w:hyperlink>
      <w:r w:rsidRPr="00A84AB3">
        <w:rPr>
          <w:rFonts w:ascii="Times New Roman" w:hAnsi="Times New Roman"/>
          <w:sz w:val="28"/>
          <w:szCs w:val="28"/>
        </w:rPr>
        <w:t xml:space="preserve"> № 44-ФЗ</w:t>
      </w:r>
      <w:r w:rsidRPr="00A84AB3">
        <w:rPr>
          <w:rStyle w:val="mismatch"/>
          <w:rFonts w:ascii="Times New Roman" w:hAnsi="Times New Roman"/>
          <w:sz w:val="28"/>
          <w:szCs w:val="28"/>
        </w:rPr>
        <w:t>,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 xml:space="preserve">13.1.2. </w:t>
      </w:r>
      <w:proofErr w:type="gramStart"/>
      <w:r w:rsidRPr="00A84AB3">
        <w:rPr>
          <w:rStyle w:val="mismatch"/>
          <w:rFonts w:ascii="Times New Roman" w:hAnsi="Times New Roman"/>
          <w:sz w:val="28"/>
          <w:szCs w:val="28"/>
        </w:rPr>
        <w:t>Предусмотренные </w:t>
      </w:r>
      <w:hyperlink r:id="rId152" w:anchor="/document/95/483279/XA00MKO2OP/" w:tgtFrame="_self" w:history="1">
        <w:r w:rsidRPr="00A84AB3">
          <w:rPr>
            <w:rStyle w:val="mismatch"/>
            <w:rFonts w:ascii="Times New Roman" w:hAnsi="Times New Roman"/>
            <w:sz w:val="28"/>
            <w:szCs w:val="28"/>
          </w:rPr>
          <w:t>частью 1 статьи</w:t>
        </w:r>
      </w:hyperlink>
      <w:r w:rsidRPr="00A84AB3">
        <w:rPr>
          <w:rStyle w:val="mismatch"/>
          <w:rFonts w:ascii="Times New Roman" w:hAnsi="Times New Roman"/>
          <w:sz w:val="28"/>
          <w:szCs w:val="28"/>
        </w:rPr>
        <w:t xml:space="preserve"> 95 Федерального закона         № 44-ФЗ изменения осуществляются при условии предоставления поставщиком (подрядчиком, исполнителем) в соответствии с </w:t>
      </w:r>
      <w:r w:rsidRPr="00A84AB3">
        <w:rPr>
          <w:rFonts w:ascii="Times New Roman" w:hAnsi="Times New Roman"/>
          <w:sz w:val="28"/>
          <w:szCs w:val="28"/>
        </w:rPr>
        <w:t>Федеральным законом № 44-ФЗ</w:t>
      </w:r>
      <w:r w:rsidRPr="00A84AB3">
        <w:rPr>
          <w:rStyle w:val="mismatch"/>
          <w:rFonts w:ascii="Times New Roman" w:hAnsi="Times New Roman"/>
          <w:sz w:val="28"/>
          <w:szCs w:val="28"/>
        </w:rPr>
        <w:t xml:space="preserve">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r:id="rId153" w:anchor="/document/95/483279/XA00MK42OL/" w:tgtFrame="_self" w:history="1">
        <w:r w:rsidRPr="00A84AB3">
          <w:rPr>
            <w:rStyle w:val="mismatch"/>
            <w:rFonts w:ascii="Times New Roman" w:hAnsi="Times New Roman"/>
            <w:sz w:val="28"/>
            <w:szCs w:val="28"/>
          </w:rPr>
          <w:t>статьей 96 Федерального</w:t>
        </w:r>
        <w:proofErr w:type="gramEnd"/>
        <w:r w:rsidRPr="00A84AB3">
          <w:rPr>
            <w:rStyle w:val="mismatch"/>
            <w:rFonts w:ascii="Times New Roman" w:hAnsi="Times New Roman"/>
            <w:sz w:val="28"/>
            <w:szCs w:val="28"/>
          </w:rPr>
          <w:t xml:space="preserve"> закона</w:t>
        </w:r>
      </w:hyperlink>
      <w:r w:rsidRPr="00A84AB3">
        <w:rPr>
          <w:rFonts w:ascii="Times New Roman" w:hAnsi="Times New Roman"/>
          <w:sz w:val="28"/>
          <w:szCs w:val="28"/>
        </w:rPr>
        <w:t xml:space="preserve"> № 44-ФЗ</w:t>
      </w:r>
      <w:r w:rsidRPr="00A84AB3">
        <w:rPr>
          <w:rStyle w:val="mismatch"/>
          <w:rFonts w:ascii="Times New Roman" w:hAnsi="Times New Roman"/>
          <w:sz w:val="28"/>
          <w:szCs w:val="28"/>
        </w:rPr>
        <w:t>. При этом:</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1) размер обеспечения может быть уменьшен в порядке и случаях, предусмотренных </w:t>
      </w:r>
      <w:hyperlink r:id="rId154" w:anchor="/document/95/483279/XA00MF22N9/" w:tgtFrame="_self" w:history="1">
        <w:r w:rsidRPr="00A84AB3">
          <w:rPr>
            <w:rStyle w:val="mismatch"/>
            <w:rFonts w:ascii="Times New Roman" w:hAnsi="Times New Roman"/>
            <w:sz w:val="28"/>
            <w:szCs w:val="28"/>
          </w:rPr>
          <w:t>частями 7</w:t>
        </w:r>
      </w:hyperlink>
      <w:r w:rsidRPr="00A84AB3">
        <w:rPr>
          <w:rStyle w:val="mismatch"/>
          <w:rFonts w:ascii="Times New Roman" w:hAnsi="Times New Roman"/>
          <w:sz w:val="28"/>
          <w:szCs w:val="28"/>
        </w:rPr>
        <w:t>-</w:t>
      </w:r>
      <w:hyperlink r:id="rId155" w:anchor="/document/95/483279/XA00MJU2OM/" w:tgtFrame="_self" w:history="1">
        <w:r w:rsidRPr="00A84AB3">
          <w:rPr>
            <w:rStyle w:val="mismatch"/>
            <w:rFonts w:ascii="Times New Roman" w:hAnsi="Times New Roman"/>
            <w:sz w:val="28"/>
            <w:szCs w:val="28"/>
          </w:rPr>
          <w:t>7.3 статьи 96 Федерального закона</w:t>
        </w:r>
      </w:hyperlink>
      <w:r w:rsidRPr="00A84AB3">
        <w:rPr>
          <w:rFonts w:ascii="Times New Roman" w:hAnsi="Times New Roman"/>
          <w:sz w:val="28"/>
          <w:szCs w:val="28"/>
        </w:rPr>
        <w:t xml:space="preserve"> № 44- ФЗ</w:t>
      </w:r>
      <w:r w:rsidRPr="00A84AB3">
        <w:rPr>
          <w:rStyle w:val="mismatch"/>
          <w:rFonts w:ascii="Times New Roman" w:hAnsi="Times New Roman"/>
          <w:sz w:val="28"/>
          <w:szCs w:val="28"/>
        </w:rPr>
        <w:t>;</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 xml:space="preserve">2) обеспечение исполнения контракта может быть предоставлено путем внесения соответствующих изменений в </w:t>
      </w:r>
      <w:proofErr w:type="gramStart"/>
      <w:r w:rsidRPr="00A84AB3">
        <w:rPr>
          <w:rStyle w:val="mismatch"/>
          <w:rFonts w:ascii="Times New Roman" w:hAnsi="Times New Roman"/>
          <w:sz w:val="28"/>
          <w:szCs w:val="28"/>
        </w:rPr>
        <w:t>условия</w:t>
      </w:r>
      <w:proofErr w:type="gramEnd"/>
      <w:r w:rsidRPr="00A84AB3">
        <w:rPr>
          <w:rStyle w:val="mismatch"/>
          <w:rFonts w:ascii="Times New Roman" w:hAnsi="Times New Roman"/>
          <w:sz w:val="28"/>
          <w:szCs w:val="28"/>
        </w:rPr>
        <w:t xml:space="preserve"> ранее предоставленной заказчику независимой гарантии;</w:t>
      </w:r>
    </w:p>
    <w:p w:rsidR="00BF0FF1" w:rsidRPr="00A84AB3" w:rsidRDefault="00BF0FF1" w:rsidP="00BF0FF1">
      <w:pPr>
        <w:ind w:firstLine="709"/>
        <w:jc w:val="both"/>
        <w:rPr>
          <w:rFonts w:ascii="Times New Roman" w:hAnsi="Times New Roman"/>
          <w:sz w:val="28"/>
          <w:szCs w:val="28"/>
        </w:rPr>
      </w:pPr>
      <w:proofErr w:type="gramStart"/>
      <w:r w:rsidRPr="00A84AB3">
        <w:rPr>
          <w:rStyle w:val="mismatch"/>
          <w:rFonts w:ascii="Times New Roman" w:hAnsi="Times New Roman"/>
          <w:sz w:val="28"/>
          <w:szCs w:val="28"/>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w:t>
      </w:r>
      <w:r w:rsidRPr="00A84AB3">
        <w:rPr>
          <w:rStyle w:val="mismatch"/>
          <w:rFonts w:ascii="Times New Roman" w:hAnsi="Times New Roman"/>
          <w:sz w:val="28"/>
          <w:szCs w:val="28"/>
        </w:rPr>
        <w:lastRenderedPageBreak/>
        <w:t>независимой гарантии прекращается с момента выдачи новой независимой гарантии;</w:t>
      </w:r>
      <w:proofErr w:type="gramEnd"/>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 xml:space="preserve">4) если при увеличении в соответствии </w:t>
      </w:r>
      <w:proofErr w:type="gramStart"/>
      <w:r w:rsidRPr="00A84AB3">
        <w:rPr>
          <w:rStyle w:val="mismatch"/>
          <w:rFonts w:ascii="Times New Roman" w:hAnsi="Times New Roman"/>
          <w:sz w:val="28"/>
          <w:szCs w:val="28"/>
        </w:rPr>
        <w:t>с</w:t>
      </w:r>
      <w:proofErr w:type="gramEnd"/>
      <w:r w:rsidRPr="00A84AB3">
        <w:rPr>
          <w:rStyle w:val="mismatch"/>
          <w:rFonts w:ascii="Times New Roman" w:hAnsi="Times New Roman"/>
          <w:sz w:val="28"/>
          <w:szCs w:val="28"/>
        </w:rPr>
        <w:t xml:space="preserve">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 xml:space="preserve">13.1.3. В случае уменьшения в соответствии </w:t>
      </w:r>
      <w:proofErr w:type="gramStart"/>
      <w:r w:rsidRPr="00A84AB3">
        <w:rPr>
          <w:rStyle w:val="mismatch"/>
          <w:rFonts w:ascii="Times New Roman" w:hAnsi="Times New Roman"/>
          <w:sz w:val="28"/>
          <w:szCs w:val="28"/>
        </w:rPr>
        <w:t>с</w:t>
      </w:r>
      <w:proofErr w:type="gramEnd"/>
      <w:r w:rsidRPr="00A84AB3">
        <w:rPr>
          <w:rStyle w:val="mismatch"/>
          <w:rFonts w:ascii="Times New Roman" w:hAnsi="Times New Roman"/>
          <w:sz w:val="28"/>
          <w:szCs w:val="28"/>
        </w:rPr>
        <w:t xml:space="preserve">  статьей цены контракта заказчик возвращает поставщику (подрядчику, исполнителю) денежные средства в размере, пропорциональном размеру такого уменьшения цены контракта.</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13.1.4. В случае изменения срока исполнения контракта в соответствии с </w:t>
      </w:r>
      <w:hyperlink r:id="rId156" w:anchor="/document/95/483279/XA00M702ME/" w:tgtFrame="_self" w:history="1">
        <w:r w:rsidRPr="00A84AB3">
          <w:rPr>
            <w:rStyle w:val="mismatch"/>
            <w:rFonts w:ascii="Times New Roman" w:hAnsi="Times New Roman"/>
            <w:sz w:val="28"/>
            <w:szCs w:val="28"/>
          </w:rPr>
          <w:t>частью 27 статьи 34 Федерального закона</w:t>
        </w:r>
      </w:hyperlink>
      <w:r w:rsidRPr="00A84AB3">
        <w:rPr>
          <w:rStyle w:val="mismatch"/>
          <w:rFonts w:ascii="Times New Roman" w:hAnsi="Times New Roman"/>
          <w:sz w:val="28"/>
          <w:szCs w:val="28"/>
        </w:rPr>
        <w:t>  № 44- ФЗ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rsidR="00BF0FF1" w:rsidRPr="00A84AB3" w:rsidRDefault="00BF0FF1" w:rsidP="00BF0FF1">
      <w:pPr>
        <w:ind w:firstLine="709"/>
        <w:jc w:val="both"/>
        <w:rPr>
          <w:rFonts w:ascii="Times New Roman" w:hAnsi="Times New Roman"/>
          <w:sz w:val="28"/>
          <w:szCs w:val="28"/>
        </w:rPr>
      </w:pPr>
      <w:r w:rsidRPr="00A84AB3">
        <w:rPr>
          <w:rStyle w:val="mismatch"/>
          <w:rFonts w:ascii="Times New Roman" w:hAnsi="Times New Roman"/>
          <w:sz w:val="28"/>
          <w:szCs w:val="28"/>
        </w:rPr>
        <w:t>13.1.5. Государственным или муниципальным заказчиком как получателем бюджетных средств предусмотренные </w:t>
      </w:r>
      <w:hyperlink r:id="rId157" w:anchor="/document/95/483279/XA00MKO2OP/" w:tgtFrame="_self" w:history="1">
        <w:r w:rsidRPr="00A84AB3">
          <w:rPr>
            <w:rStyle w:val="mismatch"/>
            <w:rFonts w:ascii="Times New Roman" w:hAnsi="Times New Roman"/>
            <w:sz w:val="28"/>
            <w:szCs w:val="28"/>
          </w:rPr>
          <w:t>частью 1 статьи</w:t>
        </w:r>
      </w:hyperlink>
      <w:r w:rsidRPr="00A84AB3">
        <w:rPr>
          <w:rStyle w:val="mismatch"/>
          <w:rFonts w:ascii="Times New Roman" w:hAnsi="Times New Roman"/>
          <w:sz w:val="28"/>
          <w:szCs w:val="28"/>
        </w:rPr>
        <w:t xml:space="preserve"> 95 Федерального закона № 44-ФЗ изменения могут быть осуществлены в </w:t>
      </w:r>
      <w:proofErr w:type="gramStart"/>
      <w:r w:rsidRPr="00A84AB3">
        <w:rPr>
          <w:rStyle w:val="mismatch"/>
          <w:rFonts w:ascii="Times New Roman" w:hAnsi="Times New Roman"/>
          <w:sz w:val="28"/>
          <w:szCs w:val="28"/>
        </w:rPr>
        <w:t>пределах</w:t>
      </w:r>
      <w:proofErr w:type="gramEnd"/>
      <w:r w:rsidRPr="00A84AB3">
        <w:rPr>
          <w:rStyle w:val="mismatch"/>
          <w:rFonts w:ascii="Times New Roman" w:hAnsi="Times New Roman"/>
          <w:sz w:val="28"/>
          <w:szCs w:val="28"/>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13.2. В установленных пунктом 6 части 1 статьи 95 Федерального закона  № 44-ФЗ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13.3. В установленных пунктом 6 части 1 статьи 95 Федерального закона  № 44-ФЗ  случаях принятие государственным или муниципальным заказчиком решения об изменении контракта в связи с уменьшением </w:t>
      </w:r>
      <w:hyperlink r:id="rId158" w:tgtFrame="_blank" w:tooltip="О планировании закупок без утвержденных лимитов" w:history="1">
        <w:r w:rsidRPr="00A84AB3">
          <w:rPr>
            <w:rFonts w:ascii="Times New Roman" w:hAnsi="Times New Roman"/>
            <w:sz w:val="28"/>
            <w:szCs w:val="28"/>
          </w:rPr>
          <w:t>лимитов бюджетных обязательств</w:t>
        </w:r>
      </w:hyperlink>
      <w:r w:rsidRPr="00A84AB3">
        <w:rPr>
          <w:rFonts w:ascii="Times New Roman" w:hAnsi="Times New Roman"/>
          <w:sz w:val="28"/>
          <w:szCs w:val="28"/>
        </w:rPr>
        <w:t xml:space="preserve"> осуществляется исходя из соразмерности изменения цены контракта и количества товара, объема работы или услуги.</w:t>
      </w:r>
    </w:p>
    <w:p w:rsidR="00BF0FF1" w:rsidRPr="00A84AB3" w:rsidRDefault="00BF0FF1" w:rsidP="00BF0FF1">
      <w:pPr>
        <w:ind w:firstLine="709"/>
        <w:jc w:val="both"/>
      </w:pPr>
      <w:r w:rsidRPr="00A84AB3">
        <w:rPr>
          <w:rFonts w:ascii="Times New Roman" w:hAnsi="Times New Roman"/>
          <w:sz w:val="28"/>
          <w:szCs w:val="28"/>
        </w:rPr>
        <w:t xml:space="preserve">13.4. </w:t>
      </w:r>
      <w:proofErr w:type="gramStart"/>
      <w:r w:rsidRPr="00A84AB3">
        <w:rPr>
          <w:rFonts w:ascii="Times New Roman" w:hAnsi="Times New Roman"/>
          <w:sz w:val="28"/>
          <w:szCs w:val="28"/>
        </w:rPr>
        <w:t xml:space="preserve">В случае наступления обстоятельств, которые предусмотрены пунктом 6 части 1 статьи  95 Федерального закона  № 44-ФЗ и обусловливают невозможность исполнения государственным или муниципальным заказчиком </w:t>
      </w:r>
      <w:hyperlink r:id="rId159" w:tgtFrame="_blank" w:tooltip="Обоснование цены контракта в пределах лимитов бюджетных обязательств" w:history="1">
        <w:r w:rsidRPr="00A84AB3">
          <w:rPr>
            <w:rFonts w:ascii="Times New Roman" w:hAnsi="Times New Roman"/>
            <w:sz w:val="28"/>
            <w:szCs w:val="28"/>
          </w:rPr>
          <w:t>бюджетных обязательств</w:t>
        </w:r>
      </w:hyperlink>
      <w:r w:rsidRPr="00A84AB3">
        <w:rPr>
          <w:rFonts w:ascii="Times New Roman" w:hAnsi="Times New Roman"/>
          <w:sz w:val="28"/>
          <w:szCs w:val="28"/>
        </w:rPr>
        <w:t>,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13.5. При исполнении контракта не допускается перемена поставщика (подрядчика, исполнителя), за исключением случая, если </w:t>
      </w:r>
      <w:hyperlink r:id="rId160" w:tgtFrame="_blank" w:tooltip="Новые основания закупок у &#10;&#10;единственного поставщика. Проект" w:history="1">
        <w:r w:rsidRPr="00A84AB3">
          <w:rPr>
            <w:rFonts w:ascii="Times New Roman" w:hAnsi="Times New Roman"/>
            <w:sz w:val="28"/>
            <w:szCs w:val="28"/>
          </w:rPr>
          <w:t>новый поставщик</w:t>
        </w:r>
      </w:hyperlink>
      <w:r w:rsidRPr="00A84AB3">
        <w:rPr>
          <w:rFonts w:ascii="Times New Roman" w:hAnsi="Times New Roman"/>
          <w:sz w:val="28"/>
          <w:szCs w:val="28"/>
        </w:rPr>
        <w:t xml:space="preserve"> (подрядчик, исполнитель) является правопреемником поставщика </w:t>
      </w:r>
      <w:r w:rsidRPr="00A84AB3">
        <w:rPr>
          <w:rFonts w:ascii="Times New Roman" w:hAnsi="Times New Roman"/>
          <w:sz w:val="28"/>
          <w:szCs w:val="28"/>
        </w:rPr>
        <w:lastRenderedPageBreak/>
        <w:t>(подрядчика, исполнителя) по такому контракту вследствие реорганизации юридического лица в форме преобразования, слияния или присоединения.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13.6. В случае </w:t>
      </w:r>
      <w:hyperlink r:id="rId161" w:tgtFrame="_blank" w:tooltip="Изменилась правовая форма &#10;&#10;заказчика" w:history="1">
        <w:r w:rsidRPr="00A84AB3">
          <w:rPr>
            <w:rFonts w:ascii="Times New Roman" w:hAnsi="Times New Roman"/>
            <w:sz w:val="28"/>
            <w:szCs w:val="28"/>
          </w:rPr>
          <w:t>перемены заказчика</w:t>
        </w:r>
      </w:hyperlink>
      <w:r w:rsidRPr="00A84AB3">
        <w:rPr>
          <w:rFonts w:ascii="Times New Roman" w:hAnsi="Times New Roman"/>
          <w:sz w:val="28"/>
          <w:szCs w:val="28"/>
        </w:rPr>
        <w:t xml:space="preserve"> права и обязанности заказчика, предусмотренные контрактом, переходят к новому заказчику.</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13.7. </w:t>
      </w:r>
      <w:proofErr w:type="gramStart"/>
      <w:r w:rsidRPr="00A84AB3">
        <w:rPr>
          <w:rFonts w:ascii="Times New Roman" w:hAnsi="Times New Roman"/>
          <w:sz w:val="28"/>
          <w:szCs w:val="28"/>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поставщиком (подрядчиком, исполнителем) допускается </w:t>
      </w:r>
      <w:hyperlink r:id="rId162" w:tgtFrame="_blank" w:tooltip="Поставка и сборка товара" w:history="1">
        <w:r w:rsidRPr="00A84AB3">
          <w:rPr>
            <w:rFonts w:ascii="Times New Roman" w:hAnsi="Times New Roman"/>
            <w:sz w:val="28"/>
            <w:szCs w:val="28"/>
          </w:rPr>
          <w:t>поставка товара</w:t>
        </w:r>
      </w:hyperlink>
      <w:r w:rsidRPr="00A84AB3">
        <w:rPr>
          <w:rFonts w:ascii="Times New Roman" w:hAnsi="Times New Roman"/>
          <w:sz w:val="28"/>
          <w:szCs w:val="28"/>
        </w:rPr>
        <w:t>,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A84AB3">
        <w:rPr>
          <w:rFonts w:ascii="Times New Roman" w:hAnsi="Times New Roman"/>
          <w:sz w:val="28"/>
          <w:szCs w:val="28"/>
        </w:rPr>
        <w:t>. В этом случае соответствующие изменения должны быть внесены заказчиком в реестр контрактов, заключенных заказчиком.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13.8. </w:t>
      </w:r>
      <w:hyperlink r:id="rId163" w:tgtFrame="_blank" w:tooltip="Сколько контрактов расторгают &#10;&#10;заказчики" w:history="1">
        <w:r w:rsidRPr="00A84AB3">
          <w:rPr>
            <w:rFonts w:ascii="Times New Roman" w:hAnsi="Times New Roman"/>
            <w:sz w:val="28"/>
            <w:szCs w:val="28"/>
          </w:rPr>
          <w:t>Расторжение контракта</w:t>
        </w:r>
      </w:hyperlink>
      <w:r w:rsidRPr="00A84AB3">
        <w:rPr>
          <w:rFonts w:ascii="Times New Roman" w:hAnsi="Times New Roman"/>
          <w:sz w:val="28"/>
          <w:szCs w:val="28"/>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13.10. Заказчик вправе провести экспертизу </w:t>
      </w:r>
      <w:hyperlink r:id="rId164" w:tgtFrame="_blank" w:tooltip="Чем подтвердить способность поставить товар" w:history="1">
        <w:r w:rsidRPr="00A84AB3">
          <w:rPr>
            <w:rFonts w:ascii="Times New Roman" w:hAnsi="Times New Roman"/>
            <w:sz w:val="28"/>
            <w:szCs w:val="28"/>
          </w:rPr>
          <w:t>поставленного товара</w:t>
        </w:r>
      </w:hyperlink>
      <w:r w:rsidRPr="00A84AB3">
        <w:rPr>
          <w:rFonts w:ascii="Times New Roman" w:hAnsi="Times New Roman"/>
          <w:sz w:val="28"/>
          <w:szCs w:val="28"/>
        </w:rPr>
        <w:t>,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13.11. Если заказчиком проведена </w:t>
      </w:r>
      <w:hyperlink r:id="rId165" w:tgtFrame="_blank" w:tooltip="Как организовать экспертизу продукции по госконтракту" w:history="1">
        <w:r w:rsidRPr="00A84AB3">
          <w:rPr>
            <w:rFonts w:ascii="Times New Roman" w:hAnsi="Times New Roman"/>
            <w:sz w:val="28"/>
            <w:szCs w:val="28"/>
          </w:rPr>
          <w:t>экспертиза поставленного товара</w:t>
        </w:r>
      </w:hyperlink>
      <w:r w:rsidRPr="00A84AB3">
        <w:rPr>
          <w:rFonts w:ascii="Times New Roman" w:hAnsi="Times New Roman"/>
          <w:sz w:val="28"/>
          <w:szCs w:val="28"/>
        </w:rPr>
        <w:t xml:space="preserve">,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hyperlink r:id="rId166" w:tgtFrame="_blank" w:tooltip="Что делать, если экспертиза выявила недостатки товара" w:history="1">
        <w:r w:rsidRPr="00A84AB3">
          <w:rPr>
            <w:rFonts w:ascii="Times New Roman" w:hAnsi="Times New Roman"/>
            <w:sz w:val="28"/>
            <w:szCs w:val="28"/>
          </w:rPr>
          <w:t>экспертизы поставленного товара</w:t>
        </w:r>
      </w:hyperlink>
      <w:r w:rsidRPr="00A84AB3">
        <w:rPr>
          <w:rFonts w:ascii="Times New Roman" w:hAnsi="Times New Roman"/>
          <w:sz w:val="28"/>
          <w:szCs w:val="28"/>
        </w:rPr>
        <w:t>, выполненной работы или оказанной услуги в заключени</w:t>
      </w:r>
      <w:proofErr w:type="gramStart"/>
      <w:r w:rsidRPr="00A84AB3">
        <w:rPr>
          <w:rFonts w:ascii="Times New Roman" w:hAnsi="Times New Roman"/>
          <w:sz w:val="28"/>
          <w:szCs w:val="28"/>
        </w:rPr>
        <w:t>и</w:t>
      </w:r>
      <w:proofErr w:type="gramEnd"/>
      <w:r w:rsidRPr="00A84AB3">
        <w:rPr>
          <w:rFonts w:ascii="Times New Roman" w:hAnsi="Times New Roman"/>
          <w:sz w:val="28"/>
          <w:szCs w:val="28"/>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13.12. В случае принятия заказчиком предусмотренного </w:t>
      </w:r>
      <w:hyperlink r:id="rId167" w:anchor="/document/95/483279/XA00MF62NB/" w:tgtFrame="_self" w:history="1">
        <w:r w:rsidRPr="00A84AB3">
          <w:rPr>
            <w:rFonts w:ascii="Times New Roman" w:hAnsi="Times New Roman"/>
            <w:sz w:val="28"/>
            <w:szCs w:val="28"/>
          </w:rPr>
          <w:t>частью 9 статьи</w:t>
        </w:r>
      </w:hyperlink>
      <w:r w:rsidRPr="00A84AB3">
        <w:rPr>
          <w:rFonts w:ascii="Times New Roman" w:hAnsi="Times New Roman"/>
          <w:sz w:val="28"/>
          <w:szCs w:val="28"/>
        </w:rPr>
        <w:t xml:space="preserve">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roofErr w:type="gramStart"/>
      <w:r w:rsidRPr="00A84AB3">
        <w:rPr>
          <w:rFonts w:ascii="Times New Roman" w:hAnsi="Times New Roman"/>
          <w:sz w:val="28"/>
          <w:szCs w:val="28"/>
        </w:rPr>
        <w:t>В случаях, предусмотренных </w:t>
      </w:r>
      <w:hyperlink r:id="rId168" w:anchor="/document/95/483279/XA00MFO2NG/" w:tgtFrame="_self" w:history="1">
        <w:r w:rsidRPr="00A84AB3">
          <w:rPr>
            <w:rFonts w:ascii="Times New Roman" w:hAnsi="Times New Roman"/>
            <w:sz w:val="28"/>
            <w:szCs w:val="28"/>
          </w:rPr>
          <w:t>частью 5 статьи 103 Федерального закона</w:t>
        </w:r>
      </w:hyperlink>
      <w:r w:rsidRPr="00A84AB3">
        <w:rPr>
          <w:rFonts w:ascii="Times New Roman" w:hAnsi="Times New Roman"/>
          <w:sz w:val="28"/>
          <w:szCs w:val="28"/>
        </w:rPr>
        <w:t xml:space="preserve"> № 44-ФЗ, такое решение не размещается на официальном сайте;</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lastRenderedPageBreak/>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69" w:anchor="/document/95/483279/XA00RRA2OJ/" w:tgtFrame="_self" w:history="1">
        <w:r w:rsidRPr="00A84AB3">
          <w:rPr>
            <w:rFonts w:ascii="Times New Roman" w:hAnsi="Times New Roman"/>
            <w:sz w:val="28"/>
            <w:szCs w:val="28"/>
          </w:rPr>
          <w:t>пунктом 1 части</w:t>
        </w:r>
      </w:hyperlink>
      <w:r w:rsidRPr="00A84AB3">
        <w:rPr>
          <w:rFonts w:ascii="Times New Roman" w:hAnsi="Times New Roman"/>
          <w:sz w:val="28"/>
          <w:szCs w:val="28"/>
        </w:rPr>
        <w:t> 12.1 статьи 95  Федерального закона  № 44-ФЗ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3) поступление решения об одностороннем отказе от исполнения контракта в соответствии с </w:t>
      </w:r>
      <w:hyperlink r:id="rId170" w:anchor="/document/95/483279/XA00MHC2O5/" w:tgtFrame="_self" w:history="1">
        <w:r w:rsidRPr="00A84AB3">
          <w:rPr>
            <w:rFonts w:ascii="Times New Roman" w:hAnsi="Times New Roman"/>
            <w:sz w:val="28"/>
            <w:szCs w:val="28"/>
          </w:rPr>
          <w:t>пунктом 2 части</w:t>
        </w:r>
      </w:hyperlink>
      <w:r w:rsidRPr="00A84AB3">
        <w:rPr>
          <w:rFonts w:ascii="Times New Roman" w:hAnsi="Times New Roman"/>
          <w:sz w:val="28"/>
          <w:szCs w:val="28"/>
        </w:rPr>
        <w:t> 12.1 статьи 95  Федерального закона № 44-ФЗ считается надлежащим уведомлением поставщика (подрядчика, исполнителя)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13.12.1. </w:t>
      </w:r>
      <w:proofErr w:type="gramStart"/>
      <w:r w:rsidRPr="00A84AB3">
        <w:rPr>
          <w:rFonts w:ascii="Times New Roman" w:hAnsi="Times New Roman"/>
          <w:sz w:val="28"/>
          <w:szCs w:val="28"/>
        </w:rPr>
        <w:t>В случае принятия заказчиком предусмотренного </w:t>
      </w:r>
      <w:hyperlink r:id="rId171" w:anchor="/document/95/483279/XA00MF62NB/" w:tgtFrame="_self" w:history="1">
        <w:r w:rsidRPr="00A84AB3">
          <w:rPr>
            <w:rFonts w:ascii="Times New Roman" w:hAnsi="Times New Roman"/>
            <w:sz w:val="28"/>
            <w:szCs w:val="28"/>
          </w:rPr>
          <w:t>частью 9 статьи</w:t>
        </w:r>
      </w:hyperlink>
      <w:r w:rsidRPr="00A84AB3">
        <w:rPr>
          <w:rFonts w:ascii="Times New Roman" w:hAnsi="Times New Roman"/>
          <w:sz w:val="28"/>
          <w:szCs w:val="28"/>
        </w:rPr>
        <w:t> 95 Федерального закона  № 44-ФЗ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r:id="rId172" w:anchor="/document/95/483279/XA00MHO2OD/" w:tgtFrame="_self" w:history="1">
        <w:r w:rsidRPr="00A84AB3">
          <w:rPr>
            <w:rFonts w:ascii="Times New Roman" w:hAnsi="Times New Roman"/>
            <w:sz w:val="28"/>
            <w:szCs w:val="28"/>
          </w:rPr>
          <w:t>статьей 93</w:t>
        </w:r>
      </w:hyperlink>
      <w:r w:rsidRPr="00A84AB3">
        <w:rPr>
          <w:rFonts w:ascii="Times New Roman" w:hAnsi="Times New Roman"/>
          <w:sz w:val="28"/>
          <w:szCs w:val="28"/>
        </w:rPr>
        <w:t xml:space="preserve"> Федерального закона № 44-ФЗ (за исключением закупки товара у единственного поставщика на сумму, предусмотренную </w:t>
      </w:r>
      <w:hyperlink r:id="rId173"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w:t>
      </w:r>
      <w:hyperlink r:id="rId174" w:anchor="/document/95/483279/XA00MGG2NG/" w:tgtFrame="_self" w:history="1">
        <w:r w:rsidRPr="00A84AB3">
          <w:rPr>
            <w:rFonts w:ascii="Times New Roman" w:hAnsi="Times New Roman"/>
            <w:sz w:val="28"/>
            <w:szCs w:val="28"/>
          </w:rPr>
          <w:t>статьей 111</w:t>
        </w:r>
      </w:hyperlink>
      <w:r w:rsidRPr="00A84AB3">
        <w:rPr>
          <w:rFonts w:ascii="Times New Roman" w:hAnsi="Times New Roman"/>
          <w:sz w:val="28"/>
          <w:szCs w:val="28"/>
        </w:rPr>
        <w:t> (в случае определения в соответствии</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с </w:t>
      </w:r>
      <w:hyperlink r:id="rId175" w:anchor="/document/95/483279/XA00MHI2NL/" w:tgtFrame="_self" w:history="1">
        <w:r w:rsidRPr="00A84AB3">
          <w:rPr>
            <w:rFonts w:ascii="Times New Roman" w:hAnsi="Times New Roman"/>
            <w:sz w:val="28"/>
            <w:szCs w:val="28"/>
          </w:rPr>
          <w:t>частью 1 статьи 111 Федерального закона</w:t>
        </w:r>
      </w:hyperlink>
      <w:r w:rsidRPr="00A84AB3">
        <w:rPr>
          <w:rFonts w:ascii="Times New Roman" w:hAnsi="Times New Roman"/>
          <w:sz w:val="28"/>
          <w:szCs w:val="28"/>
        </w:rPr>
        <w:t xml:space="preserve"> № 44-ФЗ особенностей, предусматривающих </w:t>
      </w:r>
      <w:proofErr w:type="spellStart"/>
      <w:r w:rsidRPr="00A84AB3">
        <w:rPr>
          <w:rFonts w:ascii="Times New Roman" w:hAnsi="Times New Roman"/>
          <w:sz w:val="28"/>
          <w:szCs w:val="28"/>
        </w:rPr>
        <w:t>неразмещение</w:t>
      </w:r>
      <w:proofErr w:type="spellEnd"/>
      <w:r w:rsidRPr="00A84AB3">
        <w:rPr>
          <w:rFonts w:ascii="Times New Roman" w:hAnsi="Times New Roman"/>
          <w:sz w:val="28"/>
          <w:szCs w:val="28"/>
        </w:rPr>
        <w:t xml:space="preserve"> информации и документов в единой информационной системе, на официальном сайте при определении поставщика (подрядчика, исполнителя) и </w:t>
      </w:r>
      <w:hyperlink r:id="rId176" w:anchor="/document/95/483279/XA00MIM2O3/" w:tgtFrame="_self" w:history="1">
        <w:r w:rsidRPr="00A84AB3">
          <w:rPr>
            <w:rFonts w:ascii="Times New Roman" w:hAnsi="Times New Roman"/>
            <w:sz w:val="28"/>
            <w:szCs w:val="28"/>
          </w:rPr>
          <w:t>статьей 111.1 Федерального закона</w:t>
        </w:r>
      </w:hyperlink>
      <w:r w:rsidRPr="00A84AB3">
        <w:rPr>
          <w:rFonts w:ascii="Times New Roman" w:hAnsi="Times New Roman"/>
          <w:sz w:val="28"/>
          <w:szCs w:val="28"/>
        </w:rPr>
        <w:t xml:space="preserve"> №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w:t>
      </w:r>
      <w:proofErr w:type="gramEnd"/>
      <w:r w:rsidRPr="00A84AB3">
        <w:rPr>
          <w:rFonts w:ascii="Times New Roman" w:hAnsi="Times New Roman"/>
          <w:sz w:val="28"/>
          <w:szCs w:val="28"/>
        </w:rPr>
        <w:t xml:space="preserve"> тайне по адресу поставщика (подрядчика, исполнителя), указанному в контракте. Выполнение заказчиком требований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2) дата получения заказчиком подтверждения о вручении поставщику (подрядчику, исполнителю) заказного письма, предусмотренного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w:t>
      </w:r>
      <w:r w:rsidRPr="00A84AB3">
        <w:rPr>
          <w:rFonts w:ascii="Times New Roman" w:hAnsi="Times New Roman"/>
          <w:sz w:val="28"/>
          <w:szCs w:val="28"/>
        </w:rPr>
        <w:lastRenderedPageBreak/>
        <w:t>решения об одностороннем отказе от исполнения контракта заказным письмом).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13.13. Решение заказчика об одностороннем </w:t>
      </w:r>
      <w:hyperlink r:id="rId177" w:tgtFrame="_blank" w:tooltip="Отчет об исполнении контракта при расторжении контракта" w:history="1">
        <w:r w:rsidRPr="00A84AB3">
          <w:rPr>
            <w:rFonts w:ascii="Times New Roman" w:hAnsi="Times New Roman"/>
            <w:sz w:val="28"/>
            <w:szCs w:val="28"/>
          </w:rPr>
          <w:t>отказе от исполнения контракта</w:t>
        </w:r>
      </w:hyperlink>
      <w:r w:rsidRPr="00A84AB3">
        <w:rPr>
          <w:rFonts w:ascii="Times New Roman" w:hAnsi="Times New Roman"/>
          <w:sz w:val="28"/>
          <w:szCs w:val="28"/>
        </w:rPr>
        <w:t xml:space="preserve"> вступает в </w:t>
      </w:r>
      <w:proofErr w:type="gramStart"/>
      <w:r w:rsidRPr="00A84AB3">
        <w:rPr>
          <w:rFonts w:ascii="Times New Roman" w:hAnsi="Times New Roman"/>
          <w:sz w:val="28"/>
          <w:szCs w:val="28"/>
        </w:rPr>
        <w:t>силу</w:t>
      </w:r>
      <w:proofErr w:type="gramEnd"/>
      <w:r w:rsidRPr="00A84AB3">
        <w:rPr>
          <w:rFonts w:ascii="Times New Roman" w:hAnsi="Times New Roman"/>
          <w:sz w:val="28"/>
          <w:szCs w:val="28"/>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13.14. </w:t>
      </w:r>
      <w:proofErr w:type="gramStart"/>
      <w:r w:rsidRPr="00A84AB3">
        <w:rPr>
          <w:rFonts w:ascii="Times New Roman" w:hAnsi="Times New Roman"/>
          <w:sz w:val="28"/>
          <w:szCs w:val="28"/>
        </w:rPr>
        <w:t xml:space="preserve">Заказчик обязан отменить не вступившее в силу решение об одностороннем </w:t>
      </w:r>
      <w:hyperlink r:id="rId178" w:tgtFrame="_blank" w:tooltip="Возможность частичного расторжения контракта" w:history="1">
        <w:r w:rsidRPr="00A84AB3">
          <w:rPr>
            <w:rFonts w:ascii="Times New Roman" w:hAnsi="Times New Roman"/>
            <w:sz w:val="28"/>
            <w:szCs w:val="28"/>
          </w:rPr>
          <w:t>отказе от исполнения контракта</w:t>
        </w:r>
      </w:hyperlink>
      <w:r w:rsidRPr="00A84AB3">
        <w:rPr>
          <w:rFonts w:ascii="Times New Roman" w:hAnsi="Times New Roman"/>
          <w:sz w:val="28"/>
          <w:szCs w:val="28"/>
        </w:rPr>
        <w:t>,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w:t>
      </w:r>
      <w:proofErr w:type="gramEnd"/>
      <w:r w:rsidRPr="00A84AB3">
        <w:rPr>
          <w:rFonts w:ascii="Times New Roman" w:hAnsi="Times New Roman"/>
          <w:sz w:val="28"/>
          <w:szCs w:val="28"/>
        </w:rPr>
        <w:t xml:space="preserve">  Федерального закона  № 44-ФЗ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13.14.1. </w:t>
      </w:r>
      <w:proofErr w:type="gramStart"/>
      <w:r w:rsidRPr="00A84AB3">
        <w:rPr>
          <w:rFonts w:ascii="Times New Roman" w:hAnsi="Times New Roman"/>
          <w:sz w:val="28"/>
          <w:szCs w:val="28"/>
        </w:rPr>
        <w:t>В случае отмены заказчиком в соответствии с Федеральным законом № 44-ФЗ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79" w:anchor="/document/95/483279/XA00MC62MV/" w:tgtFrame="_self" w:history="1">
        <w:r w:rsidRPr="00A84AB3">
          <w:rPr>
            <w:rFonts w:ascii="Times New Roman" w:hAnsi="Times New Roman"/>
            <w:sz w:val="28"/>
            <w:szCs w:val="28"/>
          </w:rPr>
          <w:t>частью 12.1 статьи</w:t>
        </w:r>
      </w:hyperlink>
      <w:r w:rsidRPr="00A84AB3">
        <w:rPr>
          <w:rFonts w:ascii="Times New Roman" w:hAnsi="Times New Roman"/>
          <w:sz w:val="28"/>
          <w:szCs w:val="28"/>
        </w:rPr>
        <w:t xml:space="preserve"> 95 Федерального закона №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w:t>
      </w:r>
      <w:proofErr w:type="gramEnd"/>
      <w:r w:rsidRPr="00A84AB3">
        <w:rPr>
          <w:rFonts w:ascii="Times New Roman" w:hAnsi="Times New Roman"/>
          <w:sz w:val="28"/>
          <w:szCs w:val="28"/>
        </w:rPr>
        <w:t xml:space="preserve">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180" w:anchor="/document/95/483279/XA00MFO2NG/" w:tgtFrame="_self" w:history="1">
        <w:r w:rsidRPr="00A84AB3">
          <w:rPr>
            <w:rFonts w:ascii="Times New Roman" w:hAnsi="Times New Roman"/>
            <w:sz w:val="28"/>
            <w:szCs w:val="28"/>
          </w:rPr>
          <w:t>частью 5 статьи 103 Федерального закона</w:t>
        </w:r>
      </w:hyperlink>
      <w:r w:rsidRPr="00A84AB3">
        <w:rPr>
          <w:rFonts w:ascii="Times New Roman" w:hAnsi="Times New Roman"/>
          <w:sz w:val="28"/>
          <w:szCs w:val="28"/>
        </w:rPr>
        <w:t xml:space="preserve"> № 44-ФЗ, такое извещение не размещается на официальном сайте.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13.14.2. </w:t>
      </w:r>
      <w:proofErr w:type="gramStart"/>
      <w:r w:rsidRPr="00A84AB3">
        <w:rPr>
          <w:rFonts w:ascii="Times New Roman" w:hAnsi="Times New Roman"/>
          <w:sz w:val="28"/>
          <w:szCs w:val="28"/>
        </w:rPr>
        <w:t>В случае отмены заказчиком в соответствии с Федеральным законом № 44-ФЗ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r:id="rId181" w:anchor="/document/95/483279/XA00MHO2OD/" w:tgtFrame="_self" w:history="1">
        <w:r w:rsidRPr="00A84AB3">
          <w:rPr>
            <w:rFonts w:ascii="Times New Roman" w:hAnsi="Times New Roman"/>
            <w:sz w:val="28"/>
            <w:szCs w:val="28"/>
          </w:rPr>
          <w:t>статьей 93</w:t>
        </w:r>
      </w:hyperlink>
      <w:r w:rsidRPr="00A84AB3">
        <w:rPr>
          <w:rFonts w:ascii="Times New Roman" w:hAnsi="Times New Roman"/>
          <w:sz w:val="28"/>
          <w:szCs w:val="28"/>
        </w:rPr>
        <w:t> (за исключением закупки товара у единственного поставщика на сумму, предусмотренную </w:t>
      </w:r>
      <w:hyperlink r:id="rId182"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w:t>
      </w:r>
      <w:hyperlink r:id="rId183" w:anchor="/document/95/483279/XA00MGG2NG/" w:tgtFrame="_self" w:history="1">
        <w:r w:rsidRPr="00A84AB3">
          <w:rPr>
            <w:rFonts w:ascii="Times New Roman" w:hAnsi="Times New Roman"/>
            <w:sz w:val="28"/>
            <w:szCs w:val="28"/>
          </w:rPr>
          <w:t>статьей 111</w:t>
        </w:r>
      </w:hyperlink>
      <w:r w:rsidRPr="00A84AB3">
        <w:rPr>
          <w:rFonts w:ascii="Times New Roman" w:hAnsi="Times New Roman"/>
          <w:sz w:val="28"/>
          <w:szCs w:val="28"/>
        </w:rPr>
        <w:t> (в случае определения в соответствии с</w:t>
      </w:r>
      <w:proofErr w:type="gramEnd"/>
      <w:r w:rsidRPr="00A84AB3">
        <w:rPr>
          <w:rFonts w:ascii="Times New Roman" w:hAnsi="Times New Roman"/>
          <w:sz w:val="28"/>
          <w:szCs w:val="28"/>
        </w:rPr>
        <w:t> </w:t>
      </w:r>
      <w:hyperlink r:id="rId184" w:anchor="/document/95/483279/XA00MHI2NL/" w:tgtFrame="_self" w:history="1">
        <w:proofErr w:type="gramStart"/>
        <w:r w:rsidRPr="00A84AB3">
          <w:rPr>
            <w:rFonts w:ascii="Times New Roman" w:hAnsi="Times New Roman"/>
            <w:sz w:val="28"/>
            <w:szCs w:val="28"/>
          </w:rPr>
          <w:t>частью 1 статьи 111 Федерального закона</w:t>
        </w:r>
      </w:hyperlink>
      <w:r w:rsidRPr="00A84AB3">
        <w:rPr>
          <w:rFonts w:ascii="Times New Roman" w:hAnsi="Times New Roman"/>
          <w:sz w:val="28"/>
          <w:szCs w:val="28"/>
        </w:rPr>
        <w:t>  № 44-ФЗ особенностей, предусматривающих не 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r:id="rId185" w:anchor="/document/95/483279/XA00MIM2O3/" w:tgtFrame="_self" w:history="1">
        <w:r w:rsidRPr="00A84AB3">
          <w:rPr>
            <w:rFonts w:ascii="Times New Roman" w:hAnsi="Times New Roman"/>
            <w:sz w:val="28"/>
            <w:szCs w:val="28"/>
          </w:rPr>
          <w:t>статьей 111.1 Федерального закона</w:t>
        </w:r>
      </w:hyperlink>
      <w:r w:rsidRPr="00A84AB3">
        <w:rPr>
          <w:rFonts w:ascii="Times New Roman" w:hAnsi="Times New Roman"/>
          <w:sz w:val="28"/>
          <w:szCs w:val="28"/>
        </w:rPr>
        <w:t xml:space="preserve"> № 44-ФЗ,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w:t>
      </w:r>
      <w:proofErr w:type="gramEnd"/>
      <w:r w:rsidRPr="00A84AB3">
        <w:rPr>
          <w:rFonts w:ascii="Times New Roman" w:hAnsi="Times New Roman"/>
          <w:sz w:val="28"/>
          <w:szCs w:val="28"/>
        </w:rPr>
        <w:t xml:space="preserve">, исполнителю) с соблюдением требований законодательства Российской Федерации о государственной тайне по адресу поставщика (подрядчика, исполнителя), </w:t>
      </w:r>
      <w:r w:rsidRPr="00A84AB3">
        <w:rPr>
          <w:rFonts w:ascii="Times New Roman" w:hAnsi="Times New Roman"/>
          <w:sz w:val="28"/>
          <w:szCs w:val="28"/>
        </w:rPr>
        <w:lastRenderedPageBreak/>
        <w:t>указанному в контракте, уведомление об отмене решения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13.15. Заказчик обязан принять решение об </w:t>
      </w:r>
      <w:hyperlink r:id="rId186" w:tgtFrame="_blank" w:tooltip="Расторжение контракта по инициативе поставщика" w:history="1">
        <w:r w:rsidRPr="00A84AB3">
          <w:rPr>
            <w:rFonts w:ascii="Times New Roman" w:hAnsi="Times New Roman"/>
            <w:sz w:val="28"/>
            <w:szCs w:val="28"/>
          </w:rPr>
          <w:t>одностороннем отказе от исполнения контракта</w:t>
        </w:r>
      </w:hyperlink>
      <w:r w:rsidRPr="00A84AB3">
        <w:rPr>
          <w:rFonts w:ascii="Times New Roman" w:hAnsi="Times New Roman"/>
          <w:sz w:val="28"/>
          <w:szCs w:val="28"/>
        </w:rPr>
        <w:t xml:space="preserve"> в случаях:</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если в ходе исполнения контракта установлено, что:</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 44-ФЗ предусмотрена документация о закупке) требованиям к участникам закупки (за исключением требования, предусмотренного </w:t>
      </w:r>
      <w:hyperlink r:id="rId187" w:anchor="/document/99/499011838/XA00MHA2NV/" w:history="1">
        <w:r w:rsidRPr="00A84AB3">
          <w:rPr>
            <w:rFonts w:ascii="Times New Roman" w:hAnsi="Times New Roman"/>
            <w:sz w:val="28"/>
            <w:szCs w:val="28"/>
          </w:rPr>
          <w:t>частью 1.1</w:t>
        </w:r>
      </w:hyperlink>
      <w:r w:rsidRPr="00A84AB3">
        <w:rPr>
          <w:rFonts w:ascii="Times New Roman" w:hAnsi="Times New Roman"/>
          <w:sz w:val="28"/>
          <w:szCs w:val="28"/>
        </w:rPr>
        <w:t> (при наличии такого требования) </w:t>
      </w:r>
      <w:hyperlink r:id="rId188" w:anchor="/document/99/499011838/XA00MB82MT/" w:history="1">
        <w:r w:rsidRPr="00A84AB3">
          <w:rPr>
            <w:rFonts w:ascii="Times New Roman" w:hAnsi="Times New Roman"/>
            <w:sz w:val="28"/>
            <w:szCs w:val="28"/>
          </w:rPr>
          <w:t>статьи 31 Федерального закона</w:t>
        </w:r>
      </w:hyperlink>
      <w:r w:rsidRPr="00A84AB3">
        <w:rPr>
          <w:rFonts w:ascii="Times New Roman" w:hAnsi="Times New Roman"/>
          <w:sz w:val="28"/>
          <w:szCs w:val="28"/>
        </w:rPr>
        <w:t xml:space="preserve"> № 44-ФЗ) и (или) поставляемому товару;</w:t>
      </w:r>
      <w:proofErr w:type="gramEnd"/>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r:id="rId189" w:anchor="/document/95/483279/XA00RVM2PQ/" w:tgtFrame="_self" w:history="1">
        <w:r w:rsidRPr="00A84AB3">
          <w:rPr>
            <w:rFonts w:ascii="Times New Roman" w:hAnsi="Times New Roman"/>
            <w:sz w:val="28"/>
            <w:szCs w:val="28"/>
          </w:rPr>
          <w:t>подпункте «а» настоящего пункта</w:t>
        </w:r>
      </w:hyperlink>
      <w:r w:rsidRPr="00A84AB3">
        <w:rPr>
          <w:rFonts w:ascii="Times New Roman" w:hAnsi="Times New Roman"/>
          <w:sz w:val="28"/>
          <w:szCs w:val="28"/>
        </w:rPr>
        <w:t>, что позволило ему стать победителем определения поставщика (подрядчика, исполнителя);</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2) если в ходе исполнения заключенного в соответствии с пунктом 47 части 1 статьи 93 Федерального закона № 44-ФЗ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w:t>
      </w:r>
      <w:hyperlink r:id="rId190" w:tgtFrame="_blank" w:tooltip="Офсетный и инвестиционный контракты. Кому пригодятся и для чего нужны" w:history="1">
        <w:r w:rsidRPr="00A84AB3">
          <w:rPr>
            <w:rFonts w:ascii="Times New Roman" w:hAnsi="Times New Roman"/>
            <w:sz w:val="28"/>
            <w:szCs w:val="28"/>
          </w:rPr>
          <w:t>специальный инвестиционный контракт</w:t>
        </w:r>
      </w:hyperlink>
      <w:r w:rsidRPr="00A84AB3">
        <w:rPr>
          <w:rFonts w:ascii="Times New Roman" w:hAnsi="Times New Roman"/>
          <w:sz w:val="28"/>
          <w:szCs w:val="28"/>
        </w:rPr>
        <w:t xml:space="preserve"> расторгнут. При этом расторжение контракта, заключенного в соответствии с пунктом 47 части 1 статьи 93 Федерального закона № 44-ФЗ, осуществляется в следующем порядке:</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 xml:space="preserve">а) сторона </w:t>
      </w:r>
      <w:hyperlink r:id="rId191" w:tgtFrame="_blank" w:tooltip="Как заключать специальные &#10;&#10;инвестиционные контракты" w:history="1">
        <w:r w:rsidRPr="00A84AB3">
          <w:rPr>
            <w:rFonts w:ascii="Times New Roman" w:hAnsi="Times New Roman"/>
            <w:sz w:val="28"/>
            <w:szCs w:val="28"/>
          </w:rPr>
          <w:t>специального инвестиционного контракта</w:t>
        </w:r>
      </w:hyperlink>
      <w:r w:rsidRPr="00A84AB3">
        <w:rPr>
          <w:rFonts w:ascii="Times New Roman" w:hAnsi="Times New Roman"/>
          <w:sz w:val="28"/>
          <w:szCs w:val="28"/>
        </w:rPr>
        <w:t>,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Федерального закона № 44-ФЗ контракты на поставку товара, обязательства по которым не</w:t>
      </w:r>
      <w:proofErr w:type="gramEnd"/>
      <w:r w:rsidRPr="00A84AB3">
        <w:rPr>
          <w:rFonts w:ascii="Times New Roman" w:hAnsi="Times New Roman"/>
          <w:sz w:val="28"/>
          <w:szCs w:val="28"/>
        </w:rPr>
        <w:t xml:space="preserve"> исполнены на дату направления такого уведомления. Уведомление о расторжении </w:t>
      </w:r>
      <w:hyperlink r:id="rId192" w:tgtFrame="_blank" w:tooltip="Новый порядок заключения инвестиционных контрактов" w:history="1">
        <w:r w:rsidRPr="00A84AB3">
          <w:rPr>
            <w:rFonts w:ascii="Times New Roman" w:hAnsi="Times New Roman"/>
            <w:sz w:val="28"/>
            <w:szCs w:val="28"/>
          </w:rPr>
          <w:t>специального инвестиционного контракта</w:t>
        </w:r>
      </w:hyperlink>
      <w:r w:rsidRPr="00A84AB3">
        <w:rPr>
          <w:rFonts w:ascii="Times New Roman" w:hAnsi="Times New Roman"/>
          <w:sz w:val="28"/>
          <w:szCs w:val="28"/>
        </w:rPr>
        <w:t xml:space="preserve"> направляется заказчикам по почте заказными письмами с уведомлением о вручении по адресам заказчиков, указанным в контрактах. </w:t>
      </w:r>
      <w:proofErr w:type="gramStart"/>
      <w:r w:rsidRPr="00A84AB3">
        <w:rPr>
          <w:rFonts w:ascii="Times New Roman" w:hAnsi="Times New Roman"/>
          <w:sz w:val="28"/>
          <w:szCs w:val="28"/>
        </w:rPr>
        <w:t>Перечень соответствующих заказчиков определяется на основании информации, содержащейся в реестре контрактов, заключенных заказчиками;</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б) заказчики не позднее трех рабочих дней </w:t>
      </w:r>
      <w:proofErr w:type="gramStart"/>
      <w:r w:rsidRPr="00A84AB3">
        <w:rPr>
          <w:rFonts w:ascii="Times New Roman" w:hAnsi="Times New Roman"/>
          <w:sz w:val="28"/>
          <w:szCs w:val="28"/>
        </w:rPr>
        <w:t>с даты получения</w:t>
      </w:r>
      <w:proofErr w:type="gramEnd"/>
      <w:r w:rsidRPr="00A84AB3">
        <w:rPr>
          <w:rFonts w:ascii="Times New Roman" w:hAnsi="Times New Roman"/>
          <w:sz w:val="28"/>
          <w:szCs w:val="28"/>
        </w:rPr>
        <w:t xml:space="preserve">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в) </w:t>
      </w:r>
      <w:hyperlink r:id="rId193" w:tgtFrame="_blank" w:tooltip="Что надо помнить о расторжении &#10;&#10;контракта. Интерактивный тест" w:history="1">
        <w:r w:rsidRPr="00A84AB3">
          <w:rPr>
            <w:rFonts w:ascii="Times New Roman" w:hAnsi="Times New Roman"/>
            <w:sz w:val="28"/>
            <w:szCs w:val="28"/>
          </w:rPr>
          <w:t>расторжение контракта</w:t>
        </w:r>
      </w:hyperlink>
      <w:r w:rsidRPr="00A84AB3">
        <w:rPr>
          <w:rFonts w:ascii="Times New Roman" w:hAnsi="Times New Roman"/>
          <w:sz w:val="28"/>
          <w:szCs w:val="28"/>
        </w:rPr>
        <w:t xml:space="preserve"> после принятия решения, указанного в подпункте «б» настоящего пункта, осуществляется в соответствии с общим порядком, предусмотренным статьей 95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lastRenderedPageBreak/>
        <w:t xml:space="preserve">3) если в ходе исполнения  контракта заключенного в соответствии с пунктом 48 части 1 статьи 93 Федерального закона № 44-ФЗ расторгнут контракт со встречными инвестиционными обязательствами, заключенный в соответствии со </w:t>
      </w:r>
      <w:hyperlink r:id="rId194" w:anchor="/document/70353464/entry/11140" w:history="1">
        <w:r w:rsidRPr="00A84AB3">
          <w:rPr>
            <w:rFonts w:ascii="Times New Roman" w:hAnsi="Times New Roman"/>
            <w:sz w:val="28"/>
            <w:szCs w:val="28"/>
          </w:rPr>
          <w:t>статьей 111.4</w:t>
        </w:r>
      </w:hyperlink>
      <w:r w:rsidRPr="00A84AB3">
        <w:rPr>
          <w:rFonts w:ascii="Times New Roman" w:hAnsi="Times New Roman"/>
          <w:sz w:val="28"/>
          <w:szCs w:val="28"/>
        </w:rPr>
        <w:t xml:space="preserve"> Федерального закона № 44-ФЗ. При этом расторжение контракта, заключенного в соответствии с пунктом 48 части 1 статьи 93 Федерального закона № 44-ФЗ, осуществляется в следующем порядке: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 </w:t>
      </w:r>
      <w:proofErr w:type="gramStart"/>
      <w:r w:rsidRPr="00A84AB3">
        <w:rPr>
          <w:rFonts w:ascii="Times New Roman" w:hAnsi="Times New Roman"/>
          <w:sz w:val="28"/>
          <w:szCs w:val="28"/>
        </w:rPr>
        <w:t xml:space="preserve">а) сторона контракта </w:t>
      </w:r>
      <w:r w:rsidRPr="00A84AB3">
        <w:rPr>
          <w:rFonts w:ascii="Times New Roman" w:hAnsi="Times New Roman"/>
          <w:iCs/>
          <w:sz w:val="28"/>
          <w:szCs w:val="28"/>
        </w:rPr>
        <w:t>со встречными инвестиционными обязательствами</w:t>
      </w:r>
      <w:r w:rsidRPr="00A84AB3">
        <w:rPr>
          <w:rFonts w:ascii="Times New Roman" w:hAnsi="Times New Roman"/>
          <w:sz w:val="28"/>
          <w:szCs w:val="28"/>
        </w:rPr>
        <w:t xml:space="preserve">, которая заключила такой контракт от имени субъекта Российской Федерации согласно </w:t>
      </w:r>
      <w:hyperlink r:id="rId195" w:anchor="/document/70353464/entry/11140" w:history="1">
        <w:r w:rsidRPr="00A84AB3">
          <w:rPr>
            <w:rFonts w:ascii="Times New Roman" w:hAnsi="Times New Roman"/>
            <w:sz w:val="28"/>
            <w:szCs w:val="28"/>
          </w:rPr>
          <w:t>статье 111.4</w:t>
        </w:r>
      </w:hyperlink>
      <w:r w:rsidRPr="00A84AB3">
        <w:rPr>
          <w:rFonts w:ascii="Times New Roman" w:hAnsi="Times New Roman"/>
          <w:sz w:val="28"/>
          <w:szCs w:val="28"/>
        </w:rPr>
        <w:t xml:space="preserve"> Федерального закона № 44-ФЗ,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r:id="rId196" w:anchor="/document/70353464/entry/93148" w:history="1">
        <w:r w:rsidRPr="00A84AB3">
          <w:rPr>
            <w:rFonts w:ascii="Times New Roman" w:hAnsi="Times New Roman"/>
            <w:sz w:val="28"/>
            <w:szCs w:val="28"/>
          </w:rPr>
          <w:t>пунктом 48 части 1 статьи 93</w:t>
        </w:r>
      </w:hyperlink>
      <w:r w:rsidRPr="00A84AB3">
        <w:rPr>
          <w:rFonts w:ascii="Times New Roman" w:hAnsi="Times New Roman"/>
          <w:sz w:val="28"/>
          <w:szCs w:val="28"/>
        </w:rPr>
        <w:t xml:space="preserve"> Федерального закона № 44-ФЗ контракты, обязательства по которым не исполнены на дату направления таких</w:t>
      </w:r>
      <w:proofErr w:type="gramEnd"/>
      <w:r w:rsidRPr="00A84AB3">
        <w:rPr>
          <w:rFonts w:ascii="Times New Roman" w:hAnsi="Times New Roman"/>
          <w:sz w:val="28"/>
          <w:szCs w:val="28"/>
        </w:rPr>
        <w:t xml:space="preserve"> уведомлений. Уведомление о расторжении контракта </w:t>
      </w:r>
      <w:r w:rsidRPr="00A84AB3">
        <w:rPr>
          <w:rFonts w:ascii="Times New Roman" w:hAnsi="Times New Roman"/>
          <w:iCs/>
          <w:sz w:val="28"/>
          <w:szCs w:val="28"/>
        </w:rPr>
        <w:t>со встречными инвестиционными обязательствами</w:t>
      </w:r>
      <w:r w:rsidRPr="00A84AB3">
        <w:rPr>
          <w:rFonts w:ascii="Times New Roman" w:hAnsi="Times New Roman"/>
          <w:sz w:val="28"/>
          <w:szCs w:val="28"/>
        </w:rPr>
        <w:t>, заключенного согласно статье 111.4 Федерального закона № 44-ФЗ,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б) заказчики в течение трех рабочих дней </w:t>
      </w:r>
      <w:proofErr w:type="gramStart"/>
      <w:r w:rsidRPr="00A84AB3">
        <w:rPr>
          <w:rFonts w:ascii="Times New Roman" w:hAnsi="Times New Roman"/>
          <w:sz w:val="28"/>
          <w:szCs w:val="28"/>
        </w:rPr>
        <w:t>с даты получения</w:t>
      </w:r>
      <w:proofErr w:type="gramEnd"/>
      <w:r w:rsidRPr="00A84AB3">
        <w:rPr>
          <w:rFonts w:ascii="Times New Roman" w:hAnsi="Times New Roman"/>
          <w:sz w:val="28"/>
          <w:szCs w:val="28"/>
        </w:rPr>
        <w:t xml:space="preserve">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Федерального закона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в) расторжение контракта после принятия решения, указанного в подпункте «б» настоящего пункта, осуществляется в соответствии с общим порядком, предусмотренным статьей 95 Федерального закона № 44-ФЗ.</w:t>
      </w:r>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t xml:space="preserve">13.16.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97" w:anchor="/document/70353464/entry/104101" w:history="1">
        <w:r w:rsidRPr="00A84AB3">
          <w:rPr>
            <w:rFonts w:ascii="Times New Roman" w:hAnsi="Times New Roman"/>
            <w:sz w:val="28"/>
            <w:szCs w:val="28"/>
          </w:rPr>
          <w:t>пунктом 1 части 10 статьи 104</w:t>
        </w:r>
      </w:hyperlink>
      <w:r w:rsidRPr="00A84AB3">
        <w:rPr>
          <w:rFonts w:ascii="Times New Roman" w:hAnsi="Times New Roman"/>
          <w:sz w:val="28"/>
          <w:szCs w:val="28"/>
        </w:rPr>
        <w:t xml:space="preserve"> Федерального закона № 44-ФЗ</w:t>
      </w:r>
      <w:proofErr w:type="gramStart"/>
      <w:r w:rsidRPr="00A84AB3">
        <w:rPr>
          <w:rFonts w:ascii="Times New Roman" w:hAnsi="Times New Roman"/>
          <w:sz w:val="28"/>
          <w:szCs w:val="28"/>
        </w:rPr>
        <w:t xml:space="preserve"> ,</w:t>
      </w:r>
      <w:proofErr w:type="gramEnd"/>
      <w:r w:rsidRPr="00A84AB3">
        <w:rPr>
          <w:rFonts w:ascii="Times New Roman" w:hAnsi="Times New Roman"/>
          <w:sz w:val="28"/>
          <w:szCs w:val="28"/>
        </w:rPr>
        <w:t xml:space="preserve"> обращение о включении информации о поставщике (подрядчике, исполнителе) в реестр недобросовестных поставщиков (подрядчиков, исполнителей).</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98" w:anchor="/document/95/483279/XA00MLI2OJ/" w:tgtFrame="_self" w:history="1">
        <w:r w:rsidRPr="00A84AB3">
          <w:rPr>
            <w:rFonts w:ascii="Times New Roman" w:hAnsi="Times New Roman"/>
            <w:sz w:val="28"/>
            <w:szCs w:val="28"/>
          </w:rPr>
          <w:t>подпунктом «б» пункта 2 части 10 статьи 24 Федерального закона</w:t>
        </w:r>
      </w:hyperlink>
      <w:r w:rsidRPr="00A84AB3">
        <w:rPr>
          <w:rFonts w:ascii="Times New Roman" w:hAnsi="Times New Roman"/>
          <w:sz w:val="28"/>
          <w:szCs w:val="28"/>
        </w:rPr>
        <w:t> № 44-ФЗ закупку товара, работы, услуги, поставка, выполнение, оказание которых являлись предметом расторгнутого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13.17.1. В случае расторжения контракта по основаниям, предусмотренным частью 8 статьи 95 Федерального закона № 44-ФЗ, заказчик вправе заключить контракт с участником закупки, с которым в соответствии с Федеральным законом № 44-ФЗ заключается контракт при </w:t>
      </w:r>
      <w:r w:rsidRPr="00A84AB3">
        <w:rPr>
          <w:rFonts w:ascii="Times New Roman" w:hAnsi="Times New Roman"/>
          <w:sz w:val="28"/>
          <w:szCs w:val="28"/>
        </w:rPr>
        <w:lastRenderedPageBreak/>
        <w:t xml:space="preserve">уклонении от заключения контракта определения поставщика (подрядчика, исполнителя) и при условии согласия такого участника закупки заключить контракт. </w:t>
      </w:r>
      <w:proofErr w:type="gramStart"/>
      <w:r w:rsidRPr="00A84AB3">
        <w:rPr>
          <w:rFonts w:ascii="Times New Roman" w:hAnsi="Times New Roman"/>
          <w:sz w:val="28"/>
          <w:szCs w:val="28"/>
        </w:rPr>
        <w:t>Указанный контракт заключается с соблюдением условий, предусмотренных частью 1 статьи 34 Федерального закона № 44-ФЗ с учетом положений части 18  статьи 95 Федерального закона № 44-ФЗ, и после предоставления в соответствии с Федеральным законом № 44-ФЗ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w:t>
      </w:r>
      <w:proofErr w:type="gramEnd"/>
      <w:r w:rsidRPr="00A84AB3">
        <w:rPr>
          <w:rFonts w:ascii="Times New Roman" w:hAnsi="Times New Roman"/>
          <w:sz w:val="28"/>
          <w:szCs w:val="28"/>
        </w:rPr>
        <w:t xml:space="preserve"> </w:t>
      </w:r>
      <w:proofErr w:type="gramStart"/>
      <w:r w:rsidRPr="00A84AB3">
        <w:rPr>
          <w:rFonts w:ascii="Times New Roman" w:hAnsi="Times New Roman"/>
          <w:sz w:val="28"/>
          <w:szCs w:val="28"/>
        </w:rPr>
        <w:t>При этом при расторжении контракта (за исключением контракта, указанного в части 9 статьи 37 Федерального закона № 44-ФЗ) в связи с односторонним отказом заказчика от исполнения контракта заключение контракта в соответствии с  частью допускается в случае, если в связи с таким расторжением в соответствии с частью 7 статьи 104 Федерального закона № 44-ФЗ принято решение о включении информации о поставщике (подрядчике, исполнителе</w:t>
      </w:r>
      <w:proofErr w:type="gramEnd"/>
      <w:r w:rsidRPr="00A84AB3">
        <w:rPr>
          <w:rFonts w:ascii="Times New Roman" w:hAnsi="Times New Roman"/>
          <w:sz w:val="28"/>
          <w:szCs w:val="28"/>
        </w:rPr>
        <w:t xml:space="preserve">), с </w:t>
      </w:r>
      <w:proofErr w:type="gramStart"/>
      <w:r w:rsidRPr="00A84AB3">
        <w:rPr>
          <w:rFonts w:ascii="Times New Roman" w:hAnsi="Times New Roman"/>
          <w:sz w:val="28"/>
          <w:szCs w:val="28"/>
        </w:rPr>
        <w:t>которым</w:t>
      </w:r>
      <w:proofErr w:type="gramEnd"/>
      <w:r w:rsidRPr="00A84AB3">
        <w:rPr>
          <w:rFonts w:ascii="Times New Roman" w:hAnsi="Times New Roman"/>
          <w:sz w:val="28"/>
          <w:szCs w:val="28"/>
        </w:rPr>
        <w:t xml:space="preserve"> расторгнут контракт, в реестр недобросовестных поставщиков (подрядчиков, исполнителей).</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13.17.2. Контра</w:t>
      </w:r>
      <w:proofErr w:type="gramStart"/>
      <w:r w:rsidRPr="00A84AB3">
        <w:rPr>
          <w:rFonts w:ascii="Times New Roman" w:hAnsi="Times New Roman"/>
          <w:sz w:val="28"/>
          <w:szCs w:val="28"/>
        </w:rPr>
        <w:t>кт в сл</w:t>
      </w:r>
      <w:proofErr w:type="gramEnd"/>
      <w:r w:rsidRPr="00A84AB3">
        <w:rPr>
          <w:rFonts w:ascii="Times New Roman" w:hAnsi="Times New Roman"/>
          <w:sz w:val="28"/>
          <w:szCs w:val="28"/>
        </w:rPr>
        <w:t>учае, предусмотренном </w:t>
      </w:r>
      <w:hyperlink r:id="rId199" w:anchor="/document/95/483279/XA00S202PO/" w:tgtFrame="_self" w:history="1">
        <w:r w:rsidRPr="00A84AB3">
          <w:rPr>
            <w:rFonts w:ascii="Times New Roman" w:hAnsi="Times New Roman"/>
            <w:sz w:val="28"/>
            <w:szCs w:val="28"/>
          </w:rPr>
          <w:t>частью 17.1 статьи</w:t>
        </w:r>
      </w:hyperlink>
      <w:r w:rsidRPr="00A84AB3">
        <w:rPr>
          <w:rFonts w:ascii="Times New Roman" w:hAnsi="Times New Roman"/>
          <w:sz w:val="28"/>
          <w:szCs w:val="28"/>
        </w:rPr>
        <w:t xml:space="preserve"> 95 Федерального закона № 44-ФЗ, заключается в той же форме и в том же порядке, что и расторгнутый контракт. При этом: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в случае расторжения контракта, заключенного по результатам проведения электронной процедуры, закрытой электронной процедуры:</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а) контракт заключается в порядке, предусмотренном </w:t>
      </w:r>
      <w:hyperlink r:id="rId200" w:anchor="/document/95/483279/XA00MBM2NE/" w:tgtFrame="_self" w:history="1">
        <w:r w:rsidRPr="00A84AB3">
          <w:rPr>
            <w:rFonts w:ascii="Times New Roman" w:hAnsi="Times New Roman"/>
            <w:sz w:val="28"/>
            <w:szCs w:val="28"/>
          </w:rPr>
          <w:t>пунктами 1</w:t>
        </w:r>
      </w:hyperlink>
      <w:r w:rsidRPr="00A84AB3">
        <w:rPr>
          <w:rFonts w:ascii="Times New Roman" w:hAnsi="Times New Roman"/>
          <w:sz w:val="28"/>
          <w:szCs w:val="28"/>
        </w:rPr>
        <w:t> и </w:t>
      </w:r>
      <w:hyperlink r:id="rId201" w:anchor="/document/95/483279/XA00MB22NI/" w:tgtFrame="_self" w:history="1">
        <w:r w:rsidRPr="00A84AB3">
          <w:rPr>
            <w:rFonts w:ascii="Times New Roman" w:hAnsi="Times New Roman"/>
            <w:sz w:val="28"/>
            <w:szCs w:val="28"/>
          </w:rPr>
          <w:t>2 части 2</w:t>
        </w:r>
      </w:hyperlink>
      <w:r w:rsidRPr="00A84AB3">
        <w:rPr>
          <w:rFonts w:ascii="Times New Roman" w:hAnsi="Times New Roman"/>
          <w:sz w:val="28"/>
          <w:szCs w:val="28"/>
        </w:rPr>
        <w:t>, </w:t>
      </w:r>
      <w:hyperlink r:id="rId202" w:anchor="/document/95/483279/XA00M3S2MO/" w:tgtFrame="_self" w:history="1">
        <w:r w:rsidRPr="00A84AB3">
          <w:rPr>
            <w:rFonts w:ascii="Times New Roman" w:hAnsi="Times New Roman"/>
            <w:sz w:val="28"/>
            <w:szCs w:val="28"/>
          </w:rPr>
          <w:t>частями 3</w:t>
        </w:r>
      </w:hyperlink>
      <w:r w:rsidRPr="00A84AB3">
        <w:rPr>
          <w:rFonts w:ascii="Times New Roman" w:hAnsi="Times New Roman"/>
          <w:sz w:val="28"/>
          <w:szCs w:val="28"/>
        </w:rPr>
        <w:t>-</w:t>
      </w:r>
      <w:hyperlink r:id="rId203" w:anchor="/document/95/483279/XA00M9S2NB/" w:tgtFrame="_self" w:history="1">
        <w:r w:rsidRPr="00A84AB3">
          <w:rPr>
            <w:rFonts w:ascii="Times New Roman" w:hAnsi="Times New Roman"/>
            <w:sz w:val="28"/>
            <w:szCs w:val="28"/>
          </w:rPr>
          <w:t>5 статьи 51 Федерального закона</w:t>
        </w:r>
      </w:hyperlink>
      <w:r w:rsidRPr="00A84AB3">
        <w:rPr>
          <w:rFonts w:ascii="Times New Roman" w:hAnsi="Times New Roman"/>
          <w:sz w:val="28"/>
          <w:szCs w:val="28"/>
        </w:rPr>
        <w:t xml:space="preserve"> № 44-ФЗ;</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б) в случае, если участник закупки разместил на электронной площадке отказ от заключения контракта в соответствии с </w:t>
      </w:r>
      <w:hyperlink r:id="rId204" w:anchor="/document/95/483279/XA00RU62PI/" w:tgtFrame="_self" w:history="1">
        <w:r w:rsidRPr="00A84AB3">
          <w:rPr>
            <w:rFonts w:ascii="Times New Roman" w:hAnsi="Times New Roman"/>
            <w:sz w:val="28"/>
            <w:szCs w:val="28"/>
          </w:rPr>
          <w:t>пунктом 3 части 3 статьи 51 Федерального закона</w:t>
        </w:r>
      </w:hyperlink>
      <w:r w:rsidRPr="00A84AB3">
        <w:rPr>
          <w:rFonts w:ascii="Times New Roman" w:hAnsi="Times New Roman"/>
          <w:sz w:val="28"/>
          <w:szCs w:val="28"/>
        </w:rPr>
        <w:t> № 44-ФЗ либо если таким участником закупки в срок, установленный </w:t>
      </w:r>
      <w:hyperlink r:id="rId205" w:anchor="/document/95/483279/XA00M3S2MO/" w:tgtFrame="_self" w:history="1">
        <w:r w:rsidRPr="00A84AB3">
          <w:rPr>
            <w:rFonts w:ascii="Times New Roman" w:hAnsi="Times New Roman"/>
            <w:sz w:val="28"/>
            <w:szCs w:val="28"/>
          </w:rPr>
          <w:t>частью 3 статьи 51 Федерального закона</w:t>
        </w:r>
      </w:hyperlink>
      <w:r w:rsidRPr="00A84AB3">
        <w:rPr>
          <w:rFonts w:ascii="Times New Roman" w:hAnsi="Times New Roman"/>
          <w:sz w:val="28"/>
          <w:szCs w:val="28"/>
        </w:rPr>
        <w:t xml:space="preserve"> № 44-ФЗ, не выполнены требования </w:t>
      </w:r>
      <w:hyperlink r:id="rId206" w:anchor="/document/95/483279/XA00RU62PI/" w:tgtFrame="_self" w:history="1">
        <w:r w:rsidRPr="00A84AB3">
          <w:rPr>
            <w:rFonts w:ascii="Times New Roman" w:hAnsi="Times New Roman"/>
            <w:sz w:val="28"/>
            <w:szCs w:val="28"/>
          </w:rPr>
          <w:t>пункта 3 части 3 статьи 51 Федерального закона</w:t>
        </w:r>
      </w:hyperlink>
      <w:r w:rsidRPr="00A84AB3">
        <w:rPr>
          <w:rFonts w:ascii="Times New Roman" w:hAnsi="Times New Roman"/>
          <w:sz w:val="28"/>
          <w:szCs w:val="28"/>
        </w:rPr>
        <w:t xml:space="preserve">          №  44-ФЗ, заказчик вправе заключить в порядке, установленном </w:t>
      </w:r>
      <w:hyperlink r:id="rId207" w:anchor="/document/95/483279/XA00MBM2NE/" w:tgtFrame="_self" w:history="1">
        <w:r w:rsidRPr="00A84AB3">
          <w:rPr>
            <w:rFonts w:ascii="Times New Roman" w:hAnsi="Times New Roman"/>
            <w:sz w:val="28"/>
            <w:szCs w:val="28"/>
          </w:rPr>
          <w:t>пунктами</w:t>
        </w:r>
        <w:proofErr w:type="gramEnd"/>
        <w:r w:rsidRPr="00A84AB3">
          <w:rPr>
            <w:rFonts w:ascii="Times New Roman" w:hAnsi="Times New Roman"/>
            <w:sz w:val="28"/>
            <w:szCs w:val="28"/>
          </w:rPr>
          <w:t xml:space="preserve"> 1</w:t>
        </w:r>
      </w:hyperlink>
      <w:r w:rsidRPr="00A84AB3">
        <w:rPr>
          <w:rFonts w:ascii="Times New Roman" w:hAnsi="Times New Roman"/>
          <w:sz w:val="28"/>
          <w:szCs w:val="28"/>
        </w:rPr>
        <w:t> и </w:t>
      </w:r>
      <w:hyperlink r:id="rId208" w:anchor="/document/95/483279/XA00MB22NI/" w:tgtFrame="_self" w:history="1">
        <w:r w:rsidRPr="00A84AB3">
          <w:rPr>
            <w:rFonts w:ascii="Times New Roman" w:hAnsi="Times New Roman"/>
            <w:sz w:val="28"/>
            <w:szCs w:val="28"/>
          </w:rPr>
          <w:t>2 части 2</w:t>
        </w:r>
      </w:hyperlink>
      <w:r w:rsidRPr="00A84AB3">
        <w:rPr>
          <w:rFonts w:ascii="Times New Roman" w:hAnsi="Times New Roman"/>
          <w:sz w:val="28"/>
          <w:szCs w:val="28"/>
        </w:rPr>
        <w:t>, </w:t>
      </w:r>
      <w:hyperlink r:id="rId209" w:anchor="/document/95/483279/XA00M3S2MO/" w:tgtFrame="_self" w:history="1">
        <w:r w:rsidRPr="00A84AB3">
          <w:rPr>
            <w:rFonts w:ascii="Times New Roman" w:hAnsi="Times New Roman"/>
            <w:sz w:val="28"/>
            <w:szCs w:val="28"/>
          </w:rPr>
          <w:t>частями 3</w:t>
        </w:r>
      </w:hyperlink>
      <w:r w:rsidRPr="00A84AB3">
        <w:rPr>
          <w:rFonts w:ascii="Times New Roman" w:hAnsi="Times New Roman"/>
          <w:sz w:val="28"/>
          <w:szCs w:val="28"/>
        </w:rPr>
        <w:t>-</w:t>
      </w:r>
      <w:hyperlink r:id="rId210" w:anchor="/document/95/483279/XA00M9S2NB/" w:tgtFrame="_self" w:history="1">
        <w:r w:rsidRPr="00A84AB3">
          <w:rPr>
            <w:rFonts w:ascii="Times New Roman" w:hAnsi="Times New Roman"/>
            <w:sz w:val="28"/>
            <w:szCs w:val="28"/>
          </w:rPr>
          <w:t>5 статьи 51 Федерального закона</w:t>
        </w:r>
      </w:hyperlink>
      <w:r w:rsidRPr="00A84AB3">
        <w:rPr>
          <w:rFonts w:ascii="Times New Roman" w:hAnsi="Times New Roman"/>
          <w:sz w:val="28"/>
          <w:szCs w:val="28"/>
        </w:rPr>
        <w:t xml:space="preserve"> № 44-ФЗ, контракт с участником закупки, заявке на </w:t>
      </w:r>
      <w:proofErr w:type="gramStart"/>
      <w:r w:rsidRPr="00A84AB3">
        <w:rPr>
          <w:rFonts w:ascii="Times New Roman" w:hAnsi="Times New Roman"/>
          <w:sz w:val="28"/>
          <w:szCs w:val="28"/>
        </w:rPr>
        <w:t>участие</w:t>
      </w:r>
      <w:proofErr w:type="gramEnd"/>
      <w:r w:rsidRPr="00A84AB3">
        <w:rPr>
          <w:rFonts w:ascii="Times New Roman" w:hAnsi="Times New Roman"/>
          <w:sz w:val="28"/>
          <w:szCs w:val="28"/>
        </w:rPr>
        <w:t xml:space="preserve"> в закупке которого в соответствии с Федеральным законом № 44-ФЗ присвоен следующий порядковый номер и который не отозвал такую заявку в соответствии с Федеральным законом      № 44-ФЗ;</w:t>
      </w:r>
    </w:p>
    <w:p w:rsidR="00BF0FF1" w:rsidRPr="00A84AB3" w:rsidRDefault="00BF0FF1" w:rsidP="00BF0FF1">
      <w:pPr>
        <w:ind w:firstLine="709"/>
        <w:jc w:val="both"/>
        <w:rPr>
          <w:rFonts w:ascii="Times New Roman" w:hAnsi="Times New Roman"/>
          <w:sz w:val="28"/>
          <w:szCs w:val="28"/>
        </w:rPr>
      </w:pPr>
      <w:proofErr w:type="gramStart"/>
      <w:r w:rsidRPr="00A84AB3">
        <w:rPr>
          <w:rFonts w:ascii="Times New Roman" w:hAnsi="Times New Roman"/>
          <w:sz w:val="28"/>
          <w:szCs w:val="28"/>
        </w:rPr>
        <w:t>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r:id="rId211" w:anchor="/document/95/483279/XA00MHO2OD/" w:tgtFrame="_self" w:history="1">
        <w:r w:rsidRPr="00A84AB3">
          <w:rPr>
            <w:rFonts w:ascii="Times New Roman" w:hAnsi="Times New Roman"/>
            <w:sz w:val="28"/>
            <w:szCs w:val="28"/>
          </w:rPr>
          <w:t>статьей 93</w:t>
        </w:r>
      </w:hyperlink>
      <w:r w:rsidRPr="00A84AB3">
        <w:rPr>
          <w:rFonts w:ascii="Times New Roman" w:hAnsi="Times New Roman"/>
          <w:sz w:val="28"/>
          <w:szCs w:val="28"/>
        </w:rPr>
        <w:t> (за исключением закупки товара у единственного поставщика на сумму, предусмотренную </w:t>
      </w:r>
      <w:hyperlink r:id="rId212"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w:t>
      </w:r>
      <w:hyperlink r:id="rId213" w:anchor="/document/95/483279/XA00MGG2NG/" w:tgtFrame="_self" w:history="1">
        <w:r w:rsidRPr="00A84AB3">
          <w:rPr>
            <w:rFonts w:ascii="Times New Roman" w:hAnsi="Times New Roman"/>
            <w:sz w:val="28"/>
            <w:szCs w:val="28"/>
          </w:rPr>
          <w:t>статьей 111</w:t>
        </w:r>
      </w:hyperlink>
      <w:r w:rsidRPr="00A84AB3">
        <w:rPr>
          <w:rFonts w:ascii="Times New Roman" w:hAnsi="Times New Roman"/>
          <w:sz w:val="28"/>
          <w:szCs w:val="28"/>
        </w:rPr>
        <w:t> (в случае определения в соответствии с </w:t>
      </w:r>
      <w:hyperlink r:id="rId214" w:anchor="/document/95/483279/XA00MHI2NL/" w:tgtFrame="_self" w:history="1">
        <w:r w:rsidRPr="00A84AB3">
          <w:rPr>
            <w:rFonts w:ascii="Times New Roman" w:hAnsi="Times New Roman"/>
            <w:sz w:val="28"/>
            <w:szCs w:val="28"/>
          </w:rPr>
          <w:t>частью 1 статьи 111 Федерального закона</w:t>
        </w:r>
      </w:hyperlink>
      <w:r w:rsidRPr="00A84AB3">
        <w:rPr>
          <w:rFonts w:ascii="Times New Roman" w:hAnsi="Times New Roman"/>
          <w:sz w:val="28"/>
          <w:szCs w:val="28"/>
        </w:rPr>
        <w:t xml:space="preserve">                                   № 44-ФЗ особенностей, предусматривающих </w:t>
      </w:r>
      <w:proofErr w:type="spellStart"/>
      <w:r w:rsidRPr="00A84AB3">
        <w:rPr>
          <w:rFonts w:ascii="Times New Roman" w:hAnsi="Times New Roman"/>
          <w:sz w:val="28"/>
          <w:szCs w:val="28"/>
        </w:rPr>
        <w:t>неразмещение</w:t>
      </w:r>
      <w:proofErr w:type="spellEnd"/>
      <w:r w:rsidRPr="00A84AB3">
        <w:rPr>
          <w:rFonts w:ascii="Times New Roman" w:hAnsi="Times New Roman"/>
          <w:sz w:val="28"/>
          <w:szCs w:val="28"/>
        </w:rPr>
        <w:t xml:space="preserve"> информации и документов в единой информационной</w:t>
      </w:r>
      <w:proofErr w:type="gramEnd"/>
      <w:r w:rsidRPr="00A84AB3">
        <w:rPr>
          <w:rFonts w:ascii="Times New Roman" w:hAnsi="Times New Roman"/>
          <w:sz w:val="28"/>
          <w:szCs w:val="28"/>
        </w:rPr>
        <w:t xml:space="preserve"> системе, на официальном сайте при определении поставщика (подрядчика, исполнителя) и </w:t>
      </w:r>
      <w:hyperlink r:id="rId215" w:anchor="/document/95/483279/XA00MIM2O3/" w:tgtFrame="_self" w:history="1">
        <w:r w:rsidRPr="00A84AB3">
          <w:rPr>
            <w:rFonts w:ascii="Times New Roman" w:hAnsi="Times New Roman"/>
            <w:sz w:val="28"/>
            <w:szCs w:val="28"/>
          </w:rPr>
          <w:t>статьей 111.1 Федерального закона</w:t>
        </w:r>
      </w:hyperlink>
      <w:r w:rsidRPr="00A84AB3">
        <w:rPr>
          <w:rFonts w:ascii="Times New Roman" w:hAnsi="Times New Roman"/>
          <w:sz w:val="28"/>
          <w:szCs w:val="28"/>
        </w:rPr>
        <w:t xml:space="preserve"> № 44-ФЗ, контракт заключается в порядке, предусмотренном </w:t>
      </w:r>
      <w:hyperlink r:id="rId216" w:anchor="/document/95/483279/XA00S0M2PS/" w:tgtFrame="_self" w:history="1">
        <w:r w:rsidRPr="00A84AB3">
          <w:rPr>
            <w:rFonts w:ascii="Times New Roman" w:hAnsi="Times New Roman"/>
            <w:sz w:val="28"/>
            <w:szCs w:val="28"/>
          </w:rPr>
          <w:t>частью 14 статьи 73 Федерального закона</w:t>
        </w:r>
      </w:hyperlink>
      <w:r w:rsidRPr="00A84AB3">
        <w:rPr>
          <w:rFonts w:ascii="Times New Roman" w:hAnsi="Times New Roman"/>
          <w:sz w:val="28"/>
          <w:szCs w:val="28"/>
        </w:rPr>
        <w:t xml:space="preserve"> № 44-ФЗ.</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lastRenderedPageBreak/>
        <w:t xml:space="preserve">13.18. </w:t>
      </w:r>
      <w:proofErr w:type="gramStart"/>
      <w:r w:rsidRPr="00A84AB3">
        <w:rPr>
          <w:rFonts w:ascii="Times New Roman" w:hAnsi="Times New Roman"/>
          <w:sz w:val="28"/>
          <w:szCs w:val="28"/>
        </w:rPr>
        <w:t xml:space="preserve">Если до </w:t>
      </w:r>
      <w:hyperlink r:id="rId217" w:tgtFrame="_blank" w:tooltip="Как правильно расторгнуть контракт &#10;&#10;через суд" w:history="1">
        <w:r w:rsidRPr="00A84AB3">
          <w:rPr>
            <w:rFonts w:ascii="Times New Roman" w:hAnsi="Times New Roman"/>
            <w:sz w:val="28"/>
            <w:szCs w:val="28"/>
          </w:rPr>
          <w:t>расторжения контракта</w:t>
        </w:r>
      </w:hyperlink>
      <w:r w:rsidRPr="00A84AB3">
        <w:rPr>
          <w:rFonts w:ascii="Times New Roman" w:hAnsi="Times New Roman"/>
          <w:sz w:val="28"/>
          <w:szCs w:val="28"/>
        </w:rPr>
        <w:t xml:space="preserve">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proofErr w:type="gramEnd"/>
      <w:r w:rsidRPr="00A84AB3">
        <w:rPr>
          <w:rFonts w:ascii="Times New Roman" w:hAnsi="Times New Roman"/>
          <w:sz w:val="28"/>
          <w:szCs w:val="28"/>
        </w:rPr>
        <w:t xml:space="preserve"> При этом цена контракта, заключаемого в соответствии с частями 17 и 17.1 статьи 95  Федерального закона  № 44-ФЗ, должна быть уменьшена пропорционально количеству поставленного товара, объему выполненной работы или оказанной услуги.</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w:t>
      </w:r>
      <w:hyperlink r:id="rId218" w:tgtFrame="_blank" w:tooltip="Расторжение контракта по соглашению сторон" w:history="1">
        <w:r w:rsidRPr="00A84AB3">
          <w:rPr>
            <w:rFonts w:ascii="Times New Roman" w:hAnsi="Times New Roman"/>
            <w:sz w:val="28"/>
            <w:szCs w:val="28"/>
          </w:rPr>
          <w:t>отказе от исполнения контракта</w:t>
        </w:r>
      </w:hyperlink>
      <w:r w:rsidRPr="00A84AB3">
        <w:rPr>
          <w:rFonts w:ascii="Times New Roman" w:hAnsi="Times New Roman"/>
          <w:sz w:val="28"/>
          <w:szCs w:val="28"/>
        </w:rPr>
        <w:t>.</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13.20. В случае принятия поставщиком (подрядчиком, исполнителем) предусмотренного </w:t>
      </w:r>
      <w:hyperlink r:id="rId219" w:anchor="/document/95/483279/XA00MG82NG/" w:tgtFrame="_self" w:history="1">
        <w:r w:rsidRPr="00A84AB3">
          <w:rPr>
            <w:rFonts w:ascii="Times New Roman" w:hAnsi="Times New Roman"/>
            <w:sz w:val="28"/>
            <w:szCs w:val="28"/>
          </w:rPr>
          <w:t>частью 19 статьи</w:t>
        </w:r>
      </w:hyperlink>
      <w:r w:rsidRPr="00A84AB3">
        <w:rPr>
          <w:rFonts w:ascii="Times New Roman" w:hAnsi="Times New Roman"/>
          <w:sz w:val="28"/>
          <w:szCs w:val="28"/>
        </w:rPr>
        <w:t>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proofErr w:type="gramStart"/>
      <w:r w:rsidRPr="00A84AB3">
        <w:rPr>
          <w:rFonts w:ascii="Times New Roman" w:hAnsi="Times New Roman"/>
          <w:sz w:val="28"/>
          <w:szCs w:val="28"/>
        </w:rPr>
        <w:t>В случаях, предусмотренных </w:t>
      </w:r>
      <w:hyperlink r:id="rId220" w:anchor="/document/95/483279/XA00MFO2NG/" w:tgtFrame="_self" w:history="1">
        <w:r w:rsidRPr="00A84AB3">
          <w:rPr>
            <w:rFonts w:ascii="Times New Roman" w:hAnsi="Times New Roman"/>
            <w:sz w:val="28"/>
            <w:szCs w:val="28"/>
          </w:rPr>
          <w:t>частью 5 статьи 103 Федерального закона</w:t>
        </w:r>
      </w:hyperlink>
      <w:r w:rsidRPr="00A84AB3">
        <w:rPr>
          <w:rFonts w:ascii="Times New Roman" w:hAnsi="Times New Roman"/>
          <w:sz w:val="28"/>
          <w:szCs w:val="28"/>
        </w:rPr>
        <w:t xml:space="preserve">           № 44-ФЗ, такое решение не размещается на официальном сайте;</w:t>
      </w:r>
      <w:proofErr w:type="gramEnd"/>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221" w:anchor="/document/95/483279/XA00S0O2PV/" w:tgtFrame="_self" w:history="1">
        <w:r w:rsidRPr="00A84AB3">
          <w:rPr>
            <w:rFonts w:ascii="Times New Roman" w:hAnsi="Times New Roman"/>
            <w:sz w:val="28"/>
            <w:szCs w:val="28"/>
          </w:rPr>
          <w:t>пунктом 1 части</w:t>
        </w:r>
      </w:hyperlink>
      <w:r w:rsidRPr="00A84AB3">
        <w:rPr>
          <w:rFonts w:ascii="Times New Roman" w:hAnsi="Times New Roman"/>
          <w:sz w:val="28"/>
          <w:szCs w:val="28"/>
        </w:rPr>
        <w:t xml:space="preserve"> 20.1 статьи 95  Федерального закона  № 44-ФЗ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w:t>
      </w:r>
      <w:proofErr w:type="gramStart"/>
      <w:r w:rsidRPr="00A84AB3">
        <w:rPr>
          <w:rFonts w:ascii="Times New Roman" w:hAnsi="Times New Roman"/>
          <w:sz w:val="28"/>
          <w:szCs w:val="28"/>
        </w:rPr>
        <w:t>в соответствии с настоящим пунктом такого решения в единой информационной системе в соответствии с часовой зоной</w:t>
      </w:r>
      <w:proofErr w:type="gramEnd"/>
      <w:r w:rsidRPr="00A84AB3">
        <w:rPr>
          <w:rFonts w:ascii="Times New Roman" w:hAnsi="Times New Roman"/>
          <w:sz w:val="28"/>
          <w:szCs w:val="28"/>
        </w:rPr>
        <w:t>, в которой расположен заказчик;</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3) поступление решения об одностороннем отказе от исполнения контракта в соответствии с </w:t>
      </w:r>
      <w:hyperlink r:id="rId222" w:anchor="/document/95/483279/XA00S1A2Q2/" w:tgtFrame="_self" w:history="1">
        <w:r w:rsidRPr="00A84AB3">
          <w:rPr>
            <w:rFonts w:ascii="Times New Roman" w:hAnsi="Times New Roman"/>
            <w:sz w:val="28"/>
            <w:szCs w:val="28"/>
          </w:rPr>
          <w:t xml:space="preserve">пунктом 2 </w:t>
        </w:r>
        <w:hyperlink r:id="rId223" w:anchor="/document/95/483279/XA00S0O2PV/" w:tgtFrame="_self" w:history="1">
          <w:r w:rsidRPr="00A84AB3">
            <w:rPr>
              <w:rFonts w:ascii="Times New Roman" w:hAnsi="Times New Roman"/>
              <w:sz w:val="28"/>
              <w:szCs w:val="28"/>
            </w:rPr>
            <w:t>части</w:t>
          </w:r>
        </w:hyperlink>
        <w:r w:rsidRPr="00A84AB3">
          <w:rPr>
            <w:rFonts w:ascii="Times New Roman" w:hAnsi="Times New Roman"/>
            <w:sz w:val="28"/>
            <w:szCs w:val="28"/>
          </w:rPr>
          <w:t xml:space="preserve"> 20.1 статьи 95  Федерального закона № 44-ФЗ </w:t>
        </w:r>
      </w:hyperlink>
      <w:r w:rsidRPr="00A84AB3">
        <w:rPr>
          <w:rFonts w:ascii="Times New Roman" w:hAnsi="Times New Roman"/>
          <w:sz w:val="28"/>
          <w:szCs w:val="28"/>
        </w:rPr>
        <w:t> считается надлежащим уведомлением заказчика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13.20.1. </w:t>
      </w:r>
      <w:proofErr w:type="gramStart"/>
      <w:r w:rsidRPr="00A84AB3">
        <w:rPr>
          <w:rFonts w:ascii="Times New Roman" w:hAnsi="Times New Roman"/>
          <w:sz w:val="28"/>
          <w:szCs w:val="28"/>
        </w:rPr>
        <w:t>В случае принятия поставщиком (подрядчиком, исполнителем) предусмотренного </w:t>
      </w:r>
      <w:hyperlink r:id="rId224" w:anchor="/document/95/483279/XA00MG82NG/" w:tgtFrame="_self" w:history="1">
        <w:r w:rsidRPr="00A84AB3">
          <w:rPr>
            <w:rFonts w:ascii="Times New Roman" w:hAnsi="Times New Roman"/>
            <w:sz w:val="28"/>
            <w:szCs w:val="28"/>
          </w:rPr>
          <w:t xml:space="preserve">частью 19 статьи 95  Федерального закона  № 44-ФЗ </w:t>
        </w:r>
      </w:hyperlink>
      <w:r w:rsidRPr="00A84AB3">
        <w:rPr>
          <w:rFonts w:ascii="Times New Roman" w:hAnsi="Times New Roman"/>
          <w:sz w:val="28"/>
          <w:szCs w:val="28"/>
        </w:rPr>
        <w:t>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r:id="rId225" w:anchor="/document/95/483279/XA00MHO2OD/" w:tgtFrame="_self" w:history="1">
        <w:r w:rsidRPr="00A84AB3">
          <w:rPr>
            <w:rFonts w:ascii="Times New Roman" w:hAnsi="Times New Roman"/>
            <w:sz w:val="28"/>
            <w:szCs w:val="28"/>
          </w:rPr>
          <w:t>статьей 93</w:t>
        </w:r>
      </w:hyperlink>
      <w:r w:rsidRPr="00A84AB3">
        <w:rPr>
          <w:rFonts w:ascii="Times New Roman" w:hAnsi="Times New Roman"/>
          <w:sz w:val="28"/>
          <w:szCs w:val="28"/>
        </w:rPr>
        <w:t xml:space="preserve"> (за </w:t>
      </w:r>
      <w:r w:rsidRPr="00A84AB3">
        <w:rPr>
          <w:rFonts w:ascii="Times New Roman" w:hAnsi="Times New Roman"/>
          <w:sz w:val="28"/>
          <w:szCs w:val="28"/>
        </w:rPr>
        <w:lastRenderedPageBreak/>
        <w:t>исключением закупки товара у единственного поставщика на сумму, предусмотренную </w:t>
      </w:r>
      <w:hyperlink r:id="rId226" w:anchor="/document/95/483279/XA00MKK2OO/" w:tgtFrame="_self" w:history="1">
        <w:r w:rsidRPr="00A84AB3">
          <w:rPr>
            <w:rFonts w:ascii="Times New Roman" w:hAnsi="Times New Roman"/>
            <w:sz w:val="28"/>
            <w:szCs w:val="28"/>
          </w:rPr>
          <w:t>частью 12 статьи 93 Федерального закона</w:t>
        </w:r>
      </w:hyperlink>
      <w:r w:rsidRPr="00A84AB3">
        <w:rPr>
          <w:rFonts w:ascii="Times New Roman" w:hAnsi="Times New Roman"/>
          <w:sz w:val="28"/>
          <w:szCs w:val="28"/>
        </w:rPr>
        <w:t xml:space="preserve"> № 44-ФЗ), </w:t>
      </w:r>
      <w:hyperlink r:id="rId227" w:anchor="/document/95/483279/XA00MGG2NG/" w:tgtFrame="_self" w:history="1">
        <w:r w:rsidRPr="00A84AB3">
          <w:rPr>
            <w:rFonts w:ascii="Times New Roman" w:hAnsi="Times New Roman"/>
            <w:sz w:val="28"/>
            <w:szCs w:val="28"/>
          </w:rPr>
          <w:t>статьей 111</w:t>
        </w:r>
      </w:hyperlink>
      <w:r w:rsidRPr="00A84AB3">
        <w:rPr>
          <w:rFonts w:ascii="Times New Roman" w:hAnsi="Times New Roman"/>
          <w:sz w:val="28"/>
          <w:szCs w:val="28"/>
        </w:rPr>
        <w:t> (в случае определения в соответствии с</w:t>
      </w:r>
      <w:proofErr w:type="gramEnd"/>
      <w:r w:rsidRPr="00A84AB3">
        <w:rPr>
          <w:rFonts w:ascii="Times New Roman" w:hAnsi="Times New Roman"/>
          <w:sz w:val="28"/>
          <w:szCs w:val="28"/>
        </w:rPr>
        <w:t> </w:t>
      </w:r>
      <w:hyperlink r:id="rId228" w:anchor="/document/95/483279/XA00MHI2NL/" w:tgtFrame="_self" w:history="1">
        <w:proofErr w:type="gramStart"/>
        <w:r w:rsidRPr="00A84AB3">
          <w:rPr>
            <w:rFonts w:ascii="Times New Roman" w:hAnsi="Times New Roman"/>
            <w:sz w:val="28"/>
            <w:szCs w:val="28"/>
          </w:rPr>
          <w:t>частью 1 статьи 111 о Федерального закона</w:t>
        </w:r>
      </w:hyperlink>
      <w:r w:rsidRPr="00A84AB3">
        <w:rPr>
          <w:rFonts w:ascii="Times New Roman" w:hAnsi="Times New Roman"/>
          <w:sz w:val="28"/>
          <w:szCs w:val="28"/>
        </w:rPr>
        <w:t xml:space="preserve"> № 44-ФЗ  особенностей, предусматривающих </w:t>
      </w:r>
      <w:proofErr w:type="spellStart"/>
      <w:r w:rsidRPr="00A84AB3">
        <w:rPr>
          <w:rFonts w:ascii="Times New Roman" w:hAnsi="Times New Roman"/>
          <w:sz w:val="28"/>
          <w:szCs w:val="28"/>
        </w:rPr>
        <w:t>неразмещение</w:t>
      </w:r>
      <w:proofErr w:type="spellEnd"/>
      <w:r w:rsidRPr="00A84AB3">
        <w:rPr>
          <w:rFonts w:ascii="Times New Roman" w:hAnsi="Times New Roman"/>
          <w:sz w:val="28"/>
          <w:szCs w:val="28"/>
        </w:rPr>
        <w:t xml:space="preserve"> информации и документов в единой информационной системе, на официальном сайте при определении поставщика (подрядчика, исполнителя) и </w:t>
      </w:r>
      <w:hyperlink r:id="rId229" w:anchor="/document/95/483279/XA00MIM2O3/" w:tgtFrame="_self" w:history="1">
        <w:r w:rsidRPr="00A84AB3">
          <w:rPr>
            <w:rFonts w:ascii="Times New Roman" w:hAnsi="Times New Roman"/>
            <w:sz w:val="28"/>
            <w:szCs w:val="28"/>
          </w:rPr>
          <w:t>статьей 111.1 Федерального закона</w:t>
        </w:r>
      </w:hyperlink>
      <w:r w:rsidRPr="00A84AB3">
        <w:rPr>
          <w:rFonts w:ascii="Times New Roman" w:hAnsi="Times New Roman"/>
          <w:sz w:val="28"/>
          <w:szCs w:val="28"/>
        </w:rPr>
        <w:t xml:space="preserve"> № 44-ФЗ,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w:t>
      </w:r>
      <w:proofErr w:type="gramEnd"/>
      <w:r w:rsidRPr="00A84AB3">
        <w:rPr>
          <w:rFonts w:ascii="Times New Roman" w:hAnsi="Times New Roman"/>
          <w:sz w:val="28"/>
          <w:szCs w:val="28"/>
        </w:rPr>
        <w:t xml:space="preserve"> в контракте. Выполнение поставщиком (подрядчиком, исполнителем) требований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2) дата получения поставщиком (подрядчиком, исполнителем) подтверждения о вручении заказчику заказного письма, предусмотренного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13.21. Решение поставщика (подрядчика, исполнителя) об одностороннем отказе от исполнения контракта вступает в </w:t>
      </w:r>
      <w:proofErr w:type="gramStart"/>
      <w:r w:rsidRPr="00A84AB3">
        <w:rPr>
          <w:rFonts w:ascii="Times New Roman" w:hAnsi="Times New Roman"/>
          <w:sz w:val="28"/>
          <w:szCs w:val="28"/>
        </w:rPr>
        <w:t>силу</w:t>
      </w:r>
      <w:proofErr w:type="gramEnd"/>
      <w:r w:rsidRPr="00A84AB3">
        <w:rPr>
          <w:rFonts w:ascii="Times New Roman" w:hAnsi="Times New Roman"/>
          <w:sz w:val="28"/>
          <w:szCs w:val="28"/>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84AB3">
        <w:rPr>
          <w:rFonts w:ascii="Times New Roman" w:hAnsi="Times New Roman"/>
          <w:sz w:val="28"/>
          <w:szCs w:val="28"/>
        </w:rPr>
        <w:t>решении</w:t>
      </w:r>
      <w:proofErr w:type="gramEnd"/>
      <w:r w:rsidRPr="00A84AB3">
        <w:rPr>
          <w:rFonts w:ascii="Times New Roman" w:hAnsi="Times New Roman"/>
          <w:sz w:val="28"/>
          <w:szCs w:val="28"/>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F0FF1" w:rsidRPr="00A84AB3" w:rsidRDefault="00BF0FF1" w:rsidP="00BF0FF1">
      <w:pPr>
        <w:ind w:firstLine="709"/>
        <w:jc w:val="both"/>
        <w:rPr>
          <w:rFonts w:ascii="Arial" w:hAnsi="Arial"/>
          <w:color w:val="222222"/>
          <w:sz w:val="21"/>
          <w:szCs w:val="21"/>
        </w:rPr>
      </w:pPr>
      <w:r w:rsidRPr="00A84AB3">
        <w:rPr>
          <w:rFonts w:ascii="Times New Roman" w:hAnsi="Times New Roman"/>
          <w:sz w:val="28"/>
          <w:szCs w:val="28"/>
        </w:rPr>
        <w:t xml:space="preserve">13.22.1. </w:t>
      </w:r>
      <w:proofErr w:type="gramStart"/>
      <w:r w:rsidRPr="00A84AB3">
        <w:rPr>
          <w:rFonts w:ascii="Times New Roman" w:hAnsi="Times New Roman"/>
          <w:sz w:val="28"/>
          <w:szCs w:val="28"/>
        </w:rPr>
        <w:t>В случае отмены поставщиком (подрядчиком, исполнителем) в соответствии с Федеральным законом № 44-ФЗ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230" w:anchor="/document/95/483279/XA00S0O2PV/" w:tgtFrame="_self" w:history="1">
        <w:r w:rsidRPr="00A84AB3">
          <w:rPr>
            <w:rFonts w:ascii="Times New Roman" w:hAnsi="Times New Roman"/>
            <w:sz w:val="28"/>
            <w:szCs w:val="28"/>
          </w:rPr>
          <w:t>частью 20.1 статьи</w:t>
        </w:r>
      </w:hyperlink>
      <w:r w:rsidRPr="00A84AB3">
        <w:rPr>
          <w:rFonts w:ascii="Times New Roman" w:hAnsi="Times New Roman"/>
          <w:sz w:val="28"/>
          <w:szCs w:val="28"/>
        </w:rPr>
        <w:t xml:space="preserve"> 95 Федерального закона № 44-ФЗ, поставщик (подрядчик,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w:t>
      </w:r>
      <w:proofErr w:type="gramEnd"/>
      <w:r w:rsidRPr="00A84AB3">
        <w:rPr>
          <w:rFonts w:ascii="Times New Roman" w:hAnsi="Times New Roman"/>
          <w:sz w:val="28"/>
          <w:szCs w:val="28"/>
        </w:rPr>
        <w:t xml:space="preserve">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извещение в единой информационной системе. В случаях, предусмотренных </w:t>
      </w:r>
      <w:hyperlink r:id="rId231" w:anchor="/document/95/483279/XA00MFO2NG/" w:tgtFrame="_self" w:history="1">
        <w:r w:rsidRPr="00A84AB3">
          <w:rPr>
            <w:rFonts w:ascii="Times New Roman" w:hAnsi="Times New Roman"/>
            <w:sz w:val="28"/>
            <w:szCs w:val="28"/>
          </w:rPr>
          <w:t xml:space="preserve">частью 5 </w:t>
        </w:r>
        <w:r w:rsidRPr="00A84AB3">
          <w:rPr>
            <w:rFonts w:ascii="Times New Roman" w:hAnsi="Times New Roman"/>
            <w:sz w:val="28"/>
            <w:szCs w:val="28"/>
          </w:rPr>
          <w:lastRenderedPageBreak/>
          <w:t>статьи 103 Федерального закона</w:t>
        </w:r>
      </w:hyperlink>
      <w:r w:rsidRPr="00A84AB3">
        <w:rPr>
          <w:rFonts w:ascii="Times New Roman" w:hAnsi="Times New Roman"/>
          <w:sz w:val="28"/>
          <w:szCs w:val="28"/>
        </w:rPr>
        <w:t xml:space="preserve"> № 44-ФЗ, такое извещение не размещается на официальном сайте.</w:t>
      </w:r>
      <w:r w:rsidRPr="00A84AB3">
        <w:rPr>
          <w:rFonts w:ascii="Arial" w:hAnsi="Arial"/>
          <w:color w:val="222222"/>
          <w:sz w:val="21"/>
          <w:szCs w:val="21"/>
        </w:rPr>
        <w:t xml:space="preserve"> </w:t>
      </w:r>
    </w:p>
    <w:p w:rsidR="00BF0FF1" w:rsidRPr="00A84AB3" w:rsidRDefault="00BF0FF1" w:rsidP="00BF0FF1">
      <w:pPr>
        <w:ind w:firstLine="709"/>
        <w:jc w:val="both"/>
        <w:rPr>
          <w:rFonts w:ascii="Times New Roman" w:hAnsi="Times New Roman"/>
          <w:sz w:val="28"/>
          <w:szCs w:val="28"/>
        </w:rPr>
      </w:pPr>
      <w:r w:rsidRPr="00A84AB3">
        <w:rPr>
          <w:rFonts w:ascii="Times New Roman" w:hAnsi="Times New Roman"/>
          <w:sz w:val="28"/>
          <w:szCs w:val="28"/>
        </w:rPr>
        <w:t xml:space="preserve">13.23. При </w:t>
      </w:r>
      <w:hyperlink r:id="rId232" w:tgtFrame="_blank" w:tooltip="Как лучше расторгнуть контракт: по &#10;&#10;соглашению сторон или по суду" w:history="1">
        <w:r w:rsidRPr="00A84AB3">
          <w:rPr>
            <w:rFonts w:ascii="Times New Roman" w:hAnsi="Times New Roman"/>
            <w:sz w:val="28"/>
            <w:szCs w:val="28"/>
          </w:rPr>
          <w:t>расторжении контракта</w:t>
        </w:r>
      </w:hyperlink>
      <w:r w:rsidRPr="00A84AB3">
        <w:rPr>
          <w:rFonts w:ascii="Times New Roman" w:hAnsi="Times New Roman"/>
          <w:sz w:val="28"/>
          <w:szCs w:val="28"/>
        </w:rPr>
        <w:t xml:space="preserve">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F0FF1" w:rsidRPr="00A84AB3" w:rsidRDefault="00BF0FF1" w:rsidP="00BF0FF1">
      <w:pPr>
        <w:ind w:firstLine="709"/>
        <w:jc w:val="both"/>
        <w:rPr>
          <w:rFonts w:ascii="Times New Roman" w:hAnsi="Times New Roman"/>
          <w:sz w:val="28"/>
          <w:szCs w:val="28"/>
        </w:rPr>
      </w:pPr>
    </w:p>
    <w:p w:rsidR="00BF0FF1" w:rsidRPr="00A84AB3" w:rsidRDefault="00BF0FF1" w:rsidP="00BF0FF1">
      <w:pPr>
        <w:pStyle w:val="ConsPlusNormal"/>
        <w:ind w:firstLine="0"/>
        <w:jc w:val="center"/>
        <w:outlineLvl w:val="1"/>
        <w:rPr>
          <w:rFonts w:ascii="Times New Roman" w:hAnsi="Times New Roman" w:cs="Times New Roman"/>
          <w:b/>
          <w:sz w:val="28"/>
          <w:szCs w:val="28"/>
        </w:rPr>
      </w:pPr>
      <w:r w:rsidRPr="00A84AB3">
        <w:rPr>
          <w:rFonts w:ascii="Times New Roman" w:hAnsi="Times New Roman" w:cs="Times New Roman"/>
          <w:b/>
          <w:sz w:val="28"/>
          <w:szCs w:val="28"/>
        </w:rPr>
        <w:t>14. ОТВЕТСТВЕННОСТЬ ЗАКАЗЧИКА И</w:t>
      </w:r>
    </w:p>
    <w:p w:rsidR="00BF0FF1" w:rsidRPr="00A84AB3" w:rsidRDefault="00BF0FF1" w:rsidP="00BF0FF1">
      <w:pPr>
        <w:pStyle w:val="ConsPlusNormal"/>
        <w:ind w:firstLine="0"/>
        <w:jc w:val="center"/>
        <w:rPr>
          <w:rFonts w:ascii="Times New Roman" w:hAnsi="Times New Roman" w:cs="Times New Roman"/>
          <w:b/>
          <w:sz w:val="28"/>
          <w:szCs w:val="28"/>
        </w:rPr>
      </w:pPr>
      <w:r w:rsidRPr="00A84AB3">
        <w:rPr>
          <w:rFonts w:ascii="Times New Roman" w:hAnsi="Times New Roman" w:cs="Times New Roman"/>
          <w:b/>
          <w:sz w:val="28"/>
          <w:szCs w:val="28"/>
        </w:rPr>
        <w:t>УПОЛНОМОЧЕННОГО ОРГАНА ПРИ ОСУЩЕСТВЛЕНИИ ЗАКУПОК</w:t>
      </w:r>
    </w:p>
    <w:p w:rsidR="00BF0FF1" w:rsidRPr="00AC31A3" w:rsidRDefault="00BF0FF1" w:rsidP="00BF0FF1">
      <w:pPr>
        <w:autoSpaceDE w:val="0"/>
        <w:adjustRightInd w:val="0"/>
        <w:ind w:firstLine="709"/>
        <w:jc w:val="both"/>
        <w:outlineLvl w:val="1"/>
        <w:rPr>
          <w:rFonts w:ascii="Times New Roman" w:hAnsi="Times New Roman"/>
          <w:sz w:val="28"/>
          <w:szCs w:val="28"/>
        </w:rPr>
      </w:pPr>
      <w:r w:rsidRPr="00A84AB3">
        <w:rPr>
          <w:rFonts w:ascii="Times New Roman" w:hAnsi="Times New Roman"/>
          <w:sz w:val="28"/>
          <w:szCs w:val="28"/>
        </w:rPr>
        <w:t>14.1. Лица, виновные в нарушении законодательства Российской Федерации и иных нормативных правовых актов Российской Федерации в сфере закупок,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F0FF1" w:rsidRPr="00AC31A3" w:rsidRDefault="00BF0FF1" w:rsidP="00BF0FF1">
      <w:pPr>
        <w:ind w:firstLine="567"/>
        <w:jc w:val="both"/>
        <w:rPr>
          <w:rFonts w:ascii="Times New Roman" w:hAnsi="Times New Roman"/>
          <w:sz w:val="28"/>
          <w:szCs w:val="28"/>
        </w:rPr>
      </w:pPr>
    </w:p>
    <w:p w:rsidR="00BF0FF1" w:rsidRPr="00AC31A3" w:rsidRDefault="00BF0FF1" w:rsidP="00BF0FF1">
      <w:pPr>
        <w:ind w:firstLine="567"/>
        <w:jc w:val="both"/>
        <w:rPr>
          <w:rFonts w:ascii="Times New Roman" w:hAnsi="Times New Roman"/>
          <w:sz w:val="28"/>
          <w:szCs w:val="28"/>
        </w:rPr>
      </w:pPr>
    </w:p>
    <w:p w:rsidR="00BF0FF1" w:rsidRPr="00AC31A3" w:rsidRDefault="00BF0FF1" w:rsidP="00BF0FF1">
      <w:pPr>
        <w:jc w:val="both"/>
        <w:rPr>
          <w:rFonts w:ascii="Times New Roman" w:hAnsi="Times New Roman"/>
          <w:sz w:val="28"/>
          <w:szCs w:val="28"/>
        </w:rPr>
      </w:pPr>
    </w:p>
    <w:p w:rsidR="00D41BEE" w:rsidRDefault="00D41BEE" w:rsidP="00D41BEE">
      <w:pPr>
        <w:rPr>
          <w:rFonts w:hint="eastAsia"/>
        </w:rPr>
      </w:pPr>
    </w:p>
    <w:p w:rsidR="00547FF0" w:rsidRDefault="00547FF0" w:rsidP="00547FF0">
      <w:pPr>
        <w:ind w:firstLine="720"/>
        <w:jc w:val="both"/>
        <w:rPr>
          <w:rFonts w:ascii="Times New Roman" w:eastAsia="Times New Roman" w:hAnsi="Times New Roman" w:cs="Times New Roman"/>
          <w:bCs/>
          <w:sz w:val="28"/>
          <w:szCs w:val="28"/>
          <w:lang w:eastAsia="ru-RU"/>
        </w:rPr>
      </w:pPr>
    </w:p>
    <w:p w:rsidR="00057F8C" w:rsidRDefault="00057F8C" w:rsidP="00057F8C">
      <w:pPr>
        <w:jc w:val="both"/>
        <w:rPr>
          <w:rFonts w:hint="eastAsia"/>
        </w:rPr>
      </w:pPr>
      <w:r>
        <w:t>Главный редактор:</w:t>
      </w:r>
    </w:p>
    <w:p w:rsidR="00057F8C" w:rsidRPr="00BF5B7B" w:rsidRDefault="00057F8C" w:rsidP="00057F8C">
      <w:pPr>
        <w:jc w:val="both"/>
        <w:rPr>
          <w:rFonts w:hint="eastAsia"/>
          <w:sz w:val="22"/>
          <w:szCs w:val="22"/>
        </w:rPr>
      </w:pPr>
      <w:r>
        <w:t xml:space="preserve">Глава </w:t>
      </w:r>
      <w:proofErr w:type="spellStart"/>
      <w:r>
        <w:t>Кишалинского</w:t>
      </w:r>
      <w:proofErr w:type="spellEnd"/>
    </w:p>
    <w:p w:rsidR="00057F8C" w:rsidRPr="009A22A0" w:rsidRDefault="00057F8C" w:rsidP="00057F8C">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Pr="009A22A0">
        <w:rPr>
          <w:rFonts w:ascii="Times New Roman" w:eastAsia="Times New Roman" w:hAnsi="Times New Roman" w:cs="Times New Roman"/>
          <w:b/>
          <w:bCs/>
          <w:lang w:bidi="ar-SA"/>
        </w:rPr>
        <w:t xml:space="preserve">                                           Тираж: 10 экз.</w:t>
      </w:r>
    </w:p>
    <w:p w:rsidR="009D249B" w:rsidRDefault="00BF0FF1">
      <w:pPr>
        <w:rPr>
          <w:rFonts w:hint="eastAsia"/>
        </w:rPr>
      </w:pPr>
    </w:p>
    <w:sectPr w:rsidR="009D249B" w:rsidSect="0061219E">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2478BB"/>
    <w:multiLevelType w:val="hybridMultilevel"/>
    <w:tmpl w:val="2306E20E"/>
    <w:lvl w:ilvl="0" w:tplc="A46E8E0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131840B5"/>
    <w:multiLevelType w:val="multilevel"/>
    <w:tmpl w:val="26C23F58"/>
    <w:lvl w:ilvl="0">
      <w:start w:val="1"/>
      <w:numFmt w:val="decimal"/>
      <w:lvlText w:val="%1."/>
      <w:lvlJc w:val="left"/>
      <w:pPr>
        <w:ind w:left="1211"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3">
    <w:nsid w:val="17820626"/>
    <w:multiLevelType w:val="hybridMultilevel"/>
    <w:tmpl w:val="457E7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0549CC"/>
    <w:multiLevelType w:val="hybridMultilevel"/>
    <w:tmpl w:val="A9A0E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625FD8"/>
    <w:multiLevelType w:val="hybridMultilevel"/>
    <w:tmpl w:val="70109E4C"/>
    <w:lvl w:ilvl="0" w:tplc="CE2AD8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B8A4FEF"/>
    <w:multiLevelType w:val="multilevel"/>
    <w:tmpl w:val="F74CA4B4"/>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6C4615D7"/>
    <w:multiLevelType w:val="hybridMultilevel"/>
    <w:tmpl w:val="7422A28C"/>
    <w:lvl w:ilvl="0" w:tplc="346ECFE8">
      <w:start w:val="1"/>
      <w:numFmt w:val="decimal"/>
      <w:lvlText w:val="%1."/>
      <w:lvlJc w:val="left"/>
      <w:pPr>
        <w:ind w:left="644" w:hanging="360"/>
      </w:pPr>
      <w:rPr>
        <w:color w:val="181818"/>
        <w:w w:val="105"/>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51C0920"/>
    <w:multiLevelType w:val="hybridMultilevel"/>
    <w:tmpl w:val="FD18487A"/>
    <w:lvl w:ilvl="0" w:tplc="DFCC1312">
      <w:start w:val="1"/>
      <w:numFmt w:val="decimal"/>
      <w:lvlText w:val="%1."/>
      <w:lvlJc w:val="left"/>
      <w:pPr>
        <w:ind w:left="645" w:hanging="435"/>
      </w:pPr>
      <w:rPr>
        <w:rFonts w:eastAsia="Times New Roman"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9">
    <w:nsid w:val="777E7C10"/>
    <w:multiLevelType w:val="hybridMultilevel"/>
    <w:tmpl w:val="AEF67E24"/>
    <w:lvl w:ilvl="0" w:tplc="98F42EB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7B7"/>
    <w:rsid w:val="00057F8C"/>
    <w:rsid w:val="00074CCA"/>
    <w:rsid w:val="0017383E"/>
    <w:rsid w:val="001E0BC0"/>
    <w:rsid w:val="0026230A"/>
    <w:rsid w:val="002733D4"/>
    <w:rsid w:val="00281DB7"/>
    <w:rsid w:val="002E7DD8"/>
    <w:rsid w:val="00336305"/>
    <w:rsid w:val="003B30E1"/>
    <w:rsid w:val="003B7106"/>
    <w:rsid w:val="00407043"/>
    <w:rsid w:val="00547FF0"/>
    <w:rsid w:val="0061219E"/>
    <w:rsid w:val="00665B41"/>
    <w:rsid w:val="006840F0"/>
    <w:rsid w:val="006F1BF8"/>
    <w:rsid w:val="00716B58"/>
    <w:rsid w:val="007E129D"/>
    <w:rsid w:val="009A3432"/>
    <w:rsid w:val="009E1C0A"/>
    <w:rsid w:val="00A807B7"/>
    <w:rsid w:val="00AA1455"/>
    <w:rsid w:val="00AC4D17"/>
    <w:rsid w:val="00AC5DA1"/>
    <w:rsid w:val="00BF0FF1"/>
    <w:rsid w:val="00C86A6A"/>
    <w:rsid w:val="00CD7610"/>
    <w:rsid w:val="00D41BEE"/>
    <w:rsid w:val="00EB0B39"/>
    <w:rsid w:val="00F2546B"/>
    <w:rsid w:val="00F47B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F8C"/>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uiPriority w:val="99"/>
    <w:qFormat/>
    <w:rsid w:val="00281DB7"/>
    <w:pPr>
      <w:keepNext/>
      <w:suppressAutoHyphens w:val="0"/>
      <w:autoSpaceDN/>
      <w:outlineLvl w:val="0"/>
    </w:pPr>
    <w:rPr>
      <w:rFonts w:ascii="Times New Roman" w:eastAsia="Times New Roman" w:hAnsi="Times New Roman" w:cs="Times New Roman"/>
      <w:kern w:val="0"/>
      <w:sz w:val="28"/>
      <w:szCs w:val="20"/>
      <w:lang w:eastAsia="ru-RU" w:bidi="ar-SA"/>
    </w:rPr>
  </w:style>
  <w:style w:type="paragraph" w:styleId="2">
    <w:name w:val="heading 2"/>
    <w:basedOn w:val="a"/>
    <w:next w:val="a"/>
    <w:link w:val="20"/>
    <w:uiPriority w:val="9"/>
    <w:qFormat/>
    <w:rsid w:val="00BF0FF1"/>
    <w:pPr>
      <w:keepNext/>
      <w:suppressAutoHyphens w:val="0"/>
      <w:autoSpaceDN/>
      <w:jc w:val="center"/>
      <w:outlineLvl w:val="1"/>
    </w:pPr>
    <w:rPr>
      <w:rFonts w:ascii="Times New Roman" w:eastAsia="Arial Unicode MS" w:hAnsi="Times New Roman" w:cs="Times New Roman"/>
      <w:b/>
      <w:bCs/>
      <w:kern w:val="0"/>
      <w:sz w:val="3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57F8C"/>
    <w:rPr>
      <w:color w:val="0000FF"/>
      <w:u w:val="single"/>
    </w:rPr>
  </w:style>
  <w:style w:type="paragraph" w:styleId="a4">
    <w:name w:val="List Paragraph"/>
    <w:basedOn w:val="a"/>
    <w:uiPriority w:val="34"/>
    <w:qFormat/>
    <w:rsid w:val="00057F8C"/>
    <w:pPr>
      <w:suppressAutoHyphens w:val="0"/>
      <w:autoSpaceDN/>
      <w:spacing w:after="160" w:line="259" w:lineRule="auto"/>
      <w:ind w:left="720"/>
      <w:contextualSpacing/>
    </w:pPr>
    <w:rPr>
      <w:rFonts w:asciiTheme="minorHAnsi" w:eastAsiaTheme="minorHAnsi" w:hAnsiTheme="minorHAnsi" w:cstheme="minorBidi"/>
      <w:kern w:val="0"/>
      <w:sz w:val="22"/>
      <w:szCs w:val="22"/>
      <w:lang w:eastAsia="en-US" w:bidi="ar-SA"/>
    </w:rPr>
  </w:style>
  <w:style w:type="paragraph" w:styleId="a5">
    <w:name w:val="No Spacing"/>
    <w:uiPriority w:val="99"/>
    <w:qFormat/>
    <w:rsid w:val="00057F8C"/>
    <w:pPr>
      <w:spacing w:after="0" w:line="240" w:lineRule="auto"/>
    </w:pPr>
  </w:style>
  <w:style w:type="table" w:customStyle="1" w:styleId="TableStyle0">
    <w:name w:val="TableStyle0"/>
    <w:rsid w:val="00074CC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6">
    <w:name w:val="header"/>
    <w:link w:val="a7"/>
    <w:rsid w:val="00074CCA"/>
    <w:rPr>
      <w:rFonts w:eastAsiaTheme="minorEastAsia"/>
      <w:lang w:eastAsia="ru-RU"/>
    </w:rPr>
  </w:style>
  <w:style w:type="character" w:customStyle="1" w:styleId="a7">
    <w:name w:val="Верхний колонтитул Знак"/>
    <w:basedOn w:val="a0"/>
    <w:link w:val="a6"/>
    <w:rsid w:val="00074CCA"/>
    <w:rPr>
      <w:rFonts w:eastAsiaTheme="minorEastAsia"/>
      <w:lang w:eastAsia="ru-RU"/>
    </w:rPr>
  </w:style>
  <w:style w:type="character" w:customStyle="1" w:styleId="10">
    <w:name w:val="Заголовок 1 Знак"/>
    <w:basedOn w:val="a0"/>
    <w:link w:val="1"/>
    <w:uiPriority w:val="99"/>
    <w:qFormat/>
    <w:rsid w:val="00281DB7"/>
    <w:rPr>
      <w:rFonts w:ascii="Times New Roman" w:eastAsia="Times New Roman" w:hAnsi="Times New Roman" w:cs="Times New Roman"/>
      <w:sz w:val="28"/>
      <w:szCs w:val="20"/>
      <w:lang w:eastAsia="ru-RU"/>
    </w:rPr>
  </w:style>
  <w:style w:type="character" w:customStyle="1" w:styleId="a8">
    <w:name w:val="Цветовое выделение"/>
    <w:uiPriority w:val="99"/>
    <w:qFormat/>
    <w:rsid w:val="00281DB7"/>
    <w:rPr>
      <w:rFonts w:ascii="Arial" w:hAnsi="Arial"/>
      <w:b/>
      <w:color w:val="000080"/>
      <w:lang w:val="ru-RU"/>
    </w:rPr>
  </w:style>
  <w:style w:type="paragraph" w:customStyle="1" w:styleId="a9">
    <w:name w:val="Комментарий"/>
    <w:basedOn w:val="a"/>
    <w:uiPriority w:val="99"/>
    <w:qFormat/>
    <w:rsid w:val="00281DB7"/>
    <w:pPr>
      <w:suppressAutoHyphens w:val="0"/>
      <w:autoSpaceDN/>
      <w:ind w:left="170"/>
    </w:pPr>
    <w:rPr>
      <w:rFonts w:ascii="Times New Roman" w:eastAsia="Times New Roman" w:hAnsi="Times New Roman" w:cs="Times New Roman"/>
      <w:i/>
      <w:color w:val="800080"/>
      <w:kern w:val="0"/>
      <w:lang w:eastAsia="ru-RU" w:bidi="ar-SA"/>
    </w:rPr>
  </w:style>
  <w:style w:type="paragraph" w:customStyle="1" w:styleId="aa">
    <w:name w:val="Таблицы (моноширинный)"/>
    <w:basedOn w:val="a"/>
    <w:uiPriority w:val="99"/>
    <w:qFormat/>
    <w:rsid w:val="00281DB7"/>
    <w:pPr>
      <w:suppressAutoHyphens w:val="0"/>
      <w:autoSpaceDN/>
    </w:pPr>
    <w:rPr>
      <w:rFonts w:ascii="Courier New" w:eastAsia="Times New Roman" w:hAnsi="Courier New" w:cs="Times New Roman"/>
      <w:kern w:val="0"/>
      <w:lang w:eastAsia="ru-RU" w:bidi="ar-SA"/>
    </w:rPr>
  </w:style>
  <w:style w:type="paragraph" w:customStyle="1" w:styleId="BodyTextKeep">
    <w:name w:val="Body Text Keep"/>
    <w:uiPriority w:val="99"/>
    <w:qFormat/>
    <w:rsid w:val="00281DB7"/>
    <w:pPr>
      <w:spacing w:before="120" w:after="120" w:line="240" w:lineRule="auto"/>
      <w:ind w:left="567"/>
    </w:pPr>
    <w:rPr>
      <w:rFonts w:ascii="Calibri" w:eastAsia="Calibri" w:hAnsi="Calibri" w:cs="Calibri"/>
      <w:spacing w:val="-5"/>
      <w:sz w:val="24"/>
    </w:rPr>
  </w:style>
  <w:style w:type="paragraph" w:customStyle="1" w:styleId="ConsPlusNormal">
    <w:name w:val="ConsPlusNormal"/>
    <w:link w:val="ConsPlusNormal0"/>
    <w:qFormat/>
    <w:rsid w:val="00281DB7"/>
    <w:pPr>
      <w:spacing w:after="0" w:line="240" w:lineRule="auto"/>
      <w:ind w:firstLine="720"/>
    </w:pPr>
    <w:rPr>
      <w:rFonts w:ascii="Arial" w:eastAsia="Calibri" w:hAnsi="Arial" w:cs="Verdana"/>
      <w:sz w:val="20"/>
      <w:szCs w:val="24"/>
    </w:rPr>
  </w:style>
  <w:style w:type="paragraph" w:customStyle="1" w:styleId="ConsPlusNonformat">
    <w:name w:val="ConsPlusNonformat"/>
    <w:uiPriority w:val="99"/>
    <w:qFormat/>
    <w:rsid w:val="00281DB7"/>
    <w:pPr>
      <w:spacing w:after="0" w:line="240" w:lineRule="auto"/>
    </w:pPr>
    <w:rPr>
      <w:rFonts w:ascii="Courier New" w:eastAsia="Calibri" w:hAnsi="Courier New" w:cs="Verdana"/>
      <w:sz w:val="20"/>
      <w:szCs w:val="24"/>
    </w:rPr>
  </w:style>
  <w:style w:type="paragraph" w:styleId="ab">
    <w:name w:val="Normal (Web)"/>
    <w:basedOn w:val="a"/>
    <w:uiPriority w:val="99"/>
    <w:qFormat/>
    <w:rsid w:val="00281DB7"/>
    <w:pPr>
      <w:suppressAutoHyphens w:val="0"/>
      <w:autoSpaceDN/>
      <w:spacing w:before="280" w:after="119"/>
    </w:pPr>
    <w:rPr>
      <w:rFonts w:ascii="Times New Roman" w:eastAsia="Times New Roman" w:hAnsi="Times New Roman" w:cs="Times New Roman"/>
      <w:kern w:val="0"/>
      <w:lang w:eastAsia="ru-RU" w:bidi="ar-SA"/>
    </w:rPr>
  </w:style>
  <w:style w:type="character" w:customStyle="1" w:styleId="ac">
    <w:name w:val="Основной текст_"/>
    <w:link w:val="11"/>
    <w:rsid w:val="00AC5DA1"/>
    <w:rPr>
      <w:sz w:val="28"/>
      <w:szCs w:val="28"/>
    </w:rPr>
  </w:style>
  <w:style w:type="paragraph" w:customStyle="1" w:styleId="11">
    <w:name w:val="Основной текст1"/>
    <w:basedOn w:val="a"/>
    <w:link w:val="ac"/>
    <w:rsid w:val="00AC5DA1"/>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paragraph" w:styleId="ad">
    <w:name w:val="Body Text"/>
    <w:basedOn w:val="a"/>
    <w:link w:val="ae"/>
    <w:uiPriority w:val="1"/>
    <w:qFormat/>
    <w:rsid w:val="003B7106"/>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e">
    <w:name w:val="Основной текст Знак"/>
    <w:basedOn w:val="a0"/>
    <w:link w:val="ad"/>
    <w:uiPriority w:val="1"/>
    <w:rsid w:val="003B7106"/>
    <w:rPr>
      <w:rFonts w:ascii="Times New Roman" w:eastAsia="Times New Roman" w:hAnsi="Times New Roman" w:cs="Times New Roman"/>
      <w:sz w:val="28"/>
      <w:szCs w:val="28"/>
    </w:rPr>
  </w:style>
  <w:style w:type="paragraph" w:styleId="af">
    <w:name w:val="Balloon Text"/>
    <w:basedOn w:val="a"/>
    <w:link w:val="af0"/>
    <w:uiPriority w:val="99"/>
    <w:semiHidden/>
    <w:unhideWhenUsed/>
    <w:rsid w:val="00C86A6A"/>
    <w:rPr>
      <w:rFonts w:ascii="Tahoma" w:hAnsi="Tahoma" w:cs="Mangal"/>
      <w:sz w:val="16"/>
      <w:szCs w:val="14"/>
    </w:rPr>
  </w:style>
  <w:style w:type="character" w:customStyle="1" w:styleId="af0">
    <w:name w:val="Текст выноски Знак"/>
    <w:basedOn w:val="a0"/>
    <w:link w:val="af"/>
    <w:uiPriority w:val="99"/>
    <w:semiHidden/>
    <w:rsid w:val="00C86A6A"/>
    <w:rPr>
      <w:rFonts w:ascii="Tahoma" w:eastAsia="NSimSun" w:hAnsi="Tahoma" w:cs="Mangal"/>
      <w:kern w:val="3"/>
      <w:sz w:val="16"/>
      <w:szCs w:val="14"/>
      <w:lang w:eastAsia="zh-CN" w:bidi="hi-IN"/>
    </w:rPr>
  </w:style>
  <w:style w:type="paragraph" w:customStyle="1" w:styleId="21">
    <w:name w:val="Основной текст с отступом 21"/>
    <w:basedOn w:val="a"/>
    <w:rsid w:val="00D41BEE"/>
    <w:pPr>
      <w:autoSpaceDN/>
      <w:spacing w:line="360" w:lineRule="auto"/>
      <w:ind w:firstLine="709"/>
      <w:jc w:val="both"/>
    </w:pPr>
    <w:rPr>
      <w:rFonts w:ascii="Times New Roman" w:eastAsia="Times New Roman" w:hAnsi="Times New Roman" w:cs="Times New Roman"/>
      <w:kern w:val="0"/>
      <w:sz w:val="32"/>
      <w:szCs w:val="20"/>
      <w:lang w:eastAsia="ru-RU" w:bidi="ar-SA"/>
    </w:rPr>
  </w:style>
  <w:style w:type="paragraph" w:customStyle="1" w:styleId="FR1">
    <w:name w:val="FR1"/>
    <w:rsid w:val="00336305"/>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22">
    <w:name w:val="Основной текст (2)_"/>
    <w:link w:val="23"/>
    <w:rsid w:val="00336305"/>
    <w:rPr>
      <w:rFonts w:ascii="Sylfaen" w:eastAsia="Sylfaen" w:hAnsi="Sylfaen" w:cs="Sylfaen"/>
      <w:b/>
      <w:bCs/>
      <w:spacing w:val="2"/>
      <w:shd w:val="clear" w:color="auto" w:fill="FFFFFF"/>
    </w:rPr>
  </w:style>
  <w:style w:type="paragraph" w:customStyle="1" w:styleId="23">
    <w:name w:val="Основной текст (2)"/>
    <w:basedOn w:val="a"/>
    <w:link w:val="22"/>
    <w:rsid w:val="00336305"/>
    <w:pPr>
      <w:widowControl w:val="0"/>
      <w:shd w:val="clear" w:color="auto" w:fill="FFFFFF"/>
      <w:suppressAutoHyphens w:val="0"/>
      <w:autoSpaceDN/>
      <w:spacing w:before="1080" w:after="300" w:line="322" w:lineRule="exact"/>
      <w:jc w:val="center"/>
    </w:pPr>
    <w:rPr>
      <w:rFonts w:ascii="Sylfaen" w:eastAsia="Sylfaen" w:hAnsi="Sylfaen" w:cs="Sylfaen"/>
      <w:b/>
      <w:bCs/>
      <w:spacing w:val="2"/>
      <w:kern w:val="0"/>
      <w:sz w:val="22"/>
      <w:szCs w:val="22"/>
      <w:lang w:eastAsia="en-US" w:bidi="ar-SA"/>
    </w:rPr>
  </w:style>
  <w:style w:type="paragraph" w:customStyle="1" w:styleId="af1">
    <w:name w:val="Нормальный (таблица)"/>
    <w:basedOn w:val="a"/>
    <w:next w:val="a"/>
    <w:uiPriority w:val="99"/>
    <w:rsid w:val="00CD7610"/>
    <w:pPr>
      <w:widowControl w:val="0"/>
      <w:suppressAutoHyphens w:val="0"/>
      <w:autoSpaceDE w:val="0"/>
      <w:adjustRightInd w:val="0"/>
      <w:jc w:val="both"/>
    </w:pPr>
    <w:rPr>
      <w:rFonts w:ascii="Times New Roman CYR" w:eastAsia="Times New Roman" w:hAnsi="Times New Roman CYR" w:cs="Times New Roman CYR"/>
      <w:kern w:val="0"/>
      <w:lang w:eastAsia="ru-RU" w:bidi="ar-SA"/>
    </w:rPr>
  </w:style>
  <w:style w:type="character" w:customStyle="1" w:styleId="20">
    <w:name w:val="Заголовок 2 Знак"/>
    <w:basedOn w:val="a0"/>
    <w:link w:val="2"/>
    <w:uiPriority w:val="9"/>
    <w:rsid w:val="00BF0FF1"/>
    <w:rPr>
      <w:rFonts w:ascii="Times New Roman" w:eastAsia="Arial Unicode MS" w:hAnsi="Times New Roman" w:cs="Times New Roman"/>
      <w:b/>
      <w:bCs/>
      <w:sz w:val="32"/>
      <w:szCs w:val="24"/>
      <w:lang w:eastAsia="ru-RU"/>
    </w:rPr>
  </w:style>
  <w:style w:type="paragraph" w:customStyle="1" w:styleId="ConsTitle">
    <w:name w:val="ConsTitle"/>
    <w:rsid w:val="00BF0FF1"/>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BF0FF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f2">
    <w:name w:val="annotation reference"/>
    <w:uiPriority w:val="99"/>
    <w:semiHidden/>
    <w:unhideWhenUsed/>
    <w:rsid w:val="00BF0FF1"/>
    <w:rPr>
      <w:sz w:val="16"/>
      <w:szCs w:val="16"/>
    </w:rPr>
  </w:style>
  <w:style w:type="paragraph" w:styleId="af3">
    <w:name w:val="annotation text"/>
    <w:basedOn w:val="a"/>
    <w:link w:val="af4"/>
    <w:uiPriority w:val="99"/>
    <w:semiHidden/>
    <w:unhideWhenUsed/>
    <w:rsid w:val="00BF0FF1"/>
    <w:pPr>
      <w:suppressAutoHyphens w:val="0"/>
      <w:autoSpaceDN/>
      <w:spacing w:after="200" w:line="276" w:lineRule="auto"/>
    </w:pPr>
    <w:rPr>
      <w:rFonts w:ascii="Calibri" w:eastAsia="Calibri" w:hAnsi="Calibri" w:cs="Times New Roman"/>
      <w:kern w:val="0"/>
      <w:sz w:val="20"/>
      <w:szCs w:val="20"/>
      <w:lang w:eastAsia="en-US" w:bidi="ar-SA"/>
    </w:rPr>
  </w:style>
  <w:style w:type="character" w:customStyle="1" w:styleId="af4">
    <w:name w:val="Текст примечания Знак"/>
    <w:basedOn w:val="a0"/>
    <w:link w:val="af3"/>
    <w:uiPriority w:val="99"/>
    <w:semiHidden/>
    <w:rsid w:val="00BF0FF1"/>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BF0FF1"/>
    <w:rPr>
      <w:b/>
      <w:bCs/>
    </w:rPr>
  </w:style>
  <w:style w:type="character" w:customStyle="1" w:styleId="af6">
    <w:name w:val="Тема примечания Знак"/>
    <w:basedOn w:val="af4"/>
    <w:link w:val="af5"/>
    <w:uiPriority w:val="99"/>
    <w:semiHidden/>
    <w:rsid w:val="00BF0FF1"/>
    <w:rPr>
      <w:rFonts w:ascii="Calibri" w:eastAsia="Calibri" w:hAnsi="Calibri" w:cs="Times New Roman"/>
      <w:b/>
      <w:bCs/>
      <w:sz w:val="20"/>
      <w:szCs w:val="20"/>
    </w:rPr>
  </w:style>
  <w:style w:type="paragraph" w:customStyle="1" w:styleId="af7">
    <w:name w:val=" Знак Знак Знак Знак"/>
    <w:basedOn w:val="a"/>
    <w:rsid w:val="00BF0FF1"/>
    <w:pPr>
      <w:suppressAutoHyphens w:val="0"/>
      <w:autoSpaceDN/>
      <w:spacing w:before="100" w:beforeAutospacing="1" w:after="100" w:afterAutospacing="1"/>
    </w:pPr>
    <w:rPr>
      <w:rFonts w:ascii="Tahoma" w:eastAsia="Times New Roman" w:hAnsi="Tahoma" w:cs="Times New Roman"/>
      <w:kern w:val="0"/>
      <w:sz w:val="20"/>
      <w:szCs w:val="20"/>
      <w:lang w:val="en-US" w:eastAsia="en-US" w:bidi="ar-SA"/>
    </w:rPr>
  </w:style>
  <w:style w:type="paragraph" w:customStyle="1" w:styleId="CharChar">
    <w:name w:val="Char Знак Знак Char Знак Знак Знак Знак Знак Знак Знак Знак Знак Знак Знак Знак Знак Знак Знак Знак"/>
    <w:basedOn w:val="a"/>
    <w:rsid w:val="00BF0FF1"/>
    <w:pPr>
      <w:suppressAutoHyphens w:val="0"/>
      <w:autoSpaceDN/>
    </w:pPr>
    <w:rPr>
      <w:rFonts w:ascii="Verdana" w:eastAsia="Times New Roman" w:hAnsi="Verdana" w:cs="Verdana"/>
      <w:kern w:val="0"/>
      <w:sz w:val="20"/>
      <w:szCs w:val="20"/>
      <w:lang w:val="en-US" w:eastAsia="en-US" w:bidi="ar-SA"/>
    </w:rPr>
  </w:style>
  <w:style w:type="paragraph" w:customStyle="1" w:styleId="12">
    <w:name w:val="Знак1 Знак Знак Знак Знак Знак Знак"/>
    <w:basedOn w:val="a"/>
    <w:rsid w:val="00BF0FF1"/>
    <w:pPr>
      <w:suppressAutoHyphens w:val="0"/>
      <w:autoSpaceDN/>
      <w:spacing w:after="160" w:line="240" w:lineRule="exact"/>
    </w:pPr>
    <w:rPr>
      <w:rFonts w:ascii="Verdana" w:eastAsia="Times New Roman" w:hAnsi="Verdana" w:cs="Verdana"/>
      <w:kern w:val="0"/>
      <w:sz w:val="20"/>
      <w:szCs w:val="20"/>
      <w:lang w:val="en-US" w:eastAsia="en-US" w:bidi="ar-SA"/>
    </w:rPr>
  </w:style>
  <w:style w:type="character" w:customStyle="1" w:styleId="ConsPlusNormal0">
    <w:name w:val="ConsPlusNormal Знак"/>
    <w:link w:val="ConsPlusNormal"/>
    <w:locked/>
    <w:rsid w:val="00BF0FF1"/>
    <w:rPr>
      <w:rFonts w:ascii="Arial" w:eastAsia="Calibri" w:hAnsi="Arial" w:cs="Verdana"/>
      <w:sz w:val="20"/>
      <w:szCs w:val="24"/>
    </w:rPr>
  </w:style>
  <w:style w:type="paragraph" w:customStyle="1" w:styleId="ConsPlusTitle">
    <w:name w:val="ConsPlusTitle"/>
    <w:rsid w:val="00BF0FF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8">
    <w:name w:val="Emphasis"/>
    <w:uiPriority w:val="20"/>
    <w:qFormat/>
    <w:rsid w:val="00BF0FF1"/>
    <w:rPr>
      <w:i/>
      <w:iCs/>
    </w:rPr>
  </w:style>
  <w:style w:type="character" w:customStyle="1" w:styleId="FontStyle21">
    <w:name w:val="Font Style21"/>
    <w:rsid w:val="00BF0FF1"/>
    <w:rPr>
      <w:rFonts w:ascii="Times New Roman" w:hAnsi="Times New Roman" w:cs="Times New Roman"/>
      <w:sz w:val="24"/>
      <w:szCs w:val="24"/>
    </w:rPr>
  </w:style>
  <w:style w:type="character" w:customStyle="1" w:styleId="af9">
    <w:name w:val="Гипертекстовая ссылка"/>
    <w:uiPriority w:val="99"/>
    <w:rsid w:val="00BF0FF1"/>
    <w:rPr>
      <w:b/>
      <w:bCs/>
      <w:color w:val="008000"/>
    </w:rPr>
  </w:style>
  <w:style w:type="character" w:customStyle="1" w:styleId="mismatch">
    <w:name w:val="mismatch"/>
    <w:basedOn w:val="a0"/>
    <w:rsid w:val="00BF0FF1"/>
  </w:style>
  <w:style w:type="paragraph" w:customStyle="1" w:styleId="copyright-info">
    <w:name w:val="copyright-info"/>
    <w:basedOn w:val="a"/>
    <w:rsid w:val="00BF0FF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paragraph" w:styleId="afa">
    <w:name w:val="Title"/>
    <w:basedOn w:val="a"/>
    <w:link w:val="afb"/>
    <w:qFormat/>
    <w:rsid w:val="00BF0FF1"/>
    <w:pPr>
      <w:suppressAutoHyphens w:val="0"/>
      <w:autoSpaceDN/>
      <w:jc w:val="center"/>
    </w:pPr>
    <w:rPr>
      <w:rFonts w:ascii="Times New Roman" w:eastAsia="Calibri" w:hAnsi="Times New Roman" w:cs="Times New Roman"/>
      <w:kern w:val="0"/>
      <w:sz w:val="28"/>
      <w:szCs w:val="28"/>
      <w:lang w:eastAsia="ru-RU" w:bidi="ar-SA"/>
    </w:rPr>
  </w:style>
  <w:style w:type="character" w:customStyle="1" w:styleId="afb">
    <w:name w:val="Название Знак"/>
    <w:basedOn w:val="a0"/>
    <w:link w:val="afa"/>
    <w:rsid w:val="00BF0FF1"/>
    <w:rPr>
      <w:rFonts w:ascii="Times New Roman" w:eastAsia="Calibri" w:hAnsi="Times New Roman" w:cs="Times New Roman"/>
      <w:sz w:val="28"/>
      <w:szCs w:val="28"/>
      <w:lang w:eastAsia="ru-RU"/>
    </w:rPr>
  </w:style>
  <w:style w:type="paragraph" w:customStyle="1" w:styleId="s1">
    <w:name w:val="s_1"/>
    <w:basedOn w:val="a"/>
    <w:rsid w:val="00BF0FF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F8C"/>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next w:val="a"/>
    <w:link w:val="10"/>
    <w:uiPriority w:val="99"/>
    <w:qFormat/>
    <w:rsid w:val="00281DB7"/>
    <w:pPr>
      <w:keepNext/>
      <w:suppressAutoHyphens w:val="0"/>
      <w:autoSpaceDN/>
      <w:outlineLvl w:val="0"/>
    </w:pPr>
    <w:rPr>
      <w:rFonts w:ascii="Times New Roman" w:eastAsia="Times New Roman" w:hAnsi="Times New Roman" w:cs="Times New Roman"/>
      <w:kern w:val="0"/>
      <w:sz w:val="28"/>
      <w:szCs w:val="20"/>
      <w:lang w:eastAsia="ru-RU" w:bidi="ar-SA"/>
    </w:rPr>
  </w:style>
  <w:style w:type="paragraph" w:styleId="2">
    <w:name w:val="heading 2"/>
    <w:basedOn w:val="a"/>
    <w:next w:val="a"/>
    <w:link w:val="20"/>
    <w:uiPriority w:val="9"/>
    <w:qFormat/>
    <w:rsid w:val="00BF0FF1"/>
    <w:pPr>
      <w:keepNext/>
      <w:suppressAutoHyphens w:val="0"/>
      <w:autoSpaceDN/>
      <w:jc w:val="center"/>
      <w:outlineLvl w:val="1"/>
    </w:pPr>
    <w:rPr>
      <w:rFonts w:ascii="Times New Roman" w:eastAsia="Arial Unicode MS" w:hAnsi="Times New Roman" w:cs="Times New Roman"/>
      <w:b/>
      <w:bCs/>
      <w:kern w:val="0"/>
      <w:sz w:val="3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57F8C"/>
    <w:rPr>
      <w:color w:val="0000FF"/>
      <w:u w:val="single"/>
    </w:rPr>
  </w:style>
  <w:style w:type="paragraph" w:styleId="a4">
    <w:name w:val="List Paragraph"/>
    <w:basedOn w:val="a"/>
    <w:uiPriority w:val="34"/>
    <w:qFormat/>
    <w:rsid w:val="00057F8C"/>
    <w:pPr>
      <w:suppressAutoHyphens w:val="0"/>
      <w:autoSpaceDN/>
      <w:spacing w:after="160" w:line="259" w:lineRule="auto"/>
      <w:ind w:left="720"/>
      <w:contextualSpacing/>
    </w:pPr>
    <w:rPr>
      <w:rFonts w:asciiTheme="minorHAnsi" w:eastAsiaTheme="minorHAnsi" w:hAnsiTheme="minorHAnsi" w:cstheme="minorBidi"/>
      <w:kern w:val="0"/>
      <w:sz w:val="22"/>
      <w:szCs w:val="22"/>
      <w:lang w:eastAsia="en-US" w:bidi="ar-SA"/>
    </w:rPr>
  </w:style>
  <w:style w:type="paragraph" w:styleId="a5">
    <w:name w:val="No Spacing"/>
    <w:uiPriority w:val="99"/>
    <w:qFormat/>
    <w:rsid w:val="00057F8C"/>
    <w:pPr>
      <w:spacing w:after="0" w:line="240" w:lineRule="auto"/>
    </w:pPr>
  </w:style>
  <w:style w:type="table" w:customStyle="1" w:styleId="TableStyle0">
    <w:name w:val="TableStyle0"/>
    <w:rsid w:val="00074CC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6">
    <w:name w:val="header"/>
    <w:link w:val="a7"/>
    <w:rsid w:val="00074CCA"/>
    <w:rPr>
      <w:rFonts w:eastAsiaTheme="minorEastAsia"/>
      <w:lang w:eastAsia="ru-RU"/>
    </w:rPr>
  </w:style>
  <w:style w:type="character" w:customStyle="1" w:styleId="a7">
    <w:name w:val="Верхний колонтитул Знак"/>
    <w:basedOn w:val="a0"/>
    <w:link w:val="a6"/>
    <w:rsid w:val="00074CCA"/>
    <w:rPr>
      <w:rFonts w:eastAsiaTheme="minorEastAsia"/>
      <w:lang w:eastAsia="ru-RU"/>
    </w:rPr>
  </w:style>
  <w:style w:type="character" w:customStyle="1" w:styleId="10">
    <w:name w:val="Заголовок 1 Знак"/>
    <w:basedOn w:val="a0"/>
    <w:link w:val="1"/>
    <w:uiPriority w:val="99"/>
    <w:qFormat/>
    <w:rsid w:val="00281DB7"/>
    <w:rPr>
      <w:rFonts w:ascii="Times New Roman" w:eastAsia="Times New Roman" w:hAnsi="Times New Roman" w:cs="Times New Roman"/>
      <w:sz w:val="28"/>
      <w:szCs w:val="20"/>
      <w:lang w:eastAsia="ru-RU"/>
    </w:rPr>
  </w:style>
  <w:style w:type="character" w:customStyle="1" w:styleId="a8">
    <w:name w:val="Цветовое выделение"/>
    <w:uiPriority w:val="99"/>
    <w:qFormat/>
    <w:rsid w:val="00281DB7"/>
    <w:rPr>
      <w:rFonts w:ascii="Arial" w:hAnsi="Arial"/>
      <w:b/>
      <w:color w:val="000080"/>
      <w:lang w:val="ru-RU"/>
    </w:rPr>
  </w:style>
  <w:style w:type="paragraph" w:customStyle="1" w:styleId="a9">
    <w:name w:val="Комментарий"/>
    <w:basedOn w:val="a"/>
    <w:uiPriority w:val="99"/>
    <w:qFormat/>
    <w:rsid w:val="00281DB7"/>
    <w:pPr>
      <w:suppressAutoHyphens w:val="0"/>
      <w:autoSpaceDN/>
      <w:ind w:left="170"/>
    </w:pPr>
    <w:rPr>
      <w:rFonts w:ascii="Times New Roman" w:eastAsia="Times New Roman" w:hAnsi="Times New Roman" w:cs="Times New Roman"/>
      <w:i/>
      <w:color w:val="800080"/>
      <w:kern w:val="0"/>
      <w:lang w:eastAsia="ru-RU" w:bidi="ar-SA"/>
    </w:rPr>
  </w:style>
  <w:style w:type="paragraph" w:customStyle="1" w:styleId="aa">
    <w:name w:val="Таблицы (моноширинный)"/>
    <w:basedOn w:val="a"/>
    <w:uiPriority w:val="99"/>
    <w:qFormat/>
    <w:rsid w:val="00281DB7"/>
    <w:pPr>
      <w:suppressAutoHyphens w:val="0"/>
      <w:autoSpaceDN/>
    </w:pPr>
    <w:rPr>
      <w:rFonts w:ascii="Courier New" w:eastAsia="Times New Roman" w:hAnsi="Courier New" w:cs="Times New Roman"/>
      <w:kern w:val="0"/>
      <w:lang w:eastAsia="ru-RU" w:bidi="ar-SA"/>
    </w:rPr>
  </w:style>
  <w:style w:type="paragraph" w:customStyle="1" w:styleId="BodyTextKeep">
    <w:name w:val="Body Text Keep"/>
    <w:uiPriority w:val="99"/>
    <w:qFormat/>
    <w:rsid w:val="00281DB7"/>
    <w:pPr>
      <w:spacing w:before="120" w:after="120" w:line="240" w:lineRule="auto"/>
      <w:ind w:left="567"/>
    </w:pPr>
    <w:rPr>
      <w:rFonts w:ascii="Calibri" w:eastAsia="Calibri" w:hAnsi="Calibri" w:cs="Calibri"/>
      <w:spacing w:val="-5"/>
      <w:sz w:val="24"/>
    </w:rPr>
  </w:style>
  <w:style w:type="paragraph" w:customStyle="1" w:styleId="ConsPlusNormal">
    <w:name w:val="ConsPlusNormal"/>
    <w:link w:val="ConsPlusNormal0"/>
    <w:qFormat/>
    <w:rsid w:val="00281DB7"/>
    <w:pPr>
      <w:spacing w:after="0" w:line="240" w:lineRule="auto"/>
      <w:ind w:firstLine="720"/>
    </w:pPr>
    <w:rPr>
      <w:rFonts w:ascii="Arial" w:eastAsia="Calibri" w:hAnsi="Arial" w:cs="Verdana"/>
      <w:sz w:val="20"/>
      <w:szCs w:val="24"/>
    </w:rPr>
  </w:style>
  <w:style w:type="paragraph" w:customStyle="1" w:styleId="ConsPlusNonformat">
    <w:name w:val="ConsPlusNonformat"/>
    <w:uiPriority w:val="99"/>
    <w:qFormat/>
    <w:rsid w:val="00281DB7"/>
    <w:pPr>
      <w:spacing w:after="0" w:line="240" w:lineRule="auto"/>
    </w:pPr>
    <w:rPr>
      <w:rFonts w:ascii="Courier New" w:eastAsia="Calibri" w:hAnsi="Courier New" w:cs="Verdana"/>
      <w:sz w:val="20"/>
      <w:szCs w:val="24"/>
    </w:rPr>
  </w:style>
  <w:style w:type="paragraph" w:styleId="ab">
    <w:name w:val="Normal (Web)"/>
    <w:basedOn w:val="a"/>
    <w:uiPriority w:val="99"/>
    <w:qFormat/>
    <w:rsid w:val="00281DB7"/>
    <w:pPr>
      <w:suppressAutoHyphens w:val="0"/>
      <w:autoSpaceDN/>
      <w:spacing w:before="280" w:after="119"/>
    </w:pPr>
    <w:rPr>
      <w:rFonts w:ascii="Times New Roman" w:eastAsia="Times New Roman" w:hAnsi="Times New Roman" w:cs="Times New Roman"/>
      <w:kern w:val="0"/>
      <w:lang w:eastAsia="ru-RU" w:bidi="ar-SA"/>
    </w:rPr>
  </w:style>
  <w:style w:type="character" w:customStyle="1" w:styleId="ac">
    <w:name w:val="Основной текст_"/>
    <w:link w:val="11"/>
    <w:rsid w:val="00AC5DA1"/>
    <w:rPr>
      <w:sz w:val="28"/>
      <w:szCs w:val="28"/>
    </w:rPr>
  </w:style>
  <w:style w:type="paragraph" w:customStyle="1" w:styleId="11">
    <w:name w:val="Основной текст1"/>
    <w:basedOn w:val="a"/>
    <w:link w:val="ac"/>
    <w:rsid w:val="00AC5DA1"/>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paragraph" w:styleId="ad">
    <w:name w:val="Body Text"/>
    <w:basedOn w:val="a"/>
    <w:link w:val="ae"/>
    <w:uiPriority w:val="1"/>
    <w:qFormat/>
    <w:rsid w:val="003B7106"/>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e">
    <w:name w:val="Основной текст Знак"/>
    <w:basedOn w:val="a0"/>
    <w:link w:val="ad"/>
    <w:uiPriority w:val="1"/>
    <w:rsid w:val="003B7106"/>
    <w:rPr>
      <w:rFonts w:ascii="Times New Roman" w:eastAsia="Times New Roman" w:hAnsi="Times New Roman" w:cs="Times New Roman"/>
      <w:sz w:val="28"/>
      <w:szCs w:val="28"/>
    </w:rPr>
  </w:style>
  <w:style w:type="paragraph" w:styleId="af">
    <w:name w:val="Balloon Text"/>
    <w:basedOn w:val="a"/>
    <w:link w:val="af0"/>
    <w:uiPriority w:val="99"/>
    <w:semiHidden/>
    <w:unhideWhenUsed/>
    <w:rsid w:val="00C86A6A"/>
    <w:rPr>
      <w:rFonts w:ascii="Tahoma" w:hAnsi="Tahoma" w:cs="Mangal"/>
      <w:sz w:val="16"/>
      <w:szCs w:val="14"/>
    </w:rPr>
  </w:style>
  <w:style w:type="character" w:customStyle="1" w:styleId="af0">
    <w:name w:val="Текст выноски Знак"/>
    <w:basedOn w:val="a0"/>
    <w:link w:val="af"/>
    <w:uiPriority w:val="99"/>
    <w:semiHidden/>
    <w:rsid w:val="00C86A6A"/>
    <w:rPr>
      <w:rFonts w:ascii="Tahoma" w:eastAsia="NSimSun" w:hAnsi="Tahoma" w:cs="Mangal"/>
      <w:kern w:val="3"/>
      <w:sz w:val="16"/>
      <w:szCs w:val="14"/>
      <w:lang w:eastAsia="zh-CN" w:bidi="hi-IN"/>
    </w:rPr>
  </w:style>
  <w:style w:type="paragraph" w:customStyle="1" w:styleId="21">
    <w:name w:val="Основной текст с отступом 21"/>
    <w:basedOn w:val="a"/>
    <w:rsid w:val="00D41BEE"/>
    <w:pPr>
      <w:autoSpaceDN/>
      <w:spacing w:line="360" w:lineRule="auto"/>
      <w:ind w:firstLine="709"/>
      <w:jc w:val="both"/>
    </w:pPr>
    <w:rPr>
      <w:rFonts w:ascii="Times New Roman" w:eastAsia="Times New Roman" w:hAnsi="Times New Roman" w:cs="Times New Roman"/>
      <w:kern w:val="0"/>
      <w:sz w:val="32"/>
      <w:szCs w:val="20"/>
      <w:lang w:eastAsia="ru-RU" w:bidi="ar-SA"/>
    </w:rPr>
  </w:style>
  <w:style w:type="paragraph" w:customStyle="1" w:styleId="FR1">
    <w:name w:val="FR1"/>
    <w:rsid w:val="00336305"/>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22">
    <w:name w:val="Основной текст (2)_"/>
    <w:link w:val="23"/>
    <w:rsid w:val="00336305"/>
    <w:rPr>
      <w:rFonts w:ascii="Sylfaen" w:eastAsia="Sylfaen" w:hAnsi="Sylfaen" w:cs="Sylfaen"/>
      <w:b/>
      <w:bCs/>
      <w:spacing w:val="2"/>
      <w:shd w:val="clear" w:color="auto" w:fill="FFFFFF"/>
    </w:rPr>
  </w:style>
  <w:style w:type="paragraph" w:customStyle="1" w:styleId="23">
    <w:name w:val="Основной текст (2)"/>
    <w:basedOn w:val="a"/>
    <w:link w:val="22"/>
    <w:rsid w:val="00336305"/>
    <w:pPr>
      <w:widowControl w:val="0"/>
      <w:shd w:val="clear" w:color="auto" w:fill="FFFFFF"/>
      <w:suppressAutoHyphens w:val="0"/>
      <w:autoSpaceDN/>
      <w:spacing w:before="1080" w:after="300" w:line="322" w:lineRule="exact"/>
      <w:jc w:val="center"/>
    </w:pPr>
    <w:rPr>
      <w:rFonts w:ascii="Sylfaen" w:eastAsia="Sylfaen" w:hAnsi="Sylfaen" w:cs="Sylfaen"/>
      <w:b/>
      <w:bCs/>
      <w:spacing w:val="2"/>
      <w:kern w:val="0"/>
      <w:sz w:val="22"/>
      <w:szCs w:val="22"/>
      <w:lang w:eastAsia="en-US" w:bidi="ar-SA"/>
    </w:rPr>
  </w:style>
  <w:style w:type="paragraph" w:customStyle="1" w:styleId="af1">
    <w:name w:val="Нормальный (таблица)"/>
    <w:basedOn w:val="a"/>
    <w:next w:val="a"/>
    <w:uiPriority w:val="99"/>
    <w:rsid w:val="00CD7610"/>
    <w:pPr>
      <w:widowControl w:val="0"/>
      <w:suppressAutoHyphens w:val="0"/>
      <w:autoSpaceDE w:val="0"/>
      <w:adjustRightInd w:val="0"/>
      <w:jc w:val="both"/>
    </w:pPr>
    <w:rPr>
      <w:rFonts w:ascii="Times New Roman CYR" w:eastAsia="Times New Roman" w:hAnsi="Times New Roman CYR" w:cs="Times New Roman CYR"/>
      <w:kern w:val="0"/>
      <w:lang w:eastAsia="ru-RU" w:bidi="ar-SA"/>
    </w:rPr>
  </w:style>
  <w:style w:type="character" w:customStyle="1" w:styleId="20">
    <w:name w:val="Заголовок 2 Знак"/>
    <w:basedOn w:val="a0"/>
    <w:link w:val="2"/>
    <w:uiPriority w:val="9"/>
    <w:rsid w:val="00BF0FF1"/>
    <w:rPr>
      <w:rFonts w:ascii="Times New Roman" w:eastAsia="Arial Unicode MS" w:hAnsi="Times New Roman" w:cs="Times New Roman"/>
      <w:b/>
      <w:bCs/>
      <w:sz w:val="32"/>
      <w:szCs w:val="24"/>
      <w:lang w:eastAsia="ru-RU"/>
    </w:rPr>
  </w:style>
  <w:style w:type="paragraph" w:customStyle="1" w:styleId="ConsTitle">
    <w:name w:val="ConsTitle"/>
    <w:rsid w:val="00BF0FF1"/>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BF0FF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f2">
    <w:name w:val="annotation reference"/>
    <w:uiPriority w:val="99"/>
    <w:semiHidden/>
    <w:unhideWhenUsed/>
    <w:rsid w:val="00BF0FF1"/>
    <w:rPr>
      <w:sz w:val="16"/>
      <w:szCs w:val="16"/>
    </w:rPr>
  </w:style>
  <w:style w:type="paragraph" w:styleId="af3">
    <w:name w:val="annotation text"/>
    <w:basedOn w:val="a"/>
    <w:link w:val="af4"/>
    <w:uiPriority w:val="99"/>
    <w:semiHidden/>
    <w:unhideWhenUsed/>
    <w:rsid w:val="00BF0FF1"/>
    <w:pPr>
      <w:suppressAutoHyphens w:val="0"/>
      <w:autoSpaceDN/>
      <w:spacing w:after="200" w:line="276" w:lineRule="auto"/>
    </w:pPr>
    <w:rPr>
      <w:rFonts w:ascii="Calibri" w:eastAsia="Calibri" w:hAnsi="Calibri" w:cs="Times New Roman"/>
      <w:kern w:val="0"/>
      <w:sz w:val="20"/>
      <w:szCs w:val="20"/>
      <w:lang w:eastAsia="en-US" w:bidi="ar-SA"/>
    </w:rPr>
  </w:style>
  <w:style w:type="character" w:customStyle="1" w:styleId="af4">
    <w:name w:val="Текст примечания Знак"/>
    <w:basedOn w:val="a0"/>
    <w:link w:val="af3"/>
    <w:uiPriority w:val="99"/>
    <w:semiHidden/>
    <w:rsid w:val="00BF0FF1"/>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BF0FF1"/>
    <w:rPr>
      <w:b/>
      <w:bCs/>
    </w:rPr>
  </w:style>
  <w:style w:type="character" w:customStyle="1" w:styleId="af6">
    <w:name w:val="Тема примечания Знак"/>
    <w:basedOn w:val="af4"/>
    <w:link w:val="af5"/>
    <w:uiPriority w:val="99"/>
    <w:semiHidden/>
    <w:rsid w:val="00BF0FF1"/>
    <w:rPr>
      <w:rFonts w:ascii="Calibri" w:eastAsia="Calibri" w:hAnsi="Calibri" w:cs="Times New Roman"/>
      <w:b/>
      <w:bCs/>
      <w:sz w:val="20"/>
      <w:szCs w:val="20"/>
    </w:rPr>
  </w:style>
  <w:style w:type="paragraph" w:customStyle="1" w:styleId="af7">
    <w:name w:val=" Знак Знак Знак Знак"/>
    <w:basedOn w:val="a"/>
    <w:rsid w:val="00BF0FF1"/>
    <w:pPr>
      <w:suppressAutoHyphens w:val="0"/>
      <w:autoSpaceDN/>
      <w:spacing w:before="100" w:beforeAutospacing="1" w:after="100" w:afterAutospacing="1"/>
    </w:pPr>
    <w:rPr>
      <w:rFonts w:ascii="Tahoma" w:eastAsia="Times New Roman" w:hAnsi="Tahoma" w:cs="Times New Roman"/>
      <w:kern w:val="0"/>
      <w:sz w:val="20"/>
      <w:szCs w:val="20"/>
      <w:lang w:val="en-US" w:eastAsia="en-US" w:bidi="ar-SA"/>
    </w:rPr>
  </w:style>
  <w:style w:type="paragraph" w:customStyle="1" w:styleId="CharChar">
    <w:name w:val="Char Знак Знак Char Знак Знак Знак Знак Знак Знак Знак Знак Знак Знак Знак Знак Знак Знак Знак Знак"/>
    <w:basedOn w:val="a"/>
    <w:rsid w:val="00BF0FF1"/>
    <w:pPr>
      <w:suppressAutoHyphens w:val="0"/>
      <w:autoSpaceDN/>
    </w:pPr>
    <w:rPr>
      <w:rFonts w:ascii="Verdana" w:eastAsia="Times New Roman" w:hAnsi="Verdana" w:cs="Verdana"/>
      <w:kern w:val="0"/>
      <w:sz w:val="20"/>
      <w:szCs w:val="20"/>
      <w:lang w:val="en-US" w:eastAsia="en-US" w:bidi="ar-SA"/>
    </w:rPr>
  </w:style>
  <w:style w:type="paragraph" w:customStyle="1" w:styleId="12">
    <w:name w:val="Знак1 Знак Знак Знак Знак Знак Знак"/>
    <w:basedOn w:val="a"/>
    <w:rsid w:val="00BF0FF1"/>
    <w:pPr>
      <w:suppressAutoHyphens w:val="0"/>
      <w:autoSpaceDN/>
      <w:spacing w:after="160" w:line="240" w:lineRule="exact"/>
    </w:pPr>
    <w:rPr>
      <w:rFonts w:ascii="Verdana" w:eastAsia="Times New Roman" w:hAnsi="Verdana" w:cs="Verdana"/>
      <w:kern w:val="0"/>
      <w:sz w:val="20"/>
      <w:szCs w:val="20"/>
      <w:lang w:val="en-US" w:eastAsia="en-US" w:bidi="ar-SA"/>
    </w:rPr>
  </w:style>
  <w:style w:type="character" w:customStyle="1" w:styleId="ConsPlusNormal0">
    <w:name w:val="ConsPlusNormal Знак"/>
    <w:link w:val="ConsPlusNormal"/>
    <w:locked/>
    <w:rsid w:val="00BF0FF1"/>
    <w:rPr>
      <w:rFonts w:ascii="Arial" w:eastAsia="Calibri" w:hAnsi="Arial" w:cs="Verdana"/>
      <w:sz w:val="20"/>
      <w:szCs w:val="24"/>
    </w:rPr>
  </w:style>
  <w:style w:type="paragraph" w:customStyle="1" w:styleId="ConsPlusTitle">
    <w:name w:val="ConsPlusTitle"/>
    <w:rsid w:val="00BF0FF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8">
    <w:name w:val="Emphasis"/>
    <w:uiPriority w:val="20"/>
    <w:qFormat/>
    <w:rsid w:val="00BF0FF1"/>
    <w:rPr>
      <w:i/>
      <w:iCs/>
    </w:rPr>
  </w:style>
  <w:style w:type="character" w:customStyle="1" w:styleId="FontStyle21">
    <w:name w:val="Font Style21"/>
    <w:rsid w:val="00BF0FF1"/>
    <w:rPr>
      <w:rFonts w:ascii="Times New Roman" w:hAnsi="Times New Roman" w:cs="Times New Roman"/>
      <w:sz w:val="24"/>
      <w:szCs w:val="24"/>
    </w:rPr>
  </w:style>
  <w:style w:type="character" w:customStyle="1" w:styleId="af9">
    <w:name w:val="Гипертекстовая ссылка"/>
    <w:uiPriority w:val="99"/>
    <w:rsid w:val="00BF0FF1"/>
    <w:rPr>
      <w:b/>
      <w:bCs/>
      <w:color w:val="008000"/>
    </w:rPr>
  </w:style>
  <w:style w:type="character" w:customStyle="1" w:styleId="mismatch">
    <w:name w:val="mismatch"/>
    <w:basedOn w:val="a0"/>
    <w:rsid w:val="00BF0FF1"/>
  </w:style>
  <w:style w:type="paragraph" w:customStyle="1" w:styleId="copyright-info">
    <w:name w:val="copyright-info"/>
    <w:basedOn w:val="a"/>
    <w:rsid w:val="00BF0FF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 w:type="paragraph" w:styleId="afa">
    <w:name w:val="Title"/>
    <w:basedOn w:val="a"/>
    <w:link w:val="afb"/>
    <w:qFormat/>
    <w:rsid w:val="00BF0FF1"/>
    <w:pPr>
      <w:suppressAutoHyphens w:val="0"/>
      <w:autoSpaceDN/>
      <w:jc w:val="center"/>
    </w:pPr>
    <w:rPr>
      <w:rFonts w:ascii="Times New Roman" w:eastAsia="Calibri" w:hAnsi="Times New Roman" w:cs="Times New Roman"/>
      <w:kern w:val="0"/>
      <w:sz w:val="28"/>
      <w:szCs w:val="28"/>
      <w:lang w:eastAsia="ru-RU" w:bidi="ar-SA"/>
    </w:rPr>
  </w:style>
  <w:style w:type="character" w:customStyle="1" w:styleId="afb">
    <w:name w:val="Название Знак"/>
    <w:basedOn w:val="a0"/>
    <w:link w:val="afa"/>
    <w:rsid w:val="00BF0FF1"/>
    <w:rPr>
      <w:rFonts w:ascii="Times New Roman" w:eastAsia="Calibri" w:hAnsi="Times New Roman" w:cs="Times New Roman"/>
      <w:sz w:val="28"/>
      <w:szCs w:val="28"/>
      <w:lang w:eastAsia="ru-RU"/>
    </w:rPr>
  </w:style>
  <w:style w:type="paragraph" w:customStyle="1" w:styleId="s1">
    <w:name w:val="s_1"/>
    <w:basedOn w:val="a"/>
    <w:rsid w:val="00BF0FF1"/>
    <w:pPr>
      <w:suppressAutoHyphens w:val="0"/>
      <w:autoSpaceDN/>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46412">
      <w:bodyDiv w:val="1"/>
      <w:marLeft w:val="0"/>
      <w:marRight w:val="0"/>
      <w:marTop w:val="0"/>
      <w:marBottom w:val="0"/>
      <w:divBdr>
        <w:top w:val="none" w:sz="0" w:space="0" w:color="auto"/>
        <w:left w:val="none" w:sz="0" w:space="0" w:color="auto"/>
        <w:bottom w:val="none" w:sz="0" w:space="0" w:color="auto"/>
        <w:right w:val="none" w:sz="0" w:space="0" w:color="auto"/>
      </w:divBdr>
    </w:div>
    <w:div w:id="388920114">
      <w:bodyDiv w:val="1"/>
      <w:marLeft w:val="0"/>
      <w:marRight w:val="0"/>
      <w:marTop w:val="0"/>
      <w:marBottom w:val="0"/>
      <w:divBdr>
        <w:top w:val="none" w:sz="0" w:space="0" w:color="auto"/>
        <w:left w:val="none" w:sz="0" w:space="0" w:color="auto"/>
        <w:bottom w:val="none" w:sz="0" w:space="0" w:color="auto"/>
        <w:right w:val="none" w:sz="0" w:space="0" w:color="auto"/>
      </w:divBdr>
    </w:div>
    <w:div w:id="694385395">
      <w:bodyDiv w:val="1"/>
      <w:marLeft w:val="0"/>
      <w:marRight w:val="0"/>
      <w:marTop w:val="0"/>
      <w:marBottom w:val="0"/>
      <w:divBdr>
        <w:top w:val="none" w:sz="0" w:space="0" w:color="auto"/>
        <w:left w:val="none" w:sz="0" w:space="0" w:color="auto"/>
        <w:bottom w:val="none" w:sz="0" w:space="0" w:color="auto"/>
        <w:right w:val="none" w:sz="0" w:space="0" w:color="auto"/>
      </w:divBdr>
    </w:div>
    <w:div w:id="941768248">
      <w:bodyDiv w:val="1"/>
      <w:marLeft w:val="0"/>
      <w:marRight w:val="0"/>
      <w:marTop w:val="0"/>
      <w:marBottom w:val="0"/>
      <w:divBdr>
        <w:top w:val="none" w:sz="0" w:space="0" w:color="auto"/>
        <w:left w:val="none" w:sz="0" w:space="0" w:color="auto"/>
        <w:bottom w:val="none" w:sz="0" w:space="0" w:color="auto"/>
        <w:right w:val="none" w:sz="0" w:space="0" w:color="auto"/>
      </w:divBdr>
    </w:div>
    <w:div w:id="1053768780">
      <w:bodyDiv w:val="1"/>
      <w:marLeft w:val="0"/>
      <w:marRight w:val="0"/>
      <w:marTop w:val="0"/>
      <w:marBottom w:val="0"/>
      <w:divBdr>
        <w:top w:val="none" w:sz="0" w:space="0" w:color="auto"/>
        <w:left w:val="none" w:sz="0" w:space="0" w:color="auto"/>
        <w:bottom w:val="none" w:sz="0" w:space="0" w:color="auto"/>
        <w:right w:val="none" w:sz="0" w:space="0" w:color="auto"/>
      </w:divBdr>
    </w:div>
    <w:div w:id="124264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sultant.ru/document/cons_doc_LAW_448215/736577af29235547dee97f91d9593dae269c6fe9/" TargetMode="External"/><Relationship Id="rId21" Type="http://schemas.openxmlformats.org/officeDocument/2006/relationships/hyperlink" Target="https://www.consultant.ru/document/cons_doc_LAW_448215/b64e0c2e16f5016ebbfd89affc9ba333cc094b20/" TargetMode="External"/><Relationship Id="rId42" Type="http://schemas.openxmlformats.org/officeDocument/2006/relationships/hyperlink" Target="https://internet.garant.ru/" TargetMode="External"/><Relationship Id="rId63" Type="http://schemas.openxmlformats.org/officeDocument/2006/relationships/hyperlink" Target="https://1gzakaz.ru/" TargetMode="External"/><Relationship Id="rId84" Type="http://schemas.openxmlformats.org/officeDocument/2006/relationships/hyperlink" Target="https://internet.garant.ru/" TargetMode="External"/><Relationship Id="rId138" Type="http://schemas.openxmlformats.org/officeDocument/2006/relationships/hyperlink" Target="http://e.goszakupkiru.ru/article.aspx?aid=478526&amp;utm_medium=refer&amp;utm_source=www.pro-goszakaz.ru&amp;utm_campaign=refer_www.pro-goszakaz.ru" TargetMode="External"/><Relationship Id="rId159" Type="http://schemas.openxmlformats.org/officeDocument/2006/relationships/hyperlink" Target="http://e.goszakaz-vo.ru/article.aspx?aid=418973&amp;utm_medium=refer&amp;utm_source=www.pro-goszakaz.ru&amp;utm_campaign=refer_www.pro-goszakaz.ru" TargetMode="External"/><Relationship Id="rId170" Type="http://schemas.openxmlformats.org/officeDocument/2006/relationships/hyperlink" Target="https://budget.1jur.ru/" TargetMode="External"/><Relationship Id="rId191" Type="http://schemas.openxmlformats.org/officeDocument/2006/relationships/hyperlink" Target="http://e.goszakupkiru.ru/article.aspx?aid=554871&amp;utm_medium=refer&amp;utm_source=www.pro-goszakaz.ru&amp;utm_campaign=refer_www.pro-goszakaz.ru" TargetMode="External"/><Relationship Id="rId205" Type="http://schemas.openxmlformats.org/officeDocument/2006/relationships/hyperlink" Target="https://budget.1jur.ru/" TargetMode="External"/><Relationship Id="rId226" Type="http://schemas.openxmlformats.org/officeDocument/2006/relationships/hyperlink" Target="https://budget.1jur.ru/" TargetMode="External"/><Relationship Id="rId107" Type="http://schemas.openxmlformats.org/officeDocument/2006/relationships/hyperlink" Target="https://internet.garant.ru/" TargetMode="External"/><Relationship Id="rId11" Type="http://schemas.openxmlformats.org/officeDocument/2006/relationships/hyperlink" Target="https://www.consultant.ru/document/cons_doc_LAW_448215/e7bf3fbecc42f2b992c4a2fc6e93c54d4b4979b1/" TargetMode="External"/><Relationship Id="rId32" Type="http://schemas.openxmlformats.org/officeDocument/2006/relationships/hyperlink" Target="https://internet.garant.ru/" TargetMode="External"/><Relationship Id="rId53" Type="http://schemas.openxmlformats.org/officeDocument/2006/relationships/hyperlink" Target="https://1gzakaz.ru/" TargetMode="External"/><Relationship Id="rId74" Type="http://schemas.openxmlformats.org/officeDocument/2006/relationships/hyperlink" Target="https://1gzakaz.ru/" TargetMode="External"/><Relationship Id="rId128" Type="http://schemas.openxmlformats.org/officeDocument/2006/relationships/hyperlink" Target="https://www.consultant.ru/document/cons_doc_LAW_448215/17c58c1903f7b6212924ba9ce701489655e9a8e0/" TargetMode="External"/><Relationship Id="rId149" Type="http://schemas.openxmlformats.org/officeDocument/2006/relationships/hyperlink" Target="https://budget.1jur.ru/" TargetMode="External"/><Relationship Id="rId5" Type="http://schemas.openxmlformats.org/officeDocument/2006/relationships/webSettings" Target="webSettings.xml"/><Relationship Id="rId95" Type="http://schemas.openxmlformats.org/officeDocument/2006/relationships/hyperlink" Target="https://internet.garant.ru/" TargetMode="External"/><Relationship Id="rId160" Type="http://schemas.openxmlformats.org/officeDocument/2006/relationships/hyperlink" Target="http://e.goszakaz-vo.ru/article.aspx?aid=534559&amp;utm_medium=refer&amp;utm_source=www.pro-goszakaz.ru&amp;utm_campaign=refer_www.pro-goszakaz.ru" TargetMode="External"/><Relationship Id="rId181" Type="http://schemas.openxmlformats.org/officeDocument/2006/relationships/hyperlink" Target="https://budget.1jur.ru/" TargetMode="External"/><Relationship Id="rId216" Type="http://schemas.openxmlformats.org/officeDocument/2006/relationships/hyperlink" Target="https://budget.1jur.ru/" TargetMode="External"/><Relationship Id="rId22" Type="http://schemas.openxmlformats.org/officeDocument/2006/relationships/hyperlink" Target="https://www.consultant.ru/document/cons_doc_LAW_448215/b64e0c2e16f5016ebbfd89affc9ba333cc094b20/" TargetMode="External"/><Relationship Id="rId27" Type="http://schemas.openxmlformats.org/officeDocument/2006/relationships/hyperlink" Target="https://internet.garant.ru/" TargetMode="External"/><Relationship Id="rId43" Type="http://schemas.openxmlformats.org/officeDocument/2006/relationships/hyperlink" Target="https://www.consultant.ru/document/cons_doc_LAW_448215/17c58c1903f7b6212924ba9ce701489655e9a8e0/" TargetMode="External"/><Relationship Id="rId48" Type="http://schemas.openxmlformats.org/officeDocument/2006/relationships/hyperlink" Target="https://1gzakaz.ru/" TargetMode="External"/><Relationship Id="rId64" Type="http://schemas.openxmlformats.org/officeDocument/2006/relationships/hyperlink" Target="https://1gzakaz.ru/" TargetMode="External"/><Relationship Id="rId69" Type="http://schemas.openxmlformats.org/officeDocument/2006/relationships/hyperlink" Target="https://1gzakaz.ru/" TargetMode="External"/><Relationship Id="rId113" Type="http://schemas.openxmlformats.org/officeDocument/2006/relationships/hyperlink" Target="https://internet.garant.ru/" TargetMode="External"/><Relationship Id="rId118" Type="http://schemas.openxmlformats.org/officeDocument/2006/relationships/hyperlink" Target="https://www.consultant.ru/document/cons_doc_LAW_448215/736577af29235547dee97f91d9593dae269c6fe9/" TargetMode="External"/><Relationship Id="rId134" Type="http://schemas.openxmlformats.org/officeDocument/2006/relationships/hyperlink" Target="https://www.consultant.ru/document/cons_doc_LAW_448215/187d5d35a23a5720192d8f96419c300258202cd9/" TargetMode="External"/><Relationship Id="rId139" Type="http://schemas.openxmlformats.org/officeDocument/2006/relationships/hyperlink" Target="https://budget.1jur.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s://budget.1jur.ru/" TargetMode="External"/><Relationship Id="rId155" Type="http://schemas.openxmlformats.org/officeDocument/2006/relationships/hyperlink" Target="https://budget.1jur.ru/" TargetMode="External"/><Relationship Id="rId171" Type="http://schemas.openxmlformats.org/officeDocument/2006/relationships/hyperlink" Target="https://budget.1jur.ru/" TargetMode="External"/><Relationship Id="rId176" Type="http://schemas.openxmlformats.org/officeDocument/2006/relationships/hyperlink" Target="https://budget.1jur.ru/" TargetMode="External"/><Relationship Id="rId192" Type="http://schemas.openxmlformats.org/officeDocument/2006/relationships/hyperlink" Target="http://e.goszakaz-vo.ru/article.aspx?aid=490091&amp;utm_medium=refer&amp;utm_source=www.pro-goszakaz.ru&amp;utm_campaign=refer_www.pro-goszakaz.ru" TargetMode="External"/><Relationship Id="rId197" Type="http://schemas.openxmlformats.org/officeDocument/2006/relationships/hyperlink" Target="https://internet.garant.ru/" TargetMode="External"/><Relationship Id="rId206" Type="http://schemas.openxmlformats.org/officeDocument/2006/relationships/hyperlink" Target="https://budget.1jur.ru/" TargetMode="External"/><Relationship Id="rId227" Type="http://schemas.openxmlformats.org/officeDocument/2006/relationships/hyperlink" Target="https://budget.1jur.ru/" TargetMode="External"/><Relationship Id="rId201" Type="http://schemas.openxmlformats.org/officeDocument/2006/relationships/hyperlink" Target="https://budget.1jur.ru/" TargetMode="External"/><Relationship Id="rId222" Type="http://schemas.openxmlformats.org/officeDocument/2006/relationships/hyperlink" Target="https://budget.1jur.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www.consultant.ru/document/cons_doc_LAW_429254/b1b1099a3d491e5432b9f3be6b3cb9f94b9b8598/" TargetMode="External"/><Relationship Id="rId59" Type="http://schemas.openxmlformats.org/officeDocument/2006/relationships/hyperlink" Target="https://1gzakaz.ru/" TargetMode="External"/><Relationship Id="rId103" Type="http://schemas.openxmlformats.org/officeDocument/2006/relationships/hyperlink" Target="https://1gzakaz.ru/" TargetMode="External"/><Relationship Id="rId108" Type="http://schemas.openxmlformats.org/officeDocument/2006/relationships/hyperlink" Target="https://internet.garant.ru/" TargetMode="External"/><Relationship Id="rId124" Type="http://schemas.openxmlformats.org/officeDocument/2006/relationships/hyperlink" Target="https://www.consultant.ru/document/cons_doc_LAW_448215/17c58c1903f7b6212924ba9ce701489655e9a8e0/" TargetMode="External"/><Relationship Id="rId129" Type="http://schemas.openxmlformats.org/officeDocument/2006/relationships/hyperlink" Target="https://www.consultant.ru/document/cons_doc_LAW_448215/17c58c1903f7b6212924ba9ce701489655e9a8e0/" TargetMode="External"/><Relationship Id="rId54" Type="http://schemas.openxmlformats.org/officeDocument/2006/relationships/hyperlink" Target="https://1gzakaz.ru/" TargetMode="External"/><Relationship Id="rId70" Type="http://schemas.openxmlformats.org/officeDocument/2006/relationships/hyperlink" Target="https://1gzakaz.ru/" TargetMode="External"/><Relationship Id="rId75" Type="http://schemas.openxmlformats.org/officeDocument/2006/relationships/hyperlink" Target="https://1gzakaz.ru/" TargetMode="External"/><Relationship Id="rId91" Type="http://schemas.openxmlformats.org/officeDocument/2006/relationships/hyperlink" Target="https://1gzakaz.ru/" TargetMode="External"/><Relationship Id="rId96" Type="http://schemas.openxmlformats.org/officeDocument/2006/relationships/hyperlink" Target="https://internet.garant.ru/" TargetMode="External"/><Relationship Id="rId140" Type="http://schemas.openxmlformats.org/officeDocument/2006/relationships/hyperlink" Target="https://budget.1jur.ru/" TargetMode="External"/><Relationship Id="rId145" Type="http://schemas.openxmlformats.org/officeDocument/2006/relationships/hyperlink" Target="https://budget.1jur.ru/" TargetMode="External"/><Relationship Id="rId161" Type="http://schemas.openxmlformats.org/officeDocument/2006/relationships/hyperlink" Target="http://e.goszakaz-vo.ru/article.aspx?aid=528182&amp;utm_medium=refer&amp;utm_source=www.pro-goszakaz.ru&amp;utm_campaign=refer_www.pro-goszakaz.ru" TargetMode="External"/><Relationship Id="rId166" Type="http://schemas.openxmlformats.org/officeDocument/2006/relationships/hyperlink" Target="http://e.goszakaz-vo.ru/article.aspx?aid=510260&amp;utm_medium=refer&amp;utm_source=www.pro-goszakaz.ru&amp;utm_campaign=refer_www.pro-goszakaz.ru" TargetMode="External"/><Relationship Id="rId182" Type="http://schemas.openxmlformats.org/officeDocument/2006/relationships/hyperlink" Target="https://budget.1jur.ru/" TargetMode="External"/><Relationship Id="rId187" Type="http://schemas.openxmlformats.org/officeDocument/2006/relationships/hyperlink" Target="https://budget.1jur.ru/" TargetMode="External"/><Relationship Id="rId217" Type="http://schemas.openxmlformats.org/officeDocument/2006/relationships/hyperlink" Target="http://e.goszakaz-vo.ru/article.aspx?aid=572147&amp;utm_medium=refer&amp;utm_source=www.pro-goszakaz.ru&amp;utm_campaign=refer_www.pro-goszakaz.ru" TargetMode="External"/><Relationship Id="rId1" Type="http://schemas.openxmlformats.org/officeDocument/2006/relationships/numbering" Target="numbering.xml"/><Relationship Id="rId6" Type="http://schemas.openxmlformats.org/officeDocument/2006/relationships/hyperlink" Target="https://1gzakaz.ru/" TargetMode="External"/><Relationship Id="rId212" Type="http://schemas.openxmlformats.org/officeDocument/2006/relationships/hyperlink" Target="https://budget.1jur.ru/" TargetMode="External"/><Relationship Id="rId233" Type="http://schemas.openxmlformats.org/officeDocument/2006/relationships/fontTable" Target="fontTable.xml"/><Relationship Id="rId23" Type="http://schemas.openxmlformats.org/officeDocument/2006/relationships/hyperlink" Target="https://www.consultant.ru/document/cons_doc_LAW_448215/b64e0c2e16f5016ebbfd89affc9ba333cc094b20/" TargetMode="External"/><Relationship Id="rId28" Type="http://schemas.openxmlformats.org/officeDocument/2006/relationships/hyperlink" Target="https://internet.garant.ru/" TargetMode="External"/><Relationship Id="rId49" Type="http://schemas.openxmlformats.org/officeDocument/2006/relationships/hyperlink" Target="https://1gzakaz.ru/" TargetMode="External"/><Relationship Id="rId114" Type="http://schemas.openxmlformats.org/officeDocument/2006/relationships/hyperlink" Target="https://internet.garant.ru/" TargetMode="External"/><Relationship Id="rId119" Type="http://schemas.openxmlformats.org/officeDocument/2006/relationships/hyperlink" Target="https://www.consultant.ru/document/cons_doc_LAW_448215/5a18b3d46fe0fd48f2482cd6ec7ce419763efccd/" TargetMode="External"/><Relationship Id="rId44" Type="http://schemas.openxmlformats.org/officeDocument/2006/relationships/hyperlink" Target="https://www.consultant.ru/document/cons_doc_LAW_448215/17c58c1903f7b6212924ba9ce701489655e9a8e0/" TargetMode="External"/><Relationship Id="rId60" Type="http://schemas.openxmlformats.org/officeDocument/2006/relationships/hyperlink" Target="https://1gzakaz.ru/" TargetMode="External"/><Relationship Id="rId65" Type="http://schemas.openxmlformats.org/officeDocument/2006/relationships/hyperlink" Target="https://1gzakaz.ru/" TargetMode="External"/><Relationship Id="rId81" Type="http://schemas.openxmlformats.org/officeDocument/2006/relationships/hyperlink" Target="https://1gzakaz.ru/" TargetMode="External"/><Relationship Id="rId86" Type="http://schemas.openxmlformats.org/officeDocument/2006/relationships/hyperlink" Target="https://internet.garant.ru/" TargetMode="External"/><Relationship Id="rId130" Type="http://schemas.openxmlformats.org/officeDocument/2006/relationships/hyperlink" Target="https://www.consultant.ru/document/cons_doc_LAW_448215/17c58c1903f7b6212924ba9ce701489655e9a8e0/" TargetMode="External"/><Relationship Id="rId135" Type="http://schemas.openxmlformats.org/officeDocument/2006/relationships/hyperlink" Target="https://www.consultant.ru/document/cons_doc_LAW_448215/17c58c1903f7b6212924ba9ce701489655e9a8e0/" TargetMode="External"/><Relationship Id="rId151" Type="http://schemas.openxmlformats.org/officeDocument/2006/relationships/hyperlink" Target="https://budget.1jur.ru/" TargetMode="External"/><Relationship Id="rId156" Type="http://schemas.openxmlformats.org/officeDocument/2006/relationships/hyperlink" Target="https://budget.1jur.ru/" TargetMode="External"/><Relationship Id="rId177" Type="http://schemas.openxmlformats.org/officeDocument/2006/relationships/hyperlink" Target="http://e.goszakaz-vo.ru/article.aspx?aid=425460&amp;utm_medium=refer&amp;utm_source=www.pro-goszakaz.ru&amp;utm_campaign=refer_www.pro-goszakaz.ru" TargetMode="External"/><Relationship Id="rId198" Type="http://schemas.openxmlformats.org/officeDocument/2006/relationships/hyperlink" Target="https://budget.1jur.ru/" TargetMode="External"/><Relationship Id="rId172" Type="http://schemas.openxmlformats.org/officeDocument/2006/relationships/hyperlink" Target="https://budget.1jur.ru/" TargetMode="External"/><Relationship Id="rId193" Type="http://schemas.openxmlformats.org/officeDocument/2006/relationships/hyperlink" Target="http://e.faspraktika.ru/article.aspx?aid=523870&amp;utm_medium=refer&amp;utm_source=www.pro-goszakaz.ru&amp;utm_campaign=refer_www.pro-goszakaz.ru" TargetMode="External"/><Relationship Id="rId202" Type="http://schemas.openxmlformats.org/officeDocument/2006/relationships/hyperlink" Target="https://budget.1jur.ru/" TargetMode="External"/><Relationship Id="rId207" Type="http://schemas.openxmlformats.org/officeDocument/2006/relationships/hyperlink" Target="https://budget.1jur.ru/" TargetMode="External"/><Relationship Id="rId223" Type="http://schemas.openxmlformats.org/officeDocument/2006/relationships/hyperlink" Target="https://budget.1jur.ru/" TargetMode="External"/><Relationship Id="rId228" Type="http://schemas.openxmlformats.org/officeDocument/2006/relationships/hyperlink" Target="https://budget.1jur.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1gzakaz.ru/"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1gzakaz.ru/" TargetMode="External"/><Relationship Id="rId55" Type="http://schemas.openxmlformats.org/officeDocument/2006/relationships/hyperlink" Target="https://1gzakaz.ru/" TargetMode="External"/><Relationship Id="rId76" Type="http://schemas.openxmlformats.org/officeDocument/2006/relationships/hyperlink" Target="https://1gzakaz.ru/" TargetMode="External"/><Relationship Id="rId97" Type="http://schemas.openxmlformats.org/officeDocument/2006/relationships/hyperlink" Target="https://internet.garant.ru/" TargetMode="External"/><Relationship Id="rId104" Type="http://schemas.openxmlformats.org/officeDocument/2006/relationships/hyperlink" Target="https://1gzakaz.ru/" TargetMode="External"/><Relationship Id="rId120" Type="http://schemas.openxmlformats.org/officeDocument/2006/relationships/hyperlink" Target="https://www.consultant.ru/document/cons_doc_LAW_448215/5a18b3d46fe0fd48f2482cd6ec7ce419763efccd/" TargetMode="External"/><Relationship Id="rId125" Type="http://schemas.openxmlformats.org/officeDocument/2006/relationships/hyperlink" Target="https://www.consultant.ru/document/cons_doc_LAW_448215/17c58c1903f7b6212924ba9ce701489655e9a8e0/" TargetMode="External"/><Relationship Id="rId141" Type="http://schemas.openxmlformats.org/officeDocument/2006/relationships/hyperlink" Target="http://e.goszakaz-vo.ru/article.aspx?aid=481096&amp;utm_medium=refer&amp;utm_source=www.pro-goszakaz.ru&amp;utm_campaign=refer_www.pro-goszakaz.ru" TargetMode="External"/><Relationship Id="rId146" Type="http://schemas.openxmlformats.org/officeDocument/2006/relationships/hyperlink" Target="https://budget.1jur.ru/" TargetMode="External"/><Relationship Id="rId167" Type="http://schemas.openxmlformats.org/officeDocument/2006/relationships/hyperlink" Target="https://budget.1jur.ru/" TargetMode="External"/><Relationship Id="rId188" Type="http://schemas.openxmlformats.org/officeDocument/2006/relationships/hyperlink" Target="https://budget.1jur.ru/" TargetMode="External"/><Relationship Id="rId7" Type="http://schemas.openxmlformats.org/officeDocument/2006/relationships/hyperlink" Target="https://1gzakaz.ru/" TargetMode="External"/><Relationship Id="rId71" Type="http://schemas.openxmlformats.org/officeDocument/2006/relationships/hyperlink" Target="https://1gzakaz.ru/" TargetMode="External"/><Relationship Id="rId92" Type="http://schemas.openxmlformats.org/officeDocument/2006/relationships/hyperlink" Target="https://1gzakaz.ru/" TargetMode="External"/><Relationship Id="rId162" Type="http://schemas.openxmlformats.org/officeDocument/2006/relationships/hyperlink" Target="http://e.goszakaz-vo.ru/article.aspx?aid=415176&amp;utm_medium=refer&amp;utm_source=www.pro-goszakaz.ru&amp;utm_campaign=refer_www.pro-goszakaz.ru" TargetMode="External"/><Relationship Id="rId183" Type="http://schemas.openxmlformats.org/officeDocument/2006/relationships/hyperlink" Target="https://budget.1jur.ru/" TargetMode="External"/><Relationship Id="rId213" Type="http://schemas.openxmlformats.org/officeDocument/2006/relationships/hyperlink" Target="https://budget.1jur.ru/" TargetMode="External"/><Relationship Id="rId218" Type="http://schemas.openxmlformats.org/officeDocument/2006/relationships/hyperlink" Target="http://e.goszakaz-vo.ru/article.aspx?aid=474823&amp;utm_medium=refer&amp;utm_source=www.pro-goszakaz.ru&amp;utm_campaign=refer_www.pro-goszakaz.ru" TargetMode="External"/><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internet.garant.ru/" TargetMode="External"/><Relationship Id="rId24" Type="http://schemas.openxmlformats.org/officeDocument/2006/relationships/hyperlink" Target="https://www.consultant.ru/document/cons_doc_LAW_449673/64ca591ea83268ee3d33f6e564cbcac0d3a073d9/" TargetMode="External"/><Relationship Id="rId40" Type="http://schemas.openxmlformats.org/officeDocument/2006/relationships/hyperlink" Target="https://1gzakaz.ru/" TargetMode="External"/><Relationship Id="rId45" Type="http://schemas.openxmlformats.org/officeDocument/2006/relationships/hyperlink" Target="https://www.consultant.ru/document/cons_doc_LAW_448215/17c58c1903f7b6212924ba9ce701489655e9a8e0/" TargetMode="External"/><Relationship Id="rId66" Type="http://schemas.openxmlformats.org/officeDocument/2006/relationships/hyperlink" Target="https://1gzakaz.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www.consultant.ru/document/cons_doc_LAW_448215/17c58c1903f7b6212924ba9ce701489655e9a8e0/" TargetMode="External"/><Relationship Id="rId136" Type="http://schemas.openxmlformats.org/officeDocument/2006/relationships/hyperlink" Target="https://www.consultant.ru/document/cons_doc_LAW_448215/17c58c1903f7b6212924ba9ce701489655e9a8e0/" TargetMode="External"/><Relationship Id="rId157" Type="http://schemas.openxmlformats.org/officeDocument/2006/relationships/hyperlink" Target="https://budget.1jur.ru/" TargetMode="External"/><Relationship Id="rId178" Type="http://schemas.openxmlformats.org/officeDocument/2006/relationships/hyperlink" Target="http://e.goszakaz-vo.ru/article.aspx?aid=463907&amp;utm_medium=refer&amp;utm_source=www.pro-goszakaz.ru&amp;utm_campaign=refer_www.pro-goszakaz.ru" TargetMode="External"/><Relationship Id="rId61" Type="http://schemas.openxmlformats.org/officeDocument/2006/relationships/hyperlink" Target="https://1gzakaz.ru/" TargetMode="External"/><Relationship Id="rId82" Type="http://schemas.openxmlformats.org/officeDocument/2006/relationships/hyperlink" Target="https://1gzakaz.ru/" TargetMode="External"/><Relationship Id="rId152" Type="http://schemas.openxmlformats.org/officeDocument/2006/relationships/hyperlink" Target="https://budget.1jur.ru/" TargetMode="External"/><Relationship Id="rId173" Type="http://schemas.openxmlformats.org/officeDocument/2006/relationships/hyperlink" Target="https://budget.1jur.ru/" TargetMode="External"/><Relationship Id="rId194" Type="http://schemas.openxmlformats.org/officeDocument/2006/relationships/hyperlink" Target="https://internet.garant.ru/" TargetMode="External"/><Relationship Id="rId199" Type="http://schemas.openxmlformats.org/officeDocument/2006/relationships/hyperlink" Target="https://budget.1jur.ru/" TargetMode="External"/><Relationship Id="rId203" Type="http://schemas.openxmlformats.org/officeDocument/2006/relationships/hyperlink" Target="https://budget.1jur.ru/" TargetMode="External"/><Relationship Id="rId208" Type="http://schemas.openxmlformats.org/officeDocument/2006/relationships/hyperlink" Target="https://budget.1jur.ru/" TargetMode="External"/><Relationship Id="rId229" Type="http://schemas.openxmlformats.org/officeDocument/2006/relationships/hyperlink" Target="https://budget.1jur.ru/" TargetMode="External"/><Relationship Id="rId19" Type="http://schemas.openxmlformats.org/officeDocument/2006/relationships/hyperlink" Target="https://internet.garant.ru/" TargetMode="External"/><Relationship Id="rId224" Type="http://schemas.openxmlformats.org/officeDocument/2006/relationships/hyperlink" Target="https://budget.1jur.ru/" TargetMode="External"/><Relationship Id="rId14" Type="http://schemas.openxmlformats.org/officeDocument/2006/relationships/hyperlink" Target="https://www.consultant.ru/document/cons_doc_LAW_449673/64ca591ea83268ee3d33f6e564cbcac0d3a073d9/"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s://1gzakaz.ru/" TargetMode="External"/><Relationship Id="rId77" Type="http://schemas.openxmlformats.org/officeDocument/2006/relationships/hyperlink" Target="https://1gzakaz.ru/" TargetMode="External"/><Relationship Id="rId100" Type="http://schemas.openxmlformats.org/officeDocument/2006/relationships/hyperlink" Target="https://1gzakaz.ru/" TargetMode="External"/><Relationship Id="rId105" Type="http://schemas.openxmlformats.org/officeDocument/2006/relationships/hyperlink" Target="https://1gzakaz.ru/" TargetMode="External"/><Relationship Id="rId126" Type="http://schemas.openxmlformats.org/officeDocument/2006/relationships/hyperlink" Target="https://www.consultant.ru/document/cons_doc_LAW_448215/17c58c1903f7b6212924ba9ce701489655e9a8e0/" TargetMode="External"/><Relationship Id="rId147" Type="http://schemas.openxmlformats.org/officeDocument/2006/relationships/hyperlink" Target="https://budget.1jur.ru/" TargetMode="External"/><Relationship Id="rId168" Type="http://schemas.openxmlformats.org/officeDocument/2006/relationships/hyperlink" Target="https://budget.1jur.ru/" TargetMode="External"/><Relationship Id="rId8" Type="http://schemas.openxmlformats.org/officeDocument/2006/relationships/hyperlink" Target="https://1gzakaz.ru/" TargetMode="External"/><Relationship Id="rId51" Type="http://schemas.openxmlformats.org/officeDocument/2006/relationships/hyperlink" Target="https://1gzakaz.ru/" TargetMode="External"/><Relationship Id="rId72" Type="http://schemas.openxmlformats.org/officeDocument/2006/relationships/hyperlink" Target="https://1gzakaz.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www.consultant.ru/document/cons_doc_LAW_448215/5a18b3d46fe0fd48f2482cd6ec7ce419763efccd/" TargetMode="External"/><Relationship Id="rId142" Type="http://schemas.openxmlformats.org/officeDocument/2006/relationships/hyperlink" Target="http://e.goszakaz-vo.ru/article.aspx?aid=422921&amp;utm_medium=refer&amp;utm_source=www.pro-goszakaz.ru&amp;utm_campaign=refer_www.pro-goszakaz.ru" TargetMode="External"/><Relationship Id="rId163" Type="http://schemas.openxmlformats.org/officeDocument/2006/relationships/hyperlink" Target="http://e.goszakaz-vo.ru/article.aspx?aid=542718&amp;utm_medium=refer&amp;utm_source=www.pro-goszakaz.ru&amp;utm_campaign=refer_www.pro-goszakaz.ru" TargetMode="External"/><Relationship Id="rId184" Type="http://schemas.openxmlformats.org/officeDocument/2006/relationships/hyperlink" Target="https://budget.1jur.ru/" TargetMode="External"/><Relationship Id="rId189" Type="http://schemas.openxmlformats.org/officeDocument/2006/relationships/hyperlink" Target="https://budget.1jur.ru/" TargetMode="External"/><Relationship Id="rId219" Type="http://schemas.openxmlformats.org/officeDocument/2006/relationships/hyperlink" Target="https://budget.1jur.ru/" TargetMode="External"/><Relationship Id="rId3" Type="http://schemas.microsoft.com/office/2007/relationships/stylesWithEffects" Target="stylesWithEffects.xml"/><Relationship Id="rId214" Type="http://schemas.openxmlformats.org/officeDocument/2006/relationships/hyperlink" Target="https://budget.1jur.ru/" TargetMode="External"/><Relationship Id="rId230" Type="http://schemas.openxmlformats.org/officeDocument/2006/relationships/hyperlink" Target="https://budget.1jur.ru/" TargetMode="External"/><Relationship Id="rId25" Type="http://schemas.openxmlformats.org/officeDocument/2006/relationships/hyperlink" Target="https://www.consultant.ru/document/cons_doc_LAW_448215/c5cbc4acc59ffed792a3921dbc18900d2d0f7eb1/" TargetMode="External"/><Relationship Id="rId46" Type="http://schemas.openxmlformats.org/officeDocument/2006/relationships/hyperlink" Target="https://www.consultant.ru/document/cons_doc_LAW_422373/" TargetMode="External"/><Relationship Id="rId67" Type="http://schemas.openxmlformats.org/officeDocument/2006/relationships/hyperlink" Target="https://1gzakaz.ru/" TargetMode="External"/><Relationship Id="rId116" Type="http://schemas.openxmlformats.org/officeDocument/2006/relationships/hyperlink" Target="https://www.consultant.ru/document/cons_doc_LAW_448215/1a53d0d0a68bafedeba16e5a1d0b19e4ad8c2a76/" TargetMode="External"/><Relationship Id="rId137" Type="http://schemas.openxmlformats.org/officeDocument/2006/relationships/hyperlink" Target="https://www.consultant.ru/document/cons_doc_LAW_448215/1a53d0d0a68bafedeba16e5a1d0b19e4ad8c2a76/" TargetMode="External"/><Relationship Id="rId158" Type="http://schemas.openxmlformats.org/officeDocument/2006/relationships/hyperlink" Target="http://e.goszakupkiru.ru/article.aspx?aid=502157&amp;utm_medium=refer&amp;utm_source=www.pro-goszakaz.ru&amp;utm_campaign=refer_www.pro-goszakaz.ru" TargetMode="External"/><Relationship Id="rId20" Type="http://schemas.openxmlformats.org/officeDocument/2006/relationships/hyperlink" Target="https://internet.garant.ru/" TargetMode="External"/><Relationship Id="rId41" Type="http://schemas.openxmlformats.org/officeDocument/2006/relationships/hyperlink" Target="https://1gzakaz.ru/" TargetMode="External"/><Relationship Id="rId62" Type="http://schemas.openxmlformats.org/officeDocument/2006/relationships/hyperlink" Target="https://1gzakaz.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www.consultant.ru/document/cons_doc_LAW_448215/17c58c1903f7b6212924ba9ce701489655e9a8e0/" TargetMode="External"/><Relationship Id="rId153" Type="http://schemas.openxmlformats.org/officeDocument/2006/relationships/hyperlink" Target="https://budget.1jur.ru/" TargetMode="External"/><Relationship Id="rId174" Type="http://schemas.openxmlformats.org/officeDocument/2006/relationships/hyperlink" Target="https://budget.1jur.ru/" TargetMode="External"/><Relationship Id="rId179" Type="http://schemas.openxmlformats.org/officeDocument/2006/relationships/hyperlink" Target="https://budget.1jur.ru/" TargetMode="External"/><Relationship Id="rId195" Type="http://schemas.openxmlformats.org/officeDocument/2006/relationships/hyperlink" Target="https://internet.garant.ru/" TargetMode="External"/><Relationship Id="rId209" Type="http://schemas.openxmlformats.org/officeDocument/2006/relationships/hyperlink" Target="https://budget.1jur.ru/" TargetMode="External"/><Relationship Id="rId190" Type="http://schemas.openxmlformats.org/officeDocument/2006/relationships/hyperlink" Target="http://e.goszakupkiru.ru/article.aspx?aid=538445&amp;utm_medium=refer&amp;utm_source=www.pro-goszakaz.ru&amp;utm_campaign=refer_www.pro-goszakaz.ru" TargetMode="External"/><Relationship Id="rId204" Type="http://schemas.openxmlformats.org/officeDocument/2006/relationships/hyperlink" Target="https://budget.1jur.ru/" TargetMode="External"/><Relationship Id="rId220" Type="http://schemas.openxmlformats.org/officeDocument/2006/relationships/hyperlink" Target="https://budget.1jur.ru/" TargetMode="External"/><Relationship Id="rId225" Type="http://schemas.openxmlformats.org/officeDocument/2006/relationships/hyperlink" Target="https://budget.1jur.ru/" TargetMode="External"/><Relationship Id="rId15" Type="http://schemas.openxmlformats.org/officeDocument/2006/relationships/hyperlink" Target="https://www.consultant.ru/document/cons_doc_LAW_448215/c5cbc4acc59ffed792a3921dbc18900d2d0f7eb1/" TargetMode="External"/><Relationship Id="rId36" Type="http://schemas.openxmlformats.org/officeDocument/2006/relationships/hyperlink" Target="https://internet.garant.ru/" TargetMode="External"/><Relationship Id="rId57" Type="http://schemas.openxmlformats.org/officeDocument/2006/relationships/hyperlink" Target="https://1gzakaz.ru/" TargetMode="External"/><Relationship Id="rId106" Type="http://schemas.openxmlformats.org/officeDocument/2006/relationships/hyperlink" Target="https://www.consultant.ru/document/cons_doc_LAW_434208/2e949b095580d21ac7f7390d425aa75de4586a5e/" TargetMode="External"/><Relationship Id="rId127" Type="http://schemas.openxmlformats.org/officeDocument/2006/relationships/hyperlink" Target="https://www.consultant.ru/document/cons_doc_LAW_448215/17c58c1903f7b6212924ba9ce701489655e9a8e0/" TargetMode="External"/><Relationship Id="rId10" Type="http://schemas.openxmlformats.org/officeDocument/2006/relationships/hyperlink" Target="https://1gzakaz.ru/" TargetMode="External"/><Relationship Id="rId31" Type="http://schemas.openxmlformats.org/officeDocument/2006/relationships/hyperlink" Target="https://1gzakaz.ru/" TargetMode="External"/><Relationship Id="rId52" Type="http://schemas.openxmlformats.org/officeDocument/2006/relationships/hyperlink" Target="https://1gzakaz.ru/" TargetMode="External"/><Relationship Id="rId73" Type="http://schemas.openxmlformats.org/officeDocument/2006/relationships/hyperlink" Target="https://1gzakaz.ru/" TargetMode="External"/><Relationship Id="rId78"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1gzakaz.ru/" TargetMode="External"/><Relationship Id="rId122" Type="http://schemas.openxmlformats.org/officeDocument/2006/relationships/hyperlink" Target="https://www.consultant.ru/document/cons_doc_LAW_448215/5cc999093c57c4bd0c8c5e94bf0a9815743088b2/" TargetMode="External"/><Relationship Id="rId143" Type="http://schemas.openxmlformats.org/officeDocument/2006/relationships/hyperlink" Target="http://e.goszakaz-vo.ru/article.aspx?aid=433046&amp;utm_medium=refer&amp;utm_source=www.pro-goszakaz.ru&amp;utm_campaign=refer_www.pro-goszakaz.ru" TargetMode="External"/><Relationship Id="rId148" Type="http://schemas.openxmlformats.org/officeDocument/2006/relationships/hyperlink" Target="https://budget.1jur.ru/" TargetMode="External"/><Relationship Id="rId164" Type="http://schemas.openxmlformats.org/officeDocument/2006/relationships/hyperlink" Target="http://e.goszakaz-vo.ru/article.aspx?aid=567974&amp;utm_medium=refer&amp;utm_source=www.pro-goszakaz.ru&amp;utm_campaign=refer_www.pro-goszakaz.ru" TargetMode="External"/><Relationship Id="rId169" Type="http://schemas.openxmlformats.org/officeDocument/2006/relationships/hyperlink" Target="https://budget.1jur.ru/" TargetMode="External"/><Relationship Id="rId185" Type="http://schemas.openxmlformats.org/officeDocument/2006/relationships/hyperlink" Target="https://budget.1jur.ru/" TargetMode="External"/><Relationship Id="rId4" Type="http://schemas.openxmlformats.org/officeDocument/2006/relationships/settings" Target="settings.xml"/><Relationship Id="rId9" Type="http://schemas.openxmlformats.org/officeDocument/2006/relationships/hyperlink" Target="https://1gzakaz.ru/" TargetMode="External"/><Relationship Id="rId180" Type="http://schemas.openxmlformats.org/officeDocument/2006/relationships/hyperlink" Target="https://budget.1jur.ru/" TargetMode="External"/><Relationship Id="rId210" Type="http://schemas.openxmlformats.org/officeDocument/2006/relationships/hyperlink" Target="https://budget.1jur.ru/" TargetMode="External"/><Relationship Id="rId215" Type="http://schemas.openxmlformats.org/officeDocument/2006/relationships/hyperlink" Target="https://budget.1jur.ru/" TargetMode="External"/><Relationship Id="rId26" Type="http://schemas.openxmlformats.org/officeDocument/2006/relationships/hyperlink" Target="https://www.consultant.ru/document/cons_doc_LAW_448215/e01aa1d10c7a2aeee4843069e7c0e09f716298fc/" TargetMode="External"/><Relationship Id="rId231" Type="http://schemas.openxmlformats.org/officeDocument/2006/relationships/hyperlink" Target="https://budget.1jur.ru/" TargetMode="External"/><Relationship Id="rId47" Type="http://schemas.openxmlformats.org/officeDocument/2006/relationships/hyperlink" Target="https://1gzakaz.ru/" TargetMode="External"/><Relationship Id="rId68" Type="http://schemas.openxmlformats.org/officeDocument/2006/relationships/hyperlink" Target="https://1gzakaz.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www.consultant.ru/document/cons_doc_LAW_448215/17c58c1903f7b6212924ba9ce701489655e9a8e0/" TargetMode="External"/><Relationship Id="rId154" Type="http://schemas.openxmlformats.org/officeDocument/2006/relationships/hyperlink" Target="https://budget.1jur.ru/" TargetMode="External"/><Relationship Id="rId175" Type="http://schemas.openxmlformats.org/officeDocument/2006/relationships/hyperlink" Target="https://budget.1jur.ru/" TargetMode="External"/><Relationship Id="rId196" Type="http://schemas.openxmlformats.org/officeDocument/2006/relationships/hyperlink" Target="https://internet.garant.ru/" TargetMode="External"/><Relationship Id="rId200" Type="http://schemas.openxmlformats.org/officeDocument/2006/relationships/hyperlink" Target="https://budget.1jur.ru/" TargetMode="External"/><Relationship Id="rId16" Type="http://schemas.openxmlformats.org/officeDocument/2006/relationships/hyperlink" Target="https://internet.garant.ru/" TargetMode="External"/><Relationship Id="rId221" Type="http://schemas.openxmlformats.org/officeDocument/2006/relationships/hyperlink" Target="https://budget.1jur.ru/" TargetMode="External"/><Relationship Id="rId37" Type="http://schemas.openxmlformats.org/officeDocument/2006/relationships/hyperlink" Target="https://internet.garant.ru/" TargetMode="External"/><Relationship Id="rId58" Type="http://schemas.openxmlformats.org/officeDocument/2006/relationships/hyperlink" Target="https://1gzakaz.ru/" TargetMode="External"/><Relationship Id="rId79" Type="http://schemas.openxmlformats.org/officeDocument/2006/relationships/hyperlink" Target="https://internet.garant.ru/" TargetMode="External"/><Relationship Id="rId102" Type="http://schemas.openxmlformats.org/officeDocument/2006/relationships/hyperlink" Target="https://1gzakaz.ru/" TargetMode="External"/><Relationship Id="rId123" Type="http://schemas.openxmlformats.org/officeDocument/2006/relationships/hyperlink" Target="https://www.consultant.ru/document/cons_doc_LAW_448215/17c58c1903f7b6212924ba9ce701489655e9a8e0/" TargetMode="External"/><Relationship Id="rId144" Type="http://schemas.openxmlformats.org/officeDocument/2006/relationships/hyperlink" Target="https://budget.1jur.ru/" TargetMode="External"/><Relationship Id="rId90" Type="http://schemas.openxmlformats.org/officeDocument/2006/relationships/hyperlink" Target="https://internet.garant.ru/" TargetMode="External"/><Relationship Id="rId165" Type="http://schemas.openxmlformats.org/officeDocument/2006/relationships/hyperlink" Target="http://e.goszakupkiru.ru/article.aspx?aid=499932&amp;utm_medium=refer&amp;utm_source=www.pro-goszakaz.ru&amp;utm_campaign=refer_www.pro-goszakaz.ru" TargetMode="External"/><Relationship Id="rId186" Type="http://schemas.openxmlformats.org/officeDocument/2006/relationships/hyperlink" Target="http://e.goszakaz-vo.ru/article.aspx?aid=422922&amp;utm_medium=refer&amp;utm_source=www.pro-goszakaz.ru&amp;utm_campaign=refer_www.pro-goszakaz.ru" TargetMode="External"/><Relationship Id="rId211" Type="http://schemas.openxmlformats.org/officeDocument/2006/relationships/hyperlink" Target="https://budget.1jur.ru/" TargetMode="External"/><Relationship Id="rId232" Type="http://schemas.openxmlformats.org/officeDocument/2006/relationships/hyperlink" Target="http://e.goszakaz-vo.ru/article.aspx?aid=572129&amp;utm_medium=refer&amp;utm_source=www.pro-goszakaz.ru&amp;utm_campaign=refer_www.pro-goszak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17827</Words>
  <Characters>101615</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2024-12-06T08:03:00Z</dcterms:created>
  <dcterms:modified xsi:type="dcterms:W3CDTF">2024-12-06T08:03:00Z</dcterms:modified>
</cp:coreProperties>
</file>