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70D" w:rsidRPr="005A7041" w:rsidRDefault="0024470D" w:rsidP="0024470D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24470D" w:rsidRPr="005A7041" w:rsidRDefault="0024470D" w:rsidP="0024470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4470D" w:rsidRPr="005A7041" w:rsidRDefault="0024470D" w:rsidP="0024470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470D" w:rsidRPr="005A7041" w:rsidRDefault="0024470D" w:rsidP="0024470D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24470D" w:rsidRPr="005A7041" w:rsidRDefault="0024470D" w:rsidP="0024470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70D" w:rsidRPr="005A7041" w:rsidRDefault="0024470D" w:rsidP="0024470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24470D" w:rsidRDefault="0024470D" w:rsidP="0024470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24470D" w:rsidRDefault="0024470D" w:rsidP="0024470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«05» декабря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34</w:t>
      </w:r>
    </w:p>
    <w:p w:rsidR="0024470D" w:rsidRPr="00AB4BE3" w:rsidRDefault="0024470D" w:rsidP="0024470D">
      <w:pPr>
        <w:pStyle w:val="a3"/>
        <w:numPr>
          <w:ilvl w:val="0"/>
          <w:numId w:val="1"/>
        </w:numPr>
        <w:spacing w:before="100" w:beforeAutospacing="1" w:after="0" w:afterAutospacing="1" w:line="276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  <w:r w:rsidRPr="00AB4BE3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По постановлениям прокурора </w:t>
      </w:r>
      <w:proofErr w:type="spellStart"/>
      <w:r w:rsidRPr="00AB4BE3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Атюрьевского</w:t>
      </w:r>
      <w:proofErr w:type="spellEnd"/>
      <w:r w:rsidRPr="00AB4BE3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 района глава муниципального образования привлечен к ответственности за нарушения сроков оплаты надлежащим образом исполненных муниципальных контрактов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. </w:t>
      </w:r>
    </w:p>
    <w:p w:rsidR="0024470D" w:rsidRPr="00A909BC" w:rsidRDefault="0024470D" w:rsidP="0024470D">
      <w:pPr>
        <w:rPr>
          <w:lang w:eastAsia="ru-RU"/>
        </w:rPr>
      </w:pPr>
    </w:p>
    <w:p w:rsidR="0024470D" w:rsidRPr="00A909BC" w:rsidRDefault="0024470D" w:rsidP="0024470D">
      <w:pPr>
        <w:rPr>
          <w:lang w:eastAsia="ru-RU"/>
        </w:rPr>
      </w:pPr>
    </w:p>
    <w:p w:rsidR="0024470D" w:rsidRPr="00A909BC" w:rsidRDefault="0024470D" w:rsidP="0024470D">
      <w:pPr>
        <w:rPr>
          <w:lang w:eastAsia="ru-RU"/>
        </w:rPr>
      </w:pPr>
    </w:p>
    <w:p w:rsidR="0024470D" w:rsidRPr="00A909BC" w:rsidRDefault="0024470D" w:rsidP="0024470D">
      <w:pPr>
        <w:rPr>
          <w:lang w:eastAsia="ru-RU"/>
        </w:rPr>
      </w:pPr>
    </w:p>
    <w:p w:rsidR="0024470D" w:rsidRDefault="0024470D" w:rsidP="0024470D">
      <w:pPr>
        <w:rPr>
          <w:lang w:eastAsia="ru-RU"/>
        </w:rPr>
      </w:pPr>
    </w:p>
    <w:p w:rsidR="0024470D" w:rsidRDefault="0024470D" w:rsidP="0024470D">
      <w:pPr>
        <w:rPr>
          <w:lang w:eastAsia="ru-RU"/>
        </w:rPr>
      </w:pPr>
    </w:p>
    <w:p w:rsidR="0024470D" w:rsidRDefault="0024470D" w:rsidP="0024470D">
      <w:pPr>
        <w:rPr>
          <w:lang w:eastAsia="ru-RU"/>
        </w:rPr>
      </w:pPr>
    </w:p>
    <w:p w:rsidR="0024470D" w:rsidRDefault="0024470D" w:rsidP="0024470D">
      <w:pPr>
        <w:rPr>
          <w:lang w:eastAsia="ru-RU"/>
        </w:rPr>
      </w:pPr>
    </w:p>
    <w:p w:rsidR="0024470D" w:rsidRDefault="0024470D" w:rsidP="0024470D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24470D" w:rsidRDefault="0024470D" w:rsidP="0024470D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24470D" w:rsidRDefault="0024470D" w:rsidP="0024470D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4470D" w:rsidRDefault="0024470D" w:rsidP="0024470D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4470D" w:rsidRDefault="0024470D" w:rsidP="0024470D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4470D" w:rsidRPr="00AB4BE3" w:rsidRDefault="0024470D" w:rsidP="0024470D">
      <w:pPr>
        <w:widowControl w:val="0"/>
        <w:autoSpaceDE w:val="0"/>
        <w:autoSpaceDN w:val="0"/>
        <w:spacing w:before="1"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b/>
          <w:sz w:val="27"/>
        </w:rPr>
      </w:pPr>
      <w:r w:rsidRPr="00AB4BE3">
        <w:rPr>
          <w:rFonts w:ascii="Times New Roman" w:eastAsia="Times New Roman" w:hAnsi="Times New Roman" w:cs="Times New Roman"/>
          <w:b/>
          <w:sz w:val="27"/>
        </w:rPr>
        <w:lastRenderedPageBreak/>
        <w:t xml:space="preserve">По постановлениям прокурора </w:t>
      </w:r>
      <w:proofErr w:type="spellStart"/>
      <w:r w:rsidRPr="00AB4BE3">
        <w:rPr>
          <w:rFonts w:ascii="Times New Roman" w:eastAsia="Times New Roman" w:hAnsi="Times New Roman" w:cs="Times New Roman"/>
          <w:b/>
          <w:sz w:val="27"/>
        </w:rPr>
        <w:t>Атюрьевского</w:t>
      </w:r>
      <w:proofErr w:type="spellEnd"/>
      <w:r w:rsidRPr="00AB4BE3">
        <w:rPr>
          <w:rFonts w:ascii="Times New Roman" w:eastAsia="Times New Roman" w:hAnsi="Times New Roman" w:cs="Times New Roman"/>
          <w:b/>
          <w:sz w:val="27"/>
        </w:rPr>
        <w:t xml:space="preserve"> района глава муниципального образования привлечен к ответственности за нарушения сроков оплаты надлежащим образом исполненных муниципальных </w:t>
      </w:r>
      <w:r w:rsidRPr="00AB4BE3">
        <w:rPr>
          <w:rFonts w:ascii="Times New Roman" w:eastAsia="Times New Roman" w:hAnsi="Times New Roman" w:cs="Times New Roman"/>
          <w:b/>
          <w:spacing w:val="-2"/>
          <w:sz w:val="27"/>
        </w:rPr>
        <w:t>контрактов</w:t>
      </w:r>
    </w:p>
    <w:p w:rsidR="0024470D" w:rsidRPr="00AB4BE3" w:rsidRDefault="0024470D" w:rsidP="0024470D">
      <w:pPr>
        <w:widowControl w:val="0"/>
        <w:autoSpaceDE w:val="0"/>
        <w:autoSpaceDN w:val="0"/>
        <w:spacing w:before="310"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B4BE3">
        <w:rPr>
          <w:rFonts w:ascii="Times New Roman" w:eastAsia="Times New Roman" w:hAnsi="Times New Roman" w:cs="Times New Roman"/>
          <w:sz w:val="27"/>
          <w:szCs w:val="27"/>
        </w:rPr>
        <w:t xml:space="preserve">Прокуратурой </w:t>
      </w:r>
      <w:proofErr w:type="spellStart"/>
      <w:r w:rsidRPr="00AB4BE3">
        <w:rPr>
          <w:rFonts w:ascii="Times New Roman" w:eastAsia="Times New Roman" w:hAnsi="Times New Roman" w:cs="Times New Roman"/>
          <w:sz w:val="27"/>
          <w:szCs w:val="27"/>
        </w:rPr>
        <w:t>Атюрьевского</w:t>
      </w:r>
      <w:proofErr w:type="spellEnd"/>
      <w:r w:rsidRPr="00AB4BE3">
        <w:rPr>
          <w:rFonts w:ascii="Times New Roman" w:eastAsia="Times New Roman" w:hAnsi="Times New Roman" w:cs="Times New Roman"/>
          <w:sz w:val="27"/>
          <w:szCs w:val="27"/>
        </w:rPr>
        <w:t xml:space="preserve"> района проведена проверка исполнения местной</w:t>
      </w:r>
      <w:r w:rsidRPr="00AB4BE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администрацией</w:t>
      </w:r>
      <w:r w:rsidRPr="00AB4BE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законодательства</w:t>
      </w:r>
      <w:r w:rsidRPr="00AB4BE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AB4BE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контрактной</w:t>
      </w:r>
      <w:r w:rsidRPr="00AB4BE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системе</w:t>
      </w:r>
      <w:r w:rsidRPr="00AB4BE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AB4BE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сфере</w:t>
      </w:r>
      <w:r w:rsidRPr="00AB4BE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закупок товаров, работ, услуг для обеспечения муниципальных нужд.</w:t>
      </w:r>
    </w:p>
    <w:p w:rsidR="0024470D" w:rsidRPr="00AB4BE3" w:rsidRDefault="0024470D" w:rsidP="0024470D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B4BE3">
        <w:rPr>
          <w:rFonts w:ascii="Times New Roman" w:eastAsia="Times New Roman" w:hAnsi="Times New Roman" w:cs="Times New Roman"/>
          <w:sz w:val="27"/>
          <w:szCs w:val="27"/>
        </w:rPr>
        <w:t>Установлено, что администраций сельского поселения в начале текущего года</w:t>
      </w:r>
      <w:r w:rsidRPr="00AB4BE3">
        <w:rPr>
          <w:rFonts w:ascii="Times New Roman" w:eastAsia="Times New Roman" w:hAnsi="Times New Roman" w:cs="Times New Roman"/>
          <w:spacing w:val="-1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заключены</w:t>
      </w:r>
      <w:r w:rsidRPr="00AB4BE3">
        <w:rPr>
          <w:rFonts w:ascii="Times New Roman" w:eastAsia="Times New Roman" w:hAnsi="Times New Roman" w:cs="Times New Roman"/>
          <w:spacing w:val="-1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договоры</w:t>
      </w:r>
      <w:r w:rsidRPr="00AB4BE3">
        <w:rPr>
          <w:rFonts w:ascii="Times New Roman" w:eastAsia="Times New Roman" w:hAnsi="Times New Roman" w:cs="Times New Roman"/>
          <w:spacing w:val="-1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на</w:t>
      </w:r>
      <w:r w:rsidRPr="00AB4BE3">
        <w:rPr>
          <w:rFonts w:ascii="Times New Roman" w:eastAsia="Times New Roman" w:hAnsi="Times New Roman" w:cs="Times New Roman"/>
          <w:spacing w:val="-1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оказание</w:t>
      </w:r>
      <w:r w:rsidRPr="00AB4BE3">
        <w:rPr>
          <w:rFonts w:ascii="Times New Roman" w:eastAsia="Times New Roman" w:hAnsi="Times New Roman" w:cs="Times New Roman"/>
          <w:spacing w:val="-1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услуг</w:t>
      </w:r>
      <w:r w:rsidRPr="00AB4BE3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AB4BE3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обслуживанию</w:t>
      </w:r>
      <w:r w:rsidRPr="00AB4BE3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официального</w:t>
      </w:r>
      <w:r w:rsidRPr="00AB4BE3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сайта администрации сельского поселения и на оказание услуг по удаленному комплексному сопровождению.</w:t>
      </w:r>
    </w:p>
    <w:p w:rsidR="0024470D" w:rsidRPr="00AB4BE3" w:rsidRDefault="0024470D" w:rsidP="0024470D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B4BE3">
        <w:rPr>
          <w:rFonts w:ascii="Times New Roman" w:eastAsia="Times New Roman" w:hAnsi="Times New Roman" w:cs="Times New Roman"/>
          <w:sz w:val="27"/>
          <w:szCs w:val="27"/>
        </w:rPr>
        <w:t>Согласно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заключенным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договорам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плата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за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оказанные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услуги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вносится не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позднее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десяти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дней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с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момента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выставления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счета,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вместе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с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тем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оплата по данным муниципальным контрактам не производилась более чем полгода.</w:t>
      </w:r>
    </w:p>
    <w:p w:rsidR="0024470D" w:rsidRPr="00AB4BE3" w:rsidRDefault="0024470D" w:rsidP="0024470D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B4BE3">
        <w:rPr>
          <w:rFonts w:ascii="Times New Roman" w:eastAsia="Times New Roman" w:hAnsi="Times New Roman" w:cs="Times New Roman"/>
          <w:sz w:val="27"/>
          <w:szCs w:val="27"/>
        </w:rPr>
        <w:t>По постановлениям прокурора района глава сельского поселения дважды привлечен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к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административной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ответственности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ч.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1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ст.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7.32.5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КоАП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РФ в виде предупреждения.</w:t>
      </w:r>
    </w:p>
    <w:p w:rsidR="0024470D" w:rsidRPr="00AB4BE3" w:rsidRDefault="0024470D" w:rsidP="0024470D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B4BE3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AB4BE3">
        <w:rPr>
          <w:rFonts w:ascii="Times New Roman" w:eastAsia="Times New Roman" w:hAnsi="Times New Roman" w:cs="Times New Roman"/>
          <w:spacing w:val="71"/>
          <w:w w:val="150"/>
          <w:sz w:val="27"/>
          <w:szCs w:val="27"/>
        </w:rPr>
        <w:t xml:space="preserve">   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представлению</w:t>
      </w:r>
      <w:r w:rsidRPr="00AB4BE3">
        <w:rPr>
          <w:rFonts w:ascii="Times New Roman" w:eastAsia="Times New Roman" w:hAnsi="Times New Roman" w:cs="Times New Roman"/>
          <w:spacing w:val="71"/>
          <w:w w:val="150"/>
          <w:sz w:val="27"/>
          <w:szCs w:val="27"/>
        </w:rPr>
        <w:t xml:space="preserve">   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прокуратуры</w:t>
      </w:r>
      <w:r w:rsidRPr="00AB4BE3">
        <w:rPr>
          <w:rFonts w:ascii="Times New Roman" w:eastAsia="Times New Roman" w:hAnsi="Times New Roman" w:cs="Times New Roman"/>
          <w:spacing w:val="71"/>
          <w:w w:val="150"/>
          <w:sz w:val="27"/>
          <w:szCs w:val="27"/>
        </w:rPr>
        <w:t xml:space="preserve">   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района</w:t>
      </w:r>
      <w:r w:rsidRPr="00AB4BE3">
        <w:rPr>
          <w:rFonts w:ascii="Times New Roman" w:eastAsia="Times New Roman" w:hAnsi="Times New Roman" w:cs="Times New Roman"/>
          <w:spacing w:val="71"/>
          <w:w w:val="150"/>
          <w:sz w:val="27"/>
          <w:szCs w:val="27"/>
        </w:rPr>
        <w:t xml:space="preserve">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задолженность 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</w:rPr>
        <w:t xml:space="preserve">по муниципальными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контрактам</w:t>
      </w:r>
      <w:proofErr w:type="gramEnd"/>
      <w:r w:rsidRPr="00AB4BE3">
        <w:rPr>
          <w:rFonts w:ascii="Times New Roman" w:eastAsia="Times New Roman" w:hAnsi="Times New Roman" w:cs="Times New Roman"/>
          <w:sz w:val="27"/>
          <w:szCs w:val="27"/>
        </w:rPr>
        <w:t xml:space="preserve"> администрацией сельского поселения погашена.</w:t>
      </w:r>
    </w:p>
    <w:p w:rsidR="0024470D" w:rsidRDefault="0024470D" w:rsidP="0024470D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B2591" w:rsidRDefault="0024470D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F70985"/>
    <w:multiLevelType w:val="hybridMultilevel"/>
    <w:tmpl w:val="A2787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70D"/>
    <w:rsid w:val="0013441E"/>
    <w:rsid w:val="0024470D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70962-DD8D-4BD9-A531-76530BE0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7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2024-12-05T12:41:00Z</dcterms:created>
  <dcterms:modified xsi:type="dcterms:W3CDTF">2024-12-05T12:42:00Z</dcterms:modified>
</cp:coreProperties>
</file>