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8C1" w:rsidRDefault="00F618C1" w:rsidP="00F618C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Информационный   бюллетень</w:t>
      </w:r>
    </w:p>
    <w:p w:rsidR="00F618C1" w:rsidRDefault="00F618C1" w:rsidP="00F618C1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F618C1" w:rsidRDefault="00F618C1" w:rsidP="00F618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F618C1" w:rsidRDefault="00F618C1" w:rsidP="00F618C1">
      <w:pPr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изданием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 сельского поселения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                                                                                                                                   Республики Мордовия.                                                                                                                                                                  Газета издается с 01.12.2005</w:t>
      </w:r>
      <w:r>
        <w:rPr>
          <w:sz w:val="16"/>
          <w:szCs w:val="16"/>
        </w:rPr>
        <w:t xml:space="preserve"> г</w:t>
      </w:r>
    </w:p>
    <w:p w:rsidR="00F618C1" w:rsidRDefault="00F618C1" w:rsidP="00F618C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34                                                                  от 19.11.2024 г.</w:t>
      </w:r>
    </w:p>
    <w:p w:rsidR="00F618C1" w:rsidRDefault="00F618C1" w:rsidP="00F618C1">
      <w:r>
        <w:rPr>
          <w:b/>
          <w:sz w:val="28"/>
          <w:szCs w:val="28"/>
        </w:rPr>
        <w:t xml:space="preserve">Содержание: </w:t>
      </w:r>
      <w:r>
        <w:rPr>
          <w:sz w:val="28"/>
          <w:szCs w:val="28"/>
        </w:rPr>
        <w:t xml:space="preserve">Прокуратурой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проведена проверка в сфере охраны жизни и здоровья несовершеннолетних</w:t>
      </w:r>
      <w:r>
        <w:t>.</w:t>
      </w:r>
    </w:p>
    <w:p w:rsidR="00F618C1" w:rsidRDefault="00F618C1" w:rsidP="00F618C1">
      <w:pPr>
        <w:rPr>
          <w:sz w:val="24"/>
          <w:szCs w:val="24"/>
        </w:rPr>
      </w:pPr>
      <w:r>
        <w:rPr>
          <w:sz w:val="24"/>
          <w:szCs w:val="24"/>
        </w:rPr>
        <w:t xml:space="preserve">Прокуратурой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района в деятельности дошкольных образовательных учреждений проведена проверка исполнения законодательства об охране жизни и здоровья несовершеннолетних. Проведенной проверкой установлено, что между образовательными организациями и медицинским учреждением заключен договор безвозмездного пользования имуществом, а именно медицинским кабинетом, в котором учащимся оказывается необходимая медицинская помощь. </w:t>
      </w:r>
      <w:proofErr w:type="gramStart"/>
      <w:r>
        <w:rPr>
          <w:sz w:val="24"/>
          <w:szCs w:val="24"/>
        </w:rPr>
        <w:t xml:space="preserve">Вместе с тем, в нарушение ст. 54 Федерального закона от 21.11.2011 № 323-ФЗ «Об основах охраны здоровья граждан в Российской Федерации», Порядка оказания медицинской помощи несовершеннолетним, в том числе в период обучения и воспитания в образовательных организациях, утвержденного приказом Министерства здравоохранения от 05.11.2013 № 822н, в помещениях медицинского блока отсутствует часть медицинских изделий, мебели, оргтехники (тонометр с возрастными манжетами, </w:t>
      </w:r>
      <w:proofErr w:type="spellStart"/>
      <w:r>
        <w:rPr>
          <w:sz w:val="24"/>
          <w:szCs w:val="24"/>
        </w:rPr>
        <w:t>стетофонендоскоп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оториноскоп</w:t>
      </w:r>
      <w:proofErr w:type="spellEnd"/>
      <w:r>
        <w:rPr>
          <w:sz w:val="24"/>
          <w:szCs w:val="24"/>
        </w:rPr>
        <w:t>, аппарат</w:t>
      </w:r>
      <w:proofErr w:type="gramEnd"/>
      <w:r>
        <w:rPr>
          <w:sz w:val="24"/>
          <w:szCs w:val="24"/>
        </w:rPr>
        <w:t xml:space="preserve"> искусственной вентиляции легких, грелка медицинская, пинцет, носилки, ширма медицинская). В этой связи с целью устранения выявленных нарушений закона прокуратурой района в суд направлено 2 исковых заявления. Решениями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районного суда Республики Мордовия заявленные требования удовлетворены в полном объеме. Решение суда в законную силу не вступило.</w:t>
      </w:r>
    </w:p>
    <w:p w:rsidR="00F618C1" w:rsidRDefault="00F618C1" w:rsidP="00F618C1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</w:p>
    <w:p w:rsidR="00F618C1" w:rsidRDefault="00F618C1" w:rsidP="00F618C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F618C1" w:rsidRDefault="00F618C1" w:rsidP="00F618C1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F618C1" w:rsidRDefault="00F618C1" w:rsidP="00F618C1">
      <w:pPr>
        <w:rPr>
          <w:sz w:val="24"/>
          <w:szCs w:val="24"/>
        </w:rPr>
      </w:pPr>
    </w:p>
    <w:p w:rsidR="00F618C1" w:rsidRDefault="00F618C1" w:rsidP="00F618C1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234ACF" w:rsidRPr="00F618C1" w:rsidRDefault="00F618C1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234ACF" w:rsidRPr="00F61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18C1"/>
    <w:rsid w:val="00234ACF"/>
    <w:rsid w:val="00F61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4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451</Words>
  <Characters>2573</Characters>
  <Application>Microsoft Office Word</Application>
  <DocSecurity>0</DocSecurity>
  <Lines>21</Lines>
  <Paragraphs>6</Paragraphs>
  <ScaleCrop>false</ScaleCrop>
  <Company/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2024-11-19T09:24:00Z</dcterms:created>
  <dcterms:modified xsi:type="dcterms:W3CDTF">2024-11-19T09:30:00Z</dcterms:modified>
</cp:coreProperties>
</file>