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E92" w:rsidRDefault="00466190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31AB0C6C" wp14:editId="0A08471C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 wp14:anchorId="7A9CA64E" wp14:editId="66A4F3D2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E92" w:rsidRDefault="00931E92">
      <w:pPr>
        <w:rPr>
          <w:sz w:val="20"/>
        </w:rPr>
        <w:sectPr w:rsidR="00931E92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931E92" w:rsidRDefault="00466190">
      <w:pPr>
        <w:spacing w:before="72" w:line="180" w:lineRule="auto"/>
        <w:ind w:left="548" w:firstLine="620"/>
        <w:rPr>
          <w:sz w:val="28"/>
        </w:rPr>
      </w:pPr>
      <w:r>
        <w:rPr>
          <w:spacing w:val="-2"/>
          <w:sz w:val="28"/>
        </w:rPr>
        <w:lastRenderedPageBreak/>
        <w:t xml:space="preserve">Прокуратура </w:t>
      </w:r>
      <w:r>
        <w:rPr>
          <w:sz w:val="28"/>
        </w:rPr>
        <w:t>Российской</w:t>
      </w:r>
      <w:r>
        <w:rPr>
          <w:spacing w:val="-18"/>
          <w:sz w:val="28"/>
        </w:rPr>
        <w:t xml:space="preserve"> </w:t>
      </w:r>
      <w:r>
        <w:rPr>
          <w:sz w:val="28"/>
        </w:rPr>
        <w:t>Федерации</w:t>
      </w:r>
    </w:p>
    <w:p w:rsidR="00931E92" w:rsidRDefault="00466190">
      <w:pPr>
        <w:spacing w:before="117" w:line="180" w:lineRule="auto"/>
        <w:ind w:left="591" w:firstLine="577"/>
        <w:rPr>
          <w:sz w:val="28"/>
        </w:rPr>
      </w:pPr>
      <w:r>
        <w:rPr>
          <w:spacing w:val="-2"/>
          <w:sz w:val="28"/>
        </w:rPr>
        <w:t xml:space="preserve">Прокуратура </w:t>
      </w:r>
      <w:r>
        <w:rPr>
          <w:sz w:val="28"/>
        </w:rPr>
        <w:t>Республики</w:t>
      </w:r>
      <w:r>
        <w:rPr>
          <w:spacing w:val="-18"/>
          <w:sz w:val="28"/>
        </w:rPr>
        <w:t xml:space="preserve"> </w:t>
      </w:r>
      <w:r>
        <w:rPr>
          <w:sz w:val="28"/>
        </w:rPr>
        <w:t>Мордовия</w:t>
      </w:r>
    </w:p>
    <w:p w:rsidR="00931E92" w:rsidRDefault="00466190">
      <w:pPr>
        <w:pStyle w:val="a4"/>
        <w:spacing w:line="180" w:lineRule="auto"/>
      </w:pPr>
      <w:r>
        <w:rPr>
          <w:spacing w:val="-2"/>
        </w:rPr>
        <w:t xml:space="preserve">Прокуратура </w:t>
      </w:r>
      <w:r>
        <w:t>Атюрьевского</w:t>
      </w:r>
      <w:r>
        <w:rPr>
          <w:spacing w:val="-18"/>
        </w:rPr>
        <w:t xml:space="preserve"> </w:t>
      </w:r>
      <w:r>
        <w:t>района</w:t>
      </w:r>
    </w:p>
    <w:p w:rsidR="00931E92" w:rsidRDefault="00466190">
      <w:pPr>
        <w:spacing w:before="119" w:line="187" w:lineRule="auto"/>
        <w:ind w:left="460"/>
        <w:jc w:val="center"/>
        <w:rPr>
          <w:sz w:val="20"/>
        </w:rPr>
      </w:pPr>
      <w:r>
        <w:rPr>
          <w:sz w:val="20"/>
        </w:rPr>
        <w:t>ул.</w:t>
      </w:r>
      <w:r>
        <w:rPr>
          <w:spacing w:val="-10"/>
          <w:sz w:val="20"/>
        </w:rPr>
        <w:t xml:space="preserve"> </w:t>
      </w:r>
      <w:r>
        <w:rPr>
          <w:sz w:val="20"/>
        </w:rPr>
        <w:t>Центральная,</w:t>
      </w:r>
      <w:r>
        <w:rPr>
          <w:spacing w:val="-10"/>
          <w:sz w:val="20"/>
        </w:rPr>
        <w:t xml:space="preserve"> </w:t>
      </w:r>
      <w:r>
        <w:rPr>
          <w:sz w:val="20"/>
        </w:rPr>
        <w:t>20,</w:t>
      </w:r>
      <w:r>
        <w:rPr>
          <w:spacing w:val="-10"/>
          <w:sz w:val="20"/>
        </w:rPr>
        <w:t xml:space="preserve"> </w:t>
      </w:r>
      <w:r>
        <w:rPr>
          <w:sz w:val="20"/>
        </w:rPr>
        <w:t>с.</w:t>
      </w:r>
      <w:r>
        <w:rPr>
          <w:spacing w:val="-10"/>
          <w:sz w:val="20"/>
        </w:rPr>
        <w:t xml:space="preserve"> </w:t>
      </w:r>
      <w:r>
        <w:rPr>
          <w:sz w:val="20"/>
        </w:rPr>
        <w:t>Атюрьево, Республика Мордовия, 431050</w:t>
      </w:r>
    </w:p>
    <w:p w:rsidR="00931E92" w:rsidRDefault="00466190">
      <w:pPr>
        <w:spacing w:before="1" w:line="187" w:lineRule="auto"/>
        <w:ind w:left="687" w:right="227"/>
        <w:jc w:val="center"/>
        <w:rPr>
          <w:sz w:val="20"/>
        </w:rPr>
      </w:pPr>
      <w:r>
        <w:rPr>
          <w:sz w:val="20"/>
        </w:rPr>
        <w:t>тел./факс (8-834-54) 2-20-03 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hyperlink r:id="rId7">
        <w:r>
          <w:rPr>
            <w:spacing w:val="-2"/>
            <w:sz w:val="20"/>
          </w:rPr>
          <w:t>aturjevo@13.mailop.ru</w:t>
        </w:r>
      </w:hyperlink>
    </w:p>
    <w:p w:rsidR="00931E92" w:rsidRDefault="00466190">
      <w:pPr>
        <w:spacing w:before="312" w:line="180" w:lineRule="auto"/>
        <w:ind w:left="498" w:right="258"/>
        <w:rPr>
          <w:sz w:val="28"/>
        </w:rPr>
      </w:pPr>
      <w:r>
        <w:br w:type="column"/>
      </w:r>
    </w:p>
    <w:p w:rsidR="00931E92" w:rsidRDefault="00931E92">
      <w:pPr>
        <w:spacing w:line="180" w:lineRule="auto"/>
        <w:rPr>
          <w:sz w:val="28"/>
        </w:rPr>
        <w:sectPr w:rsidR="00931E92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429" w:space="993"/>
            <w:col w:w="5448"/>
          </w:cols>
        </w:sectPr>
      </w:pPr>
    </w:p>
    <w:p w:rsidR="00931E92" w:rsidRDefault="00931E92">
      <w:pPr>
        <w:pStyle w:val="a3"/>
        <w:spacing w:before="5"/>
        <w:rPr>
          <w:sz w:val="18"/>
        </w:rPr>
      </w:pPr>
    </w:p>
    <w:p w:rsidR="00931E92" w:rsidRDefault="00466190">
      <w:pPr>
        <w:pStyle w:val="a3"/>
        <w:spacing w:line="225" w:lineRule="exact"/>
        <w:ind w:left="105"/>
        <w:rPr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 wp14:anchorId="612AB84C" wp14:editId="3EED22DC">
            <wp:extent cx="2365286" cy="1432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190" w:rsidRDefault="00466190">
      <w:pPr>
        <w:spacing w:before="322"/>
        <w:ind w:left="101" w:right="124" w:firstLine="720"/>
        <w:jc w:val="both"/>
        <w:rPr>
          <w:b/>
          <w:sz w:val="27"/>
        </w:rPr>
      </w:pPr>
    </w:p>
    <w:p w:rsidR="00466190" w:rsidRDefault="00466190">
      <w:pPr>
        <w:spacing w:before="322"/>
        <w:ind w:left="101" w:right="124" w:firstLine="720"/>
        <w:jc w:val="both"/>
        <w:rPr>
          <w:b/>
          <w:sz w:val="27"/>
        </w:rPr>
      </w:pPr>
    </w:p>
    <w:p w:rsidR="00931E92" w:rsidRDefault="00466190">
      <w:pPr>
        <w:spacing w:before="322"/>
        <w:ind w:left="101" w:right="124" w:firstLine="720"/>
        <w:jc w:val="both"/>
        <w:rPr>
          <w:b/>
          <w:sz w:val="27"/>
        </w:rPr>
      </w:pPr>
      <w:bookmarkStart w:id="0" w:name="_GoBack"/>
      <w:r>
        <w:rPr>
          <w:b/>
          <w:sz w:val="27"/>
        </w:rPr>
        <w:t xml:space="preserve">Прокуратурой Атюрьевского района проведена проверка в сфере обращения с </w:t>
      </w:r>
      <w:proofErr w:type="gramStart"/>
      <w:r>
        <w:rPr>
          <w:b/>
          <w:sz w:val="27"/>
        </w:rPr>
        <w:t>побочных</w:t>
      </w:r>
      <w:proofErr w:type="gramEnd"/>
      <w:r>
        <w:rPr>
          <w:b/>
          <w:sz w:val="27"/>
        </w:rPr>
        <w:t xml:space="preserve"> продуктами животноводства</w:t>
      </w:r>
    </w:p>
    <w:bookmarkEnd w:id="0"/>
    <w:p w:rsidR="00931E92" w:rsidRDefault="00466190">
      <w:pPr>
        <w:pStyle w:val="a3"/>
        <w:spacing w:before="310"/>
        <w:ind w:left="101" w:right="124" w:firstLine="720"/>
        <w:jc w:val="both"/>
      </w:pPr>
      <w:r>
        <w:t>Прокуратурой Атюрьевского района проведана проверка исполнения законодательства об обращении с отходами животноводства.</w:t>
      </w:r>
    </w:p>
    <w:p w:rsidR="00931E92" w:rsidRDefault="00466190">
      <w:pPr>
        <w:pStyle w:val="a3"/>
        <w:ind w:left="101" w:right="124" w:firstLine="720"/>
        <w:jc w:val="both"/>
      </w:pPr>
      <w:r>
        <w:t xml:space="preserve">Установлено, что на территории деятельности хозяйствующего субъекта отсутствует площадка для хранения и биотермического обеззараживания </w:t>
      </w:r>
      <w:r>
        <w:t xml:space="preserve">отходов животноводства, в </w:t>
      </w:r>
      <w:proofErr w:type="gramStart"/>
      <w:r>
        <w:t>связи</w:t>
      </w:r>
      <w:proofErr w:type="gramEnd"/>
      <w:r>
        <w:t xml:space="preserve"> с чем отходы животноводства без предварительной обработки вывозятся на прилегающие к животноводческому комплексу земли.</w:t>
      </w:r>
    </w:p>
    <w:p w:rsidR="00931E92" w:rsidRDefault="00466190">
      <w:pPr>
        <w:pStyle w:val="a3"/>
        <w:ind w:left="101" w:right="124" w:firstLine="720"/>
        <w:jc w:val="both"/>
      </w:pPr>
      <w:r>
        <w:t>Выявленные нарушения законодательства оказывают негативное воздействие на окружающую среду и здоровье че</w:t>
      </w:r>
      <w:r>
        <w:t>ловека, а также создают угрозу возникновения болезней животных.</w:t>
      </w:r>
    </w:p>
    <w:p w:rsidR="00931E92" w:rsidRDefault="00466190">
      <w:pPr>
        <w:pStyle w:val="a3"/>
        <w:ind w:left="101" w:right="126" w:firstLine="720"/>
        <w:jc w:val="both"/>
      </w:pPr>
      <w:r>
        <w:t>В этой связи с целью устранения выявленных нарушений закона в суд направлено исковое заявление.</w:t>
      </w:r>
    </w:p>
    <w:p w:rsidR="00931E92" w:rsidRDefault="00466190">
      <w:pPr>
        <w:pStyle w:val="a3"/>
        <w:ind w:left="101" w:right="124" w:firstLine="720"/>
        <w:jc w:val="both"/>
      </w:pPr>
      <w:proofErr w:type="gramStart"/>
      <w:r>
        <w:t xml:space="preserve">Решением </w:t>
      </w:r>
      <w:proofErr w:type="spellStart"/>
      <w:r>
        <w:t>Торбеевского</w:t>
      </w:r>
      <w:proofErr w:type="spellEnd"/>
      <w:r>
        <w:t xml:space="preserve"> районного суда Республики Мордовия заявленные требования удовлетворены в п</w:t>
      </w:r>
      <w:r>
        <w:t>олном объеме, на хозяйствующего субъекта возложена обязанность по оборудованию специализированной площадки для хранения побочных продуктов животноводства способом, не допускающим загрязнение окружающей среды и компонентов природной среды.</w:t>
      </w:r>
      <w:proofErr w:type="gramEnd"/>
    </w:p>
    <w:p w:rsidR="00931E92" w:rsidRDefault="00466190">
      <w:pPr>
        <w:pStyle w:val="a3"/>
        <w:ind w:left="821"/>
        <w:jc w:val="both"/>
      </w:pPr>
      <w:r>
        <w:t>Решение</w:t>
      </w:r>
      <w:r>
        <w:rPr>
          <w:spacing w:val="-3"/>
        </w:rPr>
        <w:t xml:space="preserve"> </w:t>
      </w:r>
      <w:r>
        <w:t>суда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</w:t>
      </w:r>
      <w:r>
        <w:t>конную</w:t>
      </w:r>
      <w:r>
        <w:rPr>
          <w:spacing w:val="-1"/>
        </w:rPr>
        <w:t xml:space="preserve"> </w:t>
      </w:r>
      <w:r>
        <w:t>силу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вступило.</w:t>
      </w:r>
    </w:p>
    <w:p w:rsidR="00931E92" w:rsidRDefault="00931E92">
      <w:pPr>
        <w:pStyle w:val="a3"/>
        <w:rPr>
          <w:sz w:val="20"/>
        </w:rPr>
      </w:pPr>
    </w:p>
    <w:p w:rsidR="00931E92" w:rsidRDefault="00931E92">
      <w:pPr>
        <w:pStyle w:val="a3"/>
        <w:spacing w:before="103"/>
        <w:rPr>
          <w:sz w:val="20"/>
        </w:rPr>
      </w:pPr>
    </w:p>
    <w:p w:rsidR="00931E92" w:rsidRDefault="00931E92">
      <w:pPr>
        <w:rPr>
          <w:sz w:val="20"/>
        </w:rPr>
        <w:sectPr w:rsidR="00931E92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931E92" w:rsidRDefault="00466190">
      <w:pPr>
        <w:spacing w:before="88" w:line="357" w:lineRule="auto"/>
        <w:ind w:left="101" w:right="5832"/>
        <w:rPr>
          <w:sz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7543808" behindDoc="1" locked="0" layoutInCell="1" allowOverlap="1">
                <wp:simplePos x="0" y="0"/>
                <wp:positionH relativeFrom="page">
                  <wp:posOffset>3285490</wp:posOffset>
                </wp:positionH>
                <wp:positionV relativeFrom="paragraph">
                  <wp:posOffset>676610</wp:posOffset>
                </wp:positionV>
                <wp:extent cx="3914775" cy="146367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14775" cy="1463675"/>
                          <a:chOff x="0" y="0"/>
                          <a:chExt cx="3914775" cy="146367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122804" y="1007744"/>
                            <a:ext cx="1270" cy="436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36880">
                                <a:moveTo>
                                  <a:pt x="0" y="0"/>
                                </a:moveTo>
                                <a:lnTo>
                                  <a:pt x="0" y="43688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905250" y="963117"/>
                            <a:ext cx="1270" cy="481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81965">
                                <a:moveTo>
                                  <a:pt x="0" y="0"/>
                                </a:moveTo>
                                <a:lnTo>
                                  <a:pt x="0" y="481507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879725" y="953592"/>
                            <a:ext cx="1035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5050">
                                <a:moveTo>
                                  <a:pt x="0" y="0"/>
                                </a:moveTo>
                                <a:lnTo>
                                  <a:pt x="1035049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113279" y="1454150"/>
                            <a:ext cx="1801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1495">
                                <a:moveTo>
                                  <a:pt x="0" y="0"/>
                                </a:moveTo>
                                <a:lnTo>
                                  <a:pt x="180149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879725" cy="10077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9725" h="1007744">
                                <a:moveTo>
                                  <a:pt x="0" y="0"/>
                                </a:moveTo>
                                <a:lnTo>
                                  <a:pt x="2879725" y="0"/>
                                </a:lnTo>
                                <a:lnTo>
                                  <a:pt x="2879725" y="1007744"/>
                                </a:lnTo>
                                <a:lnTo>
                                  <a:pt x="0" y="10077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7881" y="1260191"/>
                            <a:ext cx="1244600" cy="127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3914775" cy="1463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31E92" w:rsidRDefault="00931E92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931E92" w:rsidRDefault="00931E92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931E92" w:rsidRDefault="00931E92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931E92" w:rsidRDefault="00931E92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931E92" w:rsidRDefault="00931E92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931E92" w:rsidRDefault="00931E92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931E92" w:rsidRDefault="00931E92">
                              <w:pPr>
                                <w:spacing w:before="95"/>
                                <w:rPr>
                                  <w:sz w:val="18"/>
                                </w:rPr>
                              </w:pPr>
                            </w:p>
                            <w:p w:rsidR="00931E92" w:rsidRDefault="00466190">
                              <w:pPr>
                                <w:spacing w:before="1"/>
                                <w:ind w:left="3877" w:hanging="49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Прокуратура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Атюрьевского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района Республики Мордовия</w:t>
                              </w:r>
                            </w:p>
                            <w:p w:rsidR="00931E92" w:rsidRDefault="00466190">
                              <w:pPr>
                                <w:spacing w:before="21"/>
                                <w:ind w:left="397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0"/>
                                  <w:sz w:val="18"/>
                                </w:rPr>
                                <w:t>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58.700012pt;margin-top:53.276394pt;width:308.25pt;height:115.25pt;mso-position-horizontal-relative:page;mso-position-vertical-relative:paragraph;z-index:-15772672" id="docshapegroup1" coordorigin="5174,1066" coordsize="6165,2305">
                <v:line style="position:absolute" from="8517,2653" to="8517,3341" stroked="true" strokeweight="1.5pt" strokecolor="#000000">
                  <v:stroke dashstyle="solid"/>
                </v:line>
                <v:line style="position:absolute" from="11324,2582" to="11324,3341" stroked="true" strokeweight="1.5pt" strokecolor="#000000">
                  <v:stroke dashstyle="solid"/>
                </v:line>
                <v:line style="position:absolute" from="9709,2567" to="11339,2567" stroked="true" strokeweight="1.5pt" strokecolor="#000000">
                  <v:stroke dashstyle="solid"/>
                </v:line>
                <v:line style="position:absolute" from="8502,3356" to="11339,3356" stroked="true" strokeweight="1.5pt" strokecolor="#000000">
                  <v:stroke dashstyle="solid"/>
                </v:line>
                <v:rect style="position:absolute;left:5174;top:1065;width:4535;height:1587" id="docshape2" filled="true" fillcolor="#ffffff" stroked="false">
                  <v:fill type="solid"/>
                </v:rect>
                <v:shape style="position:absolute;left:9359;top:3050;width:1960;height:200" type="#_x0000_t75" id="docshape3" stroked="false">
                  <v:imagedata r:id="rId10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5174;top:1065;width:6165;height:2305" type="#_x0000_t202" id="docshape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95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1"/>
                          <w:ind w:left="3877" w:right="0" w:hanging="491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Прокуратура</w:t>
                        </w:r>
                        <w:r>
                          <w:rPr>
                            <w:spacing w:val="-12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Атюрьевского</w:t>
                        </w:r>
                        <w:r>
                          <w:rPr>
                            <w:spacing w:val="-11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района Республики Мордовия</w:t>
                        </w:r>
                      </w:p>
                      <w:p>
                        <w:pPr>
                          <w:spacing w:before="21"/>
                          <w:ind w:left="3973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10"/>
                            <w:sz w:val="18"/>
                          </w:rPr>
                          <w:t>№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3291204</wp:posOffset>
            </wp:positionH>
            <wp:positionV relativeFrom="paragraph">
              <wp:posOffset>755530</wp:posOffset>
            </wp:positionV>
            <wp:extent cx="2895600" cy="1003300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Прокурор района советник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юстиции</w:t>
      </w:r>
    </w:p>
    <w:p w:rsidR="00931E92" w:rsidRDefault="00931E92">
      <w:pPr>
        <w:pStyle w:val="a3"/>
        <w:rPr>
          <w:sz w:val="28"/>
        </w:rPr>
      </w:pPr>
    </w:p>
    <w:p w:rsidR="00931E92" w:rsidRDefault="00931E92">
      <w:pPr>
        <w:pStyle w:val="a3"/>
        <w:rPr>
          <w:sz w:val="28"/>
        </w:rPr>
      </w:pPr>
    </w:p>
    <w:p w:rsidR="00931E92" w:rsidRDefault="00931E92">
      <w:pPr>
        <w:pStyle w:val="a3"/>
        <w:spacing w:before="271"/>
        <w:rPr>
          <w:sz w:val="28"/>
        </w:rPr>
      </w:pPr>
    </w:p>
    <w:p w:rsidR="00931E92" w:rsidRDefault="00466190">
      <w:pPr>
        <w:spacing w:before="1"/>
        <w:ind w:left="101"/>
        <w:rPr>
          <w:sz w:val="20"/>
        </w:rPr>
      </w:pPr>
      <w:r>
        <w:rPr>
          <w:sz w:val="20"/>
        </w:rPr>
        <w:t>Д.О. Шаронова, тел. 2-21-</w:t>
      </w:r>
      <w:r>
        <w:rPr>
          <w:spacing w:val="-5"/>
          <w:sz w:val="20"/>
        </w:rPr>
        <w:t>03</w:t>
      </w:r>
    </w:p>
    <w:p w:rsidR="00931E92" w:rsidRDefault="00466190">
      <w:pPr>
        <w:rPr>
          <w:sz w:val="28"/>
        </w:rPr>
      </w:pPr>
      <w:r>
        <w:br w:type="column"/>
      </w:r>
    </w:p>
    <w:p w:rsidR="00931E92" w:rsidRDefault="00931E92">
      <w:pPr>
        <w:pStyle w:val="a3"/>
        <w:spacing w:before="164"/>
        <w:rPr>
          <w:sz w:val="28"/>
        </w:rPr>
      </w:pPr>
    </w:p>
    <w:p w:rsidR="00931E92" w:rsidRDefault="00466190">
      <w:pPr>
        <w:ind w:left="35"/>
        <w:rPr>
          <w:sz w:val="28"/>
        </w:rPr>
      </w:pPr>
      <w:r>
        <w:rPr>
          <w:sz w:val="28"/>
        </w:rPr>
        <w:t xml:space="preserve">И.М. </w:t>
      </w:r>
      <w:proofErr w:type="spellStart"/>
      <w:r>
        <w:rPr>
          <w:spacing w:val="-2"/>
          <w:sz w:val="28"/>
        </w:rPr>
        <w:t>Баукин</w:t>
      </w:r>
      <w:proofErr w:type="spellEnd"/>
    </w:p>
    <w:sectPr w:rsidR="00931E92">
      <w:type w:val="continuous"/>
      <w:pgSz w:w="11910" w:h="16840"/>
      <w:pgMar w:top="380" w:right="440" w:bottom="0" w:left="1600" w:header="720" w:footer="720" w:gutter="0"/>
      <w:cols w:num="2" w:space="720" w:equalWidth="0">
        <w:col w:w="8143" w:space="40"/>
        <w:col w:w="168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31E92"/>
    <w:rsid w:val="00466190"/>
    <w:rsid w:val="0093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before="117"/>
      <w:ind w:left="5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4661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6190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before="117"/>
      <w:ind w:left="5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4661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6190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2024-11-08T06:20:00Z</dcterms:created>
  <dcterms:modified xsi:type="dcterms:W3CDTF">2024-11-08T06:20:00Z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2024-11-08T00:00:00Z</vt:filetime>
  </property>
  <property fmtid="{D5CDD505-2E9C-101B-9397-08002B2CF9AE}" pid="5" name="Producer">
    <vt:lpwstr>Aspose.PDF for .NET 22.5.0</vt:lpwstr>
  </property>
</Properties>
</file>