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8E6DC3" w14:textId="77777777" w:rsidR="002D6CF2" w:rsidRPr="002D6CF2" w:rsidRDefault="002D6CF2" w:rsidP="002D6CF2">
      <w:pPr>
        <w:keepNext/>
        <w:spacing w:after="0" w:line="240" w:lineRule="auto"/>
        <w:jc w:val="center"/>
        <w:outlineLvl w:val="0"/>
        <w:rPr>
          <w:rFonts w:ascii="Times New Roman" w:eastAsia="Calibri" w:hAnsi="Times New Roman" w:cs="Times New Roman"/>
          <w:caps/>
          <w:sz w:val="28"/>
          <w:szCs w:val="28"/>
          <w:lang w:eastAsia="ru-RU"/>
        </w:rPr>
      </w:pPr>
      <w:bookmarkStart w:id="0" w:name="_GoBack"/>
      <w:bookmarkEnd w:id="0"/>
      <w:r w:rsidRPr="002D6CF2">
        <w:rPr>
          <w:rFonts w:ascii="Times New Roman" w:eastAsia="Calibri" w:hAnsi="Times New Roman" w:cs="Times New Roman"/>
          <w:caps/>
          <w:sz w:val="28"/>
          <w:szCs w:val="28"/>
          <w:lang w:eastAsia="ru-RU"/>
        </w:rPr>
        <w:t>администрация АТЮРЬЕВСКОГО муниципального района</w:t>
      </w:r>
    </w:p>
    <w:p w14:paraId="70159439" w14:textId="77777777" w:rsidR="002D6CF2" w:rsidRPr="002D6CF2" w:rsidRDefault="002D6CF2" w:rsidP="002D6CF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D6CF2">
        <w:rPr>
          <w:rFonts w:ascii="Times New Roman" w:eastAsia="Calibri" w:hAnsi="Times New Roman" w:cs="Times New Roman"/>
          <w:sz w:val="28"/>
          <w:szCs w:val="28"/>
          <w:lang w:eastAsia="ru-RU"/>
        </w:rPr>
        <w:t>РЕСПУБЛИКИ МОРДОВИЯ</w:t>
      </w:r>
    </w:p>
    <w:p w14:paraId="06E44C5E" w14:textId="77777777" w:rsidR="002D6CF2" w:rsidRPr="002D6CF2" w:rsidRDefault="002D6CF2" w:rsidP="002D6CF2">
      <w:pPr>
        <w:keepNext/>
        <w:spacing w:after="0" w:line="360" w:lineRule="auto"/>
        <w:jc w:val="center"/>
        <w:outlineLvl w:val="1"/>
        <w:rPr>
          <w:rFonts w:ascii="Times New Roman" w:eastAsia="Calibri" w:hAnsi="Times New Roman" w:cs="Times New Roman"/>
          <w:b/>
          <w:bCs/>
          <w:caps/>
          <w:sz w:val="36"/>
          <w:szCs w:val="36"/>
          <w:lang w:eastAsia="ru-RU"/>
        </w:rPr>
      </w:pPr>
    </w:p>
    <w:p w14:paraId="7F5256C9" w14:textId="77777777" w:rsidR="002D6CF2" w:rsidRPr="002D6CF2" w:rsidRDefault="002D6CF2" w:rsidP="002D6CF2">
      <w:pPr>
        <w:keepNext/>
        <w:spacing w:after="0" w:line="360" w:lineRule="auto"/>
        <w:jc w:val="center"/>
        <w:outlineLvl w:val="1"/>
        <w:rPr>
          <w:rFonts w:ascii="Times New Roman" w:eastAsia="Calibri" w:hAnsi="Times New Roman" w:cs="Times New Roman"/>
          <w:b/>
          <w:bCs/>
          <w:caps/>
          <w:sz w:val="36"/>
          <w:szCs w:val="36"/>
          <w:lang w:eastAsia="ru-RU"/>
        </w:rPr>
      </w:pPr>
      <w:proofErr w:type="gramStart"/>
      <w:r w:rsidRPr="002D6CF2">
        <w:rPr>
          <w:rFonts w:ascii="Times New Roman" w:eastAsia="Calibri" w:hAnsi="Times New Roman" w:cs="Times New Roman"/>
          <w:b/>
          <w:bCs/>
          <w:caps/>
          <w:sz w:val="36"/>
          <w:szCs w:val="36"/>
          <w:lang w:eastAsia="ru-RU"/>
        </w:rPr>
        <w:t>П</w:t>
      </w:r>
      <w:proofErr w:type="gramEnd"/>
      <w:r w:rsidRPr="002D6CF2">
        <w:rPr>
          <w:rFonts w:ascii="Times New Roman" w:eastAsia="Calibri" w:hAnsi="Times New Roman" w:cs="Times New Roman"/>
          <w:b/>
          <w:bCs/>
          <w:caps/>
          <w:sz w:val="36"/>
          <w:szCs w:val="36"/>
          <w:lang w:eastAsia="ru-RU"/>
        </w:rPr>
        <w:t xml:space="preserve"> о с т а н о в л е н и е</w:t>
      </w:r>
    </w:p>
    <w:p w14:paraId="14D85668" w14:textId="77777777" w:rsidR="002D6CF2" w:rsidRPr="002D6CF2" w:rsidRDefault="002D6CF2" w:rsidP="002D6CF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4A779126" w14:textId="2629D9CA" w:rsidR="002D6CF2" w:rsidRPr="002D6CF2" w:rsidRDefault="002D6CF2" w:rsidP="002D6CF2">
      <w:pPr>
        <w:tabs>
          <w:tab w:val="left" w:pos="0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D6CF2">
        <w:rPr>
          <w:rFonts w:ascii="Times New Roman" w:eastAsia="Calibri" w:hAnsi="Times New Roman" w:cs="Times New Roman"/>
          <w:sz w:val="28"/>
          <w:szCs w:val="28"/>
          <w:lang w:eastAsia="ru-RU"/>
        </w:rPr>
        <w:t>«</w:t>
      </w:r>
      <w:r w:rsidR="00F71FBB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>19</w:t>
      </w:r>
      <w:r w:rsidRPr="002D6CF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» </w:t>
      </w:r>
      <w:r w:rsidR="00F71FB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F71FBB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 xml:space="preserve">августа </w:t>
      </w:r>
      <w:r w:rsidR="00F71FB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2</w:t>
      </w:r>
      <w:r w:rsidRPr="002D6CF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024г.                                                                       </w:t>
      </w:r>
      <w:r w:rsidRPr="002D6CF2">
        <w:rPr>
          <w:rFonts w:ascii="Times New Roman" w:eastAsia="Calibri" w:hAnsi="Times New Roman" w:cs="Times New Roman"/>
          <w:sz w:val="27"/>
          <w:szCs w:val="27"/>
          <w:lang w:eastAsia="ru-RU"/>
        </w:rPr>
        <w:t xml:space="preserve">№ </w:t>
      </w:r>
      <w:r w:rsidR="00F71FBB">
        <w:rPr>
          <w:rFonts w:ascii="Times New Roman" w:eastAsia="Calibri" w:hAnsi="Times New Roman" w:cs="Times New Roman"/>
          <w:sz w:val="27"/>
          <w:szCs w:val="27"/>
          <w:u w:val="single"/>
          <w:lang w:eastAsia="ru-RU"/>
        </w:rPr>
        <w:t>331</w:t>
      </w:r>
      <w:r w:rsidRPr="002D6CF2">
        <w:rPr>
          <w:rFonts w:ascii="Times New Roman" w:eastAsia="Calibri" w:hAnsi="Times New Roman" w:cs="Times New Roman"/>
          <w:lang w:eastAsia="ru-RU"/>
        </w:rPr>
        <w:t xml:space="preserve">                                                                    </w:t>
      </w:r>
    </w:p>
    <w:p w14:paraId="5A443F5C" w14:textId="72EDCAA7" w:rsidR="00FC6E1F" w:rsidRPr="00FC6E1F" w:rsidRDefault="00FC6E1F" w:rsidP="00FC6E1F">
      <w:pPr>
        <w:jc w:val="center"/>
        <w:rPr>
          <w:rFonts w:ascii="Times New Roman" w:hAnsi="Times New Roman" w:cs="Times New Roman"/>
          <w:sz w:val="24"/>
          <w:szCs w:val="24"/>
        </w:rPr>
      </w:pPr>
      <w:r w:rsidRPr="00FC6E1F">
        <w:rPr>
          <w:rFonts w:ascii="Times New Roman" w:hAnsi="Times New Roman" w:cs="Times New Roman"/>
          <w:sz w:val="24"/>
          <w:szCs w:val="24"/>
        </w:rPr>
        <w:t xml:space="preserve"> с. </w:t>
      </w:r>
      <w:proofErr w:type="spellStart"/>
      <w:r w:rsidRPr="00FC6E1F">
        <w:rPr>
          <w:rFonts w:ascii="Times New Roman" w:hAnsi="Times New Roman" w:cs="Times New Roman"/>
          <w:sz w:val="24"/>
          <w:szCs w:val="24"/>
        </w:rPr>
        <w:t>Атюрьево</w:t>
      </w:r>
      <w:proofErr w:type="spellEnd"/>
    </w:p>
    <w:p w14:paraId="75254773" w14:textId="478E8A2D" w:rsidR="002D6CF2" w:rsidRDefault="00FC6E1F" w:rsidP="00B25CBB">
      <w:pPr>
        <w:pStyle w:val="Style6"/>
        <w:spacing w:before="77" w:line="240" w:lineRule="auto"/>
        <w:ind w:left="284" w:right="4321" w:hanging="284"/>
        <w:contextualSpacing/>
        <w:jc w:val="both"/>
        <w:rPr>
          <w:rStyle w:val="FontStyle18"/>
          <w:sz w:val="28"/>
          <w:szCs w:val="28"/>
        </w:rPr>
      </w:pPr>
      <w:r w:rsidRPr="00FC6E1F">
        <w:rPr>
          <w:rStyle w:val="FontStyle17"/>
          <w:sz w:val="28"/>
          <w:szCs w:val="28"/>
        </w:rPr>
        <w:t xml:space="preserve">    </w:t>
      </w:r>
    </w:p>
    <w:p w14:paraId="3232EF87" w14:textId="55CA062F" w:rsidR="002D6CF2" w:rsidRDefault="002D6CF2" w:rsidP="006D297F">
      <w:pPr>
        <w:pStyle w:val="a3"/>
        <w:ind w:right="68" w:firstLine="851"/>
        <w:jc w:val="both"/>
        <w:rPr>
          <w:rStyle w:val="FontStyle18"/>
          <w:sz w:val="28"/>
          <w:szCs w:val="28"/>
        </w:rPr>
      </w:pPr>
      <w:r>
        <w:rPr>
          <w:rStyle w:val="FontStyle18"/>
          <w:sz w:val="28"/>
          <w:szCs w:val="28"/>
        </w:rPr>
        <w:t>Об утверждении муниципальной программы «Защита населения и территорий от чрезвычайных ситуаций, обеспечение пожарной безопасности и безопасности людей на водоемах на территории Атюрьевского муниципального района на 2023-2027 годы»</w:t>
      </w:r>
    </w:p>
    <w:p w14:paraId="671BE57B" w14:textId="77777777" w:rsidR="002D6CF2" w:rsidRDefault="002D6CF2" w:rsidP="006D297F">
      <w:pPr>
        <w:pStyle w:val="a3"/>
        <w:ind w:right="68" w:firstLine="851"/>
        <w:jc w:val="both"/>
        <w:rPr>
          <w:rStyle w:val="FontStyle18"/>
          <w:sz w:val="28"/>
          <w:szCs w:val="28"/>
        </w:rPr>
      </w:pPr>
    </w:p>
    <w:p w14:paraId="09005F51" w14:textId="77777777" w:rsidR="00FC6E1F" w:rsidRPr="00FC6E1F" w:rsidRDefault="00FC6E1F" w:rsidP="006D297F">
      <w:pPr>
        <w:pStyle w:val="a3"/>
        <w:ind w:right="68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C6E1F">
        <w:rPr>
          <w:rStyle w:val="FontStyle18"/>
          <w:sz w:val="28"/>
          <w:szCs w:val="28"/>
        </w:rPr>
        <w:t xml:space="preserve">В соответствии с </w:t>
      </w:r>
      <w:r w:rsidRPr="00FC6E1F">
        <w:rPr>
          <w:rFonts w:ascii="Times New Roman" w:hAnsi="Times New Roman" w:cs="Times New Roman"/>
          <w:sz w:val="28"/>
          <w:szCs w:val="28"/>
        </w:rPr>
        <w:t>Федеральным законом от 06.10.2003 г. №131-ФЗ «Об общих принципах организации местного самоуправления в Российской Федерации», в соответствии со статьей 179 Бюджетного Кодекса Российской Федерации,</w:t>
      </w:r>
      <w:r w:rsidRPr="00FC6E1F">
        <w:rPr>
          <w:rStyle w:val="FontStyle13"/>
          <w:sz w:val="28"/>
          <w:szCs w:val="28"/>
        </w:rPr>
        <w:t xml:space="preserve"> </w:t>
      </w:r>
      <w:r w:rsidRPr="00FC6E1F">
        <w:rPr>
          <w:rFonts w:ascii="Times New Roman" w:hAnsi="Times New Roman" w:cs="Times New Roman"/>
          <w:sz w:val="28"/>
          <w:szCs w:val="28"/>
        </w:rPr>
        <w:t xml:space="preserve">во исполнение Федерального закона от 12.02.1998 г. №28-ФЗ «О гражданской обороне», Федерального закона </w:t>
      </w:r>
      <w:r w:rsidRPr="00FC6E1F">
        <w:rPr>
          <w:rFonts w:ascii="Times New Roman" w:hAnsi="Times New Roman" w:cs="Times New Roman"/>
          <w:bCs/>
          <w:sz w:val="28"/>
          <w:szCs w:val="28"/>
        </w:rPr>
        <w:t xml:space="preserve">от 11.11.1994 г. № 68-ФЗ </w:t>
      </w:r>
      <w:r w:rsidRPr="00FC6E1F">
        <w:rPr>
          <w:rFonts w:ascii="Times New Roman" w:hAnsi="Times New Roman" w:cs="Times New Roman"/>
          <w:sz w:val="28"/>
          <w:szCs w:val="28"/>
        </w:rPr>
        <w:t xml:space="preserve"> «О защите населения и территорий от чрезвычайных ситуаций природного и техногенного характера» и в целях защиты населения и территорий от чрезвычайных ситуаций, обеспечения  пожарной безопасности и безопасности людей на водных объектах на территории Атюрьевского муниципального района</w:t>
      </w:r>
      <w:r w:rsidRPr="00FC6E1F">
        <w:rPr>
          <w:rStyle w:val="FontStyle17"/>
          <w:sz w:val="28"/>
          <w:szCs w:val="28"/>
        </w:rPr>
        <w:t>»</w:t>
      </w:r>
      <w:r w:rsidRPr="00FC6E1F">
        <w:rPr>
          <w:rFonts w:ascii="Times New Roman" w:hAnsi="Times New Roman" w:cs="Times New Roman"/>
          <w:sz w:val="28"/>
          <w:szCs w:val="28"/>
        </w:rPr>
        <w:t xml:space="preserve"> руководствуясь Уставом </w:t>
      </w:r>
      <w:r w:rsidRPr="00FC6E1F">
        <w:rPr>
          <w:rStyle w:val="FontStyle17"/>
          <w:sz w:val="28"/>
          <w:szCs w:val="28"/>
        </w:rPr>
        <w:t>Атюрьевского муниципального района, администрация Атюрьевского муниципального района постановляет</w:t>
      </w:r>
      <w:r w:rsidRPr="00FC6E1F">
        <w:rPr>
          <w:rFonts w:ascii="Times New Roman" w:eastAsia="Calibri" w:hAnsi="Times New Roman" w:cs="Times New Roman"/>
          <w:sz w:val="28"/>
          <w:szCs w:val="28"/>
        </w:rPr>
        <w:t>:</w:t>
      </w:r>
    </w:p>
    <w:p w14:paraId="6E5562BE" w14:textId="7E03103B" w:rsidR="00FC6E1F" w:rsidRDefault="00FC6E1F" w:rsidP="006D297F">
      <w:pPr>
        <w:pStyle w:val="Style7"/>
        <w:spacing w:line="240" w:lineRule="auto"/>
        <w:ind w:firstLine="357"/>
        <w:contextualSpacing/>
        <w:rPr>
          <w:rStyle w:val="FontStyle17"/>
          <w:sz w:val="28"/>
          <w:szCs w:val="28"/>
        </w:rPr>
      </w:pPr>
      <w:r w:rsidRPr="00FC6E1F">
        <w:rPr>
          <w:rFonts w:eastAsia="Calibri"/>
          <w:sz w:val="28"/>
          <w:szCs w:val="28"/>
        </w:rPr>
        <w:t xml:space="preserve">   1. Утвердить прилагаемую муниципальную программу </w:t>
      </w:r>
      <w:r w:rsidRPr="00FC6E1F">
        <w:rPr>
          <w:rStyle w:val="FontStyle17"/>
          <w:sz w:val="28"/>
          <w:szCs w:val="28"/>
        </w:rPr>
        <w:t>Защита населения и территорий от чрезвычайных ситуаций, обеспечение пожарной безопасности и безопасности людей на водоемах на территории Атюрьевского муниципального района    на 202</w:t>
      </w:r>
      <w:r w:rsidR="002D6CF2">
        <w:rPr>
          <w:rStyle w:val="FontStyle17"/>
          <w:sz w:val="28"/>
          <w:szCs w:val="28"/>
        </w:rPr>
        <w:t>3</w:t>
      </w:r>
      <w:r w:rsidRPr="00FC6E1F">
        <w:rPr>
          <w:rStyle w:val="FontStyle17"/>
          <w:sz w:val="28"/>
          <w:szCs w:val="28"/>
        </w:rPr>
        <w:t>-202</w:t>
      </w:r>
      <w:r w:rsidR="002D6CF2">
        <w:rPr>
          <w:rStyle w:val="FontStyle17"/>
          <w:sz w:val="28"/>
          <w:szCs w:val="28"/>
        </w:rPr>
        <w:t>7</w:t>
      </w:r>
      <w:r w:rsidRPr="00FC6E1F">
        <w:rPr>
          <w:rStyle w:val="FontStyle17"/>
          <w:sz w:val="28"/>
          <w:szCs w:val="28"/>
        </w:rPr>
        <w:t xml:space="preserve"> годы»   (далее программа);</w:t>
      </w:r>
    </w:p>
    <w:p w14:paraId="5692ACBB" w14:textId="1BCBD4BC" w:rsidR="002D6CF2" w:rsidRDefault="00B25CBB" w:rsidP="006D297F">
      <w:pPr>
        <w:pStyle w:val="Style7"/>
        <w:spacing w:line="240" w:lineRule="auto"/>
        <w:ind w:firstLine="357"/>
        <w:contextualSpacing/>
        <w:rPr>
          <w:rStyle w:val="FontStyle17"/>
          <w:sz w:val="28"/>
          <w:szCs w:val="28"/>
        </w:rPr>
      </w:pPr>
      <w:r>
        <w:rPr>
          <w:rStyle w:val="FontStyle17"/>
          <w:sz w:val="28"/>
          <w:szCs w:val="28"/>
        </w:rPr>
        <w:t xml:space="preserve">      </w:t>
      </w:r>
      <w:r w:rsidR="002D6CF2">
        <w:rPr>
          <w:rStyle w:val="FontStyle17"/>
          <w:sz w:val="28"/>
          <w:szCs w:val="28"/>
        </w:rPr>
        <w:t>2. Установить, что объемы финансирования мероприятий Программы подлежат ежегодному уточнению исходя из возможностей бюджета Атюрьевского муниципального района.</w:t>
      </w:r>
    </w:p>
    <w:p w14:paraId="5D4743F7" w14:textId="210A1B73" w:rsidR="00B25CBB" w:rsidRDefault="002D6CF2" w:rsidP="00B25CBB">
      <w:pPr>
        <w:pStyle w:val="a3"/>
        <w:ind w:right="68" w:firstLine="851"/>
        <w:jc w:val="both"/>
        <w:rPr>
          <w:rStyle w:val="FontStyle18"/>
          <w:sz w:val="28"/>
          <w:szCs w:val="28"/>
        </w:rPr>
      </w:pPr>
      <w:r>
        <w:rPr>
          <w:rStyle w:val="FontStyle17"/>
          <w:sz w:val="28"/>
          <w:szCs w:val="28"/>
        </w:rPr>
        <w:t>3. Признать утратившим силу постановление администрации Атюрьевского муниципального района от 30.08.2022г. №307</w:t>
      </w:r>
      <w:proofErr w:type="gramStart"/>
      <w:r w:rsidR="00B25CBB">
        <w:rPr>
          <w:rStyle w:val="FontStyle17"/>
          <w:sz w:val="28"/>
          <w:szCs w:val="28"/>
        </w:rPr>
        <w:t xml:space="preserve"> </w:t>
      </w:r>
      <w:r w:rsidR="00B25CBB">
        <w:rPr>
          <w:rStyle w:val="FontStyle18"/>
          <w:sz w:val="28"/>
          <w:szCs w:val="28"/>
        </w:rPr>
        <w:t>О</w:t>
      </w:r>
      <w:proofErr w:type="gramEnd"/>
      <w:r w:rsidR="00B25CBB">
        <w:rPr>
          <w:rStyle w:val="FontStyle18"/>
          <w:sz w:val="28"/>
          <w:szCs w:val="28"/>
        </w:rPr>
        <w:t>б утверждении муниципальной программы «Защита населения и территорий от чрезвычайных ситуаций, обеспечение пожарной безопасности и безопасности людей на водоемах на территории Атюрьевского муниципального района на 2022-2026годы»</w:t>
      </w:r>
    </w:p>
    <w:p w14:paraId="5CB9F554" w14:textId="46CBB7C6" w:rsidR="00FC6E1F" w:rsidRPr="00FC6E1F" w:rsidRDefault="00B25CBB" w:rsidP="006D297F">
      <w:pPr>
        <w:pStyle w:val="2"/>
        <w:shd w:val="clear" w:color="auto" w:fill="auto"/>
        <w:tabs>
          <w:tab w:val="left" w:pos="1142"/>
        </w:tabs>
        <w:spacing w:before="0" w:after="0" w:line="240" w:lineRule="auto"/>
        <w:jc w:val="both"/>
        <w:rPr>
          <w:rStyle w:val="11"/>
          <w:rFonts w:eastAsiaTheme="minorHAnsi"/>
          <w:sz w:val="28"/>
          <w:szCs w:val="28"/>
        </w:rPr>
      </w:pPr>
      <w:r>
        <w:rPr>
          <w:rStyle w:val="11"/>
          <w:rFonts w:eastAsiaTheme="minorHAnsi"/>
          <w:sz w:val="28"/>
          <w:szCs w:val="28"/>
        </w:rPr>
        <w:t xml:space="preserve">         4</w:t>
      </w:r>
      <w:r w:rsidR="00FC6E1F" w:rsidRPr="00FC6E1F">
        <w:rPr>
          <w:rStyle w:val="11"/>
          <w:rFonts w:eastAsiaTheme="minorHAnsi"/>
          <w:sz w:val="28"/>
          <w:szCs w:val="28"/>
        </w:rPr>
        <w:t xml:space="preserve">.  </w:t>
      </w:r>
      <w:proofErr w:type="gramStart"/>
      <w:r w:rsidR="00FC6E1F" w:rsidRPr="00FC6E1F">
        <w:rPr>
          <w:rStyle w:val="11"/>
          <w:rFonts w:eastAsiaTheme="minorHAnsi"/>
          <w:sz w:val="28"/>
          <w:szCs w:val="28"/>
        </w:rPr>
        <w:t>Контроль за</w:t>
      </w:r>
      <w:proofErr w:type="gramEnd"/>
      <w:r w:rsidR="00FC6E1F" w:rsidRPr="00FC6E1F">
        <w:rPr>
          <w:rStyle w:val="11"/>
          <w:rFonts w:eastAsiaTheme="minorHAnsi"/>
          <w:sz w:val="28"/>
          <w:szCs w:val="28"/>
        </w:rPr>
        <w:t xml:space="preserve"> выполнением постановления возложить на заместителя главы  Атюрьевского муниципального района Республики Мордовия по вопросам строительства и ЖКХ</w:t>
      </w:r>
      <w:r w:rsidR="00FC6E1F" w:rsidRPr="00FC6E1F">
        <w:rPr>
          <w:rFonts w:ascii="Times New Roman" w:hAnsi="Times New Roman" w:cs="Times New Roman"/>
          <w:sz w:val="28"/>
          <w:szCs w:val="28"/>
        </w:rPr>
        <w:t>;</w:t>
      </w:r>
      <w:r w:rsidR="00FC6E1F" w:rsidRPr="00FC6E1F">
        <w:rPr>
          <w:rStyle w:val="11"/>
          <w:rFonts w:eastAsiaTheme="minorHAnsi"/>
          <w:sz w:val="28"/>
          <w:szCs w:val="28"/>
        </w:rPr>
        <w:t xml:space="preserve"> </w:t>
      </w:r>
    </w:p>
    <w:p w14:paraId="71B1EAD4" w14:textId="396389A6" w:rsidR="00FC6E1F" w:rsidRPr="00FC6E1F" w:rsidRDefault="00FC6E1F" w:rsidP="006D297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6E1F">
        <w:rPr>
          <w:rStyle w:val="11"/>
          <w:rFonts w:eastAsiaTheme="minorHAnsi"/>
          <w:sz w:val="28"/>
          <w:szCs w:val="28"/>
        </w:rPr>
        <w:t xml:space="preserve">     </w:t>
      </w:r>
      <w:r w:rsidRPr="00FC6E1F">
        <w:rPr>
          <w:rStyle w:val="11"/>
          <w:rFonts w:eastAsiaTheme="minorHAnsi"/>
          <w:sz w:val="28"/>
          <w:szCs w:val="28"/>
        </w:rPr>
        <w:tab/>
      </w:r>
      <w:r w:rsidR="00B25CBB">
        <w:rPr>
          <w:rStyle w:val="11"/>
          <w:rFonts w:eastAsiaTheme="minorHAnsi"/>
          <w:sz w:val="28"/>
          <w:szCs w:val="28"/>
        </w:rPr>
        <w:t xml:space="preserve">5. Настоящее постановление вступает в силу со дня подписания. </w:t>
      </w:r>
    </w:p>
    <w:p w14:paraId="498A983A" w14:textId="07DC540B" w:rsidR="00FC6E1F" w:rsidRDefault="00B25CBB" w:rsidP="00B25C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И.о</w:t>
      </w:r>
      <w:proofErr w:type="spellEnd"/>
      <w:r>
        <w:rPr>
          <w:rFonts w:ascii="Times New Roman" w:hAnsi="Times New Roman" w:cs="Times New Roman"/>
          <w:sz w:val="28"/>
          <w:szCs w:val="28"/>
        </w:rPr>
        <w:t>. главы Атюрьевского</w:t>
      </w:r>
    </w:p>
    <w:p w14:paraId="42CD6A94" w14:textId="77777777" w:rsidR="00B25CBB" w:rsidRDefault="00B25CBB" w:rsidP="00B25C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                                                                    Е.В. Круглова</w:t>
      </w:r>
    </w:p>
    <w:p w14:paraId="5763F428" w14:textId="77777777" w:rsidR="00B25CBB" w:rsidRDefault="00B25CBB" w:rsidP="00B25C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09A8450" w14:textId="77777777" w:rsidR="00B25CBB" w:rsidRDefault="00B25CBB" w:rsidP="00B25C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7644515" w14:textId="77777777" w:rsidR="00854A5E" w:rsidRDefault="00854A5E" w:rsidP="004A1A96">
      <w:pPr>
        <w:pStyle w:val="21"/>
        <w:jc w:val="right"/>
        <w:rPr>
          <w:sz w:val="20"/>
        </w:rPr>
      </w:pPr>
    </w:p>
    <w:p w14:paraId="64FEC382" w14:textId="29F7EDA3" w:rsidR="004A1A96" w:rsidRPr="00F24860" w:rsidRDefault="004A1A96" w:rsidP="004A1A96">
      <w:pPr>
        <w:pStyle w:val="21"/>
        <w:jc w:val="right"/>
        <w:rPr>
          <w:sz w:val="20"/>
        </w:rPr>
      </w:pPr>
      <w:r w:rsidRPr="00F24860">
        <w:rPr>
          <w:sz w:val="20"/>
        </w:rPr>
        <w:t xml:space="preserve">Приложение </w:t>
      </w:r>
      <w:r w:rsidR="00F24860" w:rsidRPr="00F24860">
        <w:rPr>
          <w:sz w:val="20"/>
        </w:rPr>
        <w:t>1</w:t>
      </w:r>
    </w:p>
    <w:p w14:paraId="1C9F3549" w14:textId="77777777" w:rsidR="004A1A96" w:rsidRPr="00F24860" w:rsidRDefault="004A1A96" w:rsidP="004A1A96">
      <w:pPr>
        <w:pStyle w:val="21"/>
        <w:jc w:val="right"/>
        <w:rPr>
          <w:sz w:val="20"/>
        </w:rPr>
      </w:pPr>
      <w:r w:rsidRPr="00F24860">
        <w:rPr>
          <w:sz w:val="20"/>
        </w:rPr>
        <w:t>к постановлению администрации</w:t>
      </w:r>
    </w:p>
    <w:p w14:paraId="22CBE9F1" w14:textId="77777777" w:rsidR="004A1A96" w:rsidRPr="00F24860" w:rsidRDefault="005368E8" w:rsidP="004A1A96">
      <w:pPr>
        <w:pStyle w:val="21"/>
        <w:jc w:val="right"/>
        <w:rPr>
          <w:sz w:val="20"/>
        </w:rPr>
      </w:pPr>
      <w:r>
        <w:rPr>
          <w:sz w:val="20"/>
        </w:rPr>
        <w:t>Атюрьевского</w:t>
      </w:r>
      <w:r w:rsidR="004A1A96" w:rsidRPr="00F24860">
        <w:rPr>
          <w:sz w:val="20"/>
        </w:rPr>
        <w:t xml:space="preserve"> муниципального района</w:t>
      </w:r>
    </w:p>
    <w:p w14:paraId="03DA93C7" w14:textId="77777777" w:rsidR="004A1A96" w:rsidRPr="00F24860" w:rsidRDefault="004A1A96" w:rsidP="004A1A96">
      <w:pPr>
        <w:pStyle w:val="21"/>
        <w:jc w:val="right"/>
        <w:rPr>
          <w:sz w:val="20"/>
        </w:rPr>
      </w:pPr>
      <w:r w:rsidRPr="00F24860">
        <w:rPr>
          <w:sz w:val="20"/>
        </w:rPr>
        <w:t>Республики Мордовия</w:t>
      </w:r>
    </w:p>
    <w:p w14:paraId="7363E8DF" w14:textId="27E1AE7F" w:rsidR="0010367B" w:rsidRPr="00F24860" w:rsidRDefault="004A1A96" w:rsidP="00E41791">
      <w:pPr>
        <w:pStyle w:val="1"/>
        <w:spacing w:before="0" w:line="240" w:lineRule="auto"/>
        <w:jc w:val="right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F24860">
        <w:rPr>
          <w:rFonts w:ascii="Times New Roman" w:hAnsi="Times New Roman" w:cs="Times New Roman"/>
          <w:b w:val="0"/>
          <w:color w:val="auto"/>
          <w:sz w:val="20"/>
          <w:szCs w:val="20"/>
        </w:rPr>
        <w:t>от «</w:t>
      </w:r>
      <w:r w:rsidR="00F71FBB">
        <w:rPr>
          <w:rFonts w:ascii="Times New Roman" w:hAnsi="Times New Roman" w:cs="Times New Roman"/>
          <w:b w:val="0"/>
          <w:color w:val="auto"/>
          <w:sz w:val="20"/>
          <w:szCs w:val="20"/>
          <w:u w:val="single"/>
        </w:rPr>
        <w:t>19</w:t>
      </w:r>
      <w:r w:rsidRPr="00F24860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» </w:t>
      </w:r>
      <w:r w:rsidR="00F71FBB">
        <w:rPr>
          <w:rFonts w:ascii="Times New Roman" w:hAnsi="Times New Roman" w:cs="Times New Roman"/>
          <w:b w:val="0"/>
          <w:color w:val="auto"/>
          <w:sz w:val="20"/>
          <w:szCs w:val="20"/>
          <w:u w:val="single"/>
        </w:rPr>
        <w:t>августа</w:t>
      </w:r>
      <w:r w:rsidRPr="00F24860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20</w:t>
      </w:r>
      <w:r w:rsidR="00E41791" w:rsidRPr="00F24860">
        <w:rPr>
          <w:rFonts w:ascii="Times New Roman" w:hAnsi="Times New Roman" w:cs="Times New Roman"/>
          <w:b w:val="0"/>
          <w:color w:val="auto"/>
          <w:sz w:val="20"/>
          <w:szCs w:val="20"/>
        </w:rPr>
        <w:t>2</w:t>
      </w:r>
      <w:r w:rsidR="006919CB">
        <w:rPr>
          <w:rFonts w:ascii="Times New Roman" w:hAnsi="Times New Roman" w:cs="Times New Roman"/>
          <w:b w:val="0"/>
          <w:color w:val="auto"/>
          <w:sz w:val="20"/>
          <w:szCs w:val="20"/>
        </w:rPr>
        <w:t>4</w:t>
      </w:r>
      <w:r w:rsidRPr="00F24860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г.  №</w:t>
      </w:r>
      <w:r w:rsidR="00F71FBB">
        <w:rPr>
          <w:rFonts w:ascii="Times New Roman" w:hAnsi="Times New Roman" w:cs="Times New Roman"/>
          <w:b w:val="0"/>
          <w:color w:val="auto"/>
          <w:sz w:val="20"/>
          <w:szCs w:val="20"/>
          <w:u w:val="single"/>
        </w:rPr>
        <w:t>331</w:t>
      </w:r>
    </w:p>
    <w:p w14:paraId="5AE999F6" w14:textId="77777777" w:rsidR="0010367B" w:rsidRPr="00F24860" w:rsidRDefault="0010367B" w:rsidP="00D97250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</w:p>
    <w:p w14:paraId="4EC46262" w14:textId="77777777"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002CF321" w14:textId="77777777"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5777DCA7" w14:textId="77777777"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2C58DE31" w14:textId="77777777"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6850D8C3" w14:textId="77777777"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00989E50" w14:textId="77777777"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79FE24FF" w14:textId="77777777"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25DE44D9" w14:textId="77777777"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5B0401BC" w14:textId="77777777"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43C37F62" w14:textId="77777777"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3DFAB6A2" w14:textId="77777777" w:rsidR="00610EBD" w:rsidRPr="00F24860" w:rsidRDefault="00610EBD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563D2B22" w14:textId="77777777" w:rsidR="00610EBD" w:rsidRPr="00F24860" w:rsidRDefault="00610EBD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03AC9FBB" w14:textId="77777777"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10787D63" w14:textId="77777777" w:rsidR="0010367B" w:rsidRPr="00F24860" w:rsidRDefault="00610EBD" w:rsidP="00F24860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24860">
        <w:rPr>
          <w:rFonts w:ascii="Times New Roman" w:hAnsi="Times New Roman" w:cs="Times New Roman"/>
          <w:b/>
          <w:sz w:val="28"/>
          <w:szCs w:val="28"/>
          <w:lang w:eastAsia="ru-RU"/>
        </w:rPr>
        <w:t>Муниципальная</w:t>
      </w:r>
      <w:r w:rsidR="00163CF8" w:rsidRPr="00F2486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10367B" w:rsidRPr="00F24860">
        <w:rPr>
          <w:rFonts w:ascii="Times New Roman" w:hAnsi="Times New Roman" w:cs="Times New Roman"/>
          <w:b/>
          <w:sz w:val="28"/>
          <w:szCs w:val="28"/>
          <w:lang w:eastAsia="ru-RU"/>
        </w:rPr>
        <w:t>программа</w:t>
      </w:r>
    </w:p>
    <w:p w14:paraId="796EF822" w14:textId="77777777" w:rsidR="00F24860" w:rsidRPr="00F24860" w:rsidRDefault="00610EBD" w:rsidP="00F24860">
      <w:pPr>
        <w:pStyle w:val="21"/>
        <w:jc w:val="center"/>
        <w:rPr>
          <w:szCs w:val="28"/>
        </w:rPr>
      </w:pPr>
      <w:r w:rsidRPr="00F24860">
        <w:rPr>
          <w:b/>
          <w:szCs w:val="28"/>
          <w:lang w:eastAsia="ru-RU"/>
        </w:rPr>
        <w:t xml:space="preserve">«Защита населения и территорий от чрезвычайных ситуаций, обеспечение  пожарной безопасности и безопасности людей на водных объектах на территории </w:t>
      </w:r>
      <w:r w:rsidR="005368E8">
        <w:rPr>
          <w:b/>
          <w:szCs w:val="28"/>
        </w:rPr>
        <w:t>Атюрьевского</w:t>
      </w:r>
      <w:r w:rsidR="00F24860" w:rsidRPr="00F24860">
        <w:rPr>
          <w:b/>
          <w:szCs w:val="28"/>
        </w:rPr>
        <w:t xml:space="preserve"> муниципального района</w:t>
      </w:r>
    </w:p>
    <w:p w14:paraId="313220E5" w14:textId="7212092C" w:rsidR="0010367B" w:rsidRPr="00F24860" w:rsidRDefault="00E41791" w:rsidP="00F24860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24860">
        <w:rPr>
          <w:rFonts w:ascii="Times New Roman" w:hAnsi="Times New Roman" w:cs="Times New Roman"/>
          <w:b/>
          <w:sz w:val="28"/>
          <w:szCs w:val="28"/>
          <w:lang w:eastAsia="ru-RU"/>
        </w:rPr>
        <w:t>202</w:t>
      </w:r>
      <w:r w:rsidR="006919CB">
        <w:rPr>
          <w:rFonts w:ascii="Times New Roman" w:hAnsi="Times New Roman" w:cs="Times New Roman"/>
          <w:b/>
          <w:sz w:val="28"/>
          <w:szCs w:val="28"/>
          <w:lang w:eastAsia="ru-RU"/>
        </w:rPr>
        <w:t>3</w:t>
      </w:r>
      <w:r w:rsidR="00F43F99" w:rsidRPr="00F24860">
        <w:rPr>
          <w:rFonts w:ascii="Times New Roman" w:hAnsi="Times New Roman" w:cs="Times New Roman"/>
          <w:b/>
          <w:sz w:val="28"/>
          <w:szCs w:val="28"/>
          <w:lang w:eastAsia="ru-RU"/>
        </w:rPr>
        <w:t>-20</w:t>
      </w:r>
      <w:r w:rsidRPr="00F24860">
        <w:rPr>
          <w:rFonts w:ascii="Times New Roman" w:hAnsi="Times New Roman" w:cs="Times New Roman"/>
          <w:b/>
          <w:sz w:val="28"/>
          <w:szCs w:val="28"/>
          <w:lang w:eastAsia="ru-RU"/>
        </w:rPr>
        <w:t>2</w:t>
      </w:r>
      <w:r w:rsidR="006919CB">
        <w:rPr>
          <w:rFonts w:ascii="Times New Roman" w:hAnsi="Times New Roman" w:cs="Times New Roman"/>
          <w:b/>
          <w:sz w:val="28"/>
          <w:szCs w:val="28"/>
          <w:lang w:eastAsia="ru-RU"/>
        </w:rPr>
        <w:t>7</w:t>
      </w:r>
      <w:r w:rsidR="00610EBD" w:rsidRPr="00F2486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годы»</w:t>
      </w:r>
    </w:p>
    <w:p w14:paraId="6B24C46F" w14:textId="77777777" w:rsidR="0010367B" w:rsidRPr="00F24860" w:rsidRDefault="0010367B" w:rsidP="00663D71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7C90CEF5" w14:textId="77777777" w:rsidR="0010367B" w:rsidRPr="00F24860" w:rsidRDefault="0010367B" w:rsidP="0010367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14:paraId="5A6077ED" w14:textId="77777777" w:rsidR="0010367B" w:rsidRPr="00F24860" w:rsidRDefault="0010367B" w:rsidP="0010367B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41E5A0BB" w14:textId="77777777" w:rsidR="0010367B" w:rsidRPr="00F24860" w:rsidRDefault="0010367B" w:rsidP="0010367B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2153F369" w14:textId="77777777"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2CADD5F1" w14:textId="77777777"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23F54D61" w14:textId="77777777"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14A63904" w14:textId="77777777"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47E5F976" w14:textId="77777777"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5CA007BF" w14:textId="77777777"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0256091A" w14:textId="77777777"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39A7CE56" w14:textId="77777777"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75A3934E" w14:textId="77777777"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1F5714EB" w14:textId="77777777"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6ACA3F54" w14:textId="77777777"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6BEC700D" w14:textId="77777777"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68938A59" w14:textId="77777777" w:rsidR="0010367B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7F2F5A43" w14:textId="77777777" w:rsidR="00D5240E" w:rsidRPr="00F24860" w:rsidRDefault="00D5240E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56A6A5B0" w14:textId="0F5D8F79" w:rsidR="0010367B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1355CD75" w14:textId="5DB7C1B2" w:rsidR="00964155" w:rsidRDefault="00964155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6D8EC4E6" w14:textId="77777777" w:rsidR="00964155" w:rsidRPr="00F24860" w:rsidRDefault="00964155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522F39C3" w14:textId="77777777"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78C7CC19" w14:textId="77777777"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23EDC841" w14:textId="77777777" w:rsidR="004A1A96" w:rsidRPr="00F24860" w:rsidRDefault="004A1A96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7428321D" w14:textId="6E5191A2" w:rsidR="0010367B" w:rsidRPr="00F24860" w:rsidRDefault="005368E8" w:rsidP="00663D71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с.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ru-RU"/>
        </w:rPr>
        <w:t>Атюрьево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610EBD" w:rsidRPr="00C76E8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20</w:t>
      </w:r>
      <w:r w:rsidR="00E41791" w:rsidRPr="00C76E83">
        <w:rPr>
          <w:rFonts w:ascii="Times New Roman" w:eastAsia="Calibri" w:hAnsi="Times New Roman" w:cs="Times New Roman"/>
          <w:sz w:val="24"/>
          <w:szCs w:val="24"/>
          <w:lang w:eastAsia="ru-RU"/>
        </w:rPr>
        <w:t>2</w:t>
      </w:r>
      <w:r w:rsidR="006919CB">
        <w:rPr>
          <w:rFonts w:ascii="Times New Roman" w:eastAsia="Calibri" w:hAnsi="Times New Roman" w:cs="Times New Roman"/>
          <w:sz w:val="24"/>
          <w:szCs w:val="24"/>
          <w:lang w:eastAsia="ru-RU"/>
        </w:rPr>
        <w:t>4</w:t>
      </w:r>
      <w:r w:rsidR="0010367B" w:rsidRPr="00C76E8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</w:t>
      </w:r>
      <w:r w:rsidR="0010367B" w:rsidRPr="00F24860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14:paraId="68C0E64E" w14:textId="77777777" w:rsidR="00964155" w:rsidRDefault="00964155" w:rsidP="009123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5176DD5" w14:textId="3BE55A2B" w:rsidR="00912324" w:rsidRPr="00F24860" w:rsidRDefault="00F1245B" w:rsidP="009123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248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МУНИЦИПАЛЬНАЯ</w:t>
      </w:r>
      <w:r w:rsidR="00912324" w:rsidRPr="00F248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ПРОГРАММА</w:t>
      </w:r>
    </w:p>
    <w:p w14:paraId="0C7660FA" w14:textId="77777777" w:rsidR="00BF4BAD" w:rsidRDefault="00912324" w:rsidP="009123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248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«Защита населения и территорий от чрезвычайных ситуаций, обеспечение  пожарной безопасности и безопасности людей на водных объектах на территории </w:t>
      </w:r>
      <w:r w:rsidR="005368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Атюрьевского</w:t>
      </w:r>
      <w:r w:rsidR="00E41791" w:rsidRPr="00F248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F248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</w:t>
      </w:r>
    </w:p>
    <w:p w14:paraId="2EDD626A" w14:textId="1952F501" w:rsidR="00912324" w:rsidRPr="00F24860" w:rsidRDefault="00912324" w:rsidP="009123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248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 </w:t>
      </w:r>
      <w:r w:rsidR="00F43F99" w:rsidRPr="00F248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</w:t>
      </w:r>
      <w:r w:rsidR="00E41791" w:rsidRPr="00F248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="006919C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="00F43F99" w:rsidRPr="00F248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-20</w:t>
      </w:r>
      <w:r w:rsidR="00E41791" w:rsidRPr="00F248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="006919C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Pr="00F248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годы»</w:t>
      </w:r>
    </w:p>
    <w:p w14:paraId="2EE3C2F7" w14:textId="77777777" w:rsidR="00964155" w:rsidRDefault="00964155" w:rsidP="009123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36208B9" w14:textId="1924ABE9" w:rsidR="00912324" w:rsidRPr="00F24860" w:rsidRDefault="00F1245B" w:rsidP="009123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248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Паспорт</w:t>
      </w:r>
      <w:r w:rsidR="00912324" w:rsidRPr="00F248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программы</w:t>
      </w:r>
    </w:p>
    <w:p w14:paraId="32F55E20" w14:textId="77777777" w:rsidR="003D0E9C" w:rsidRPr="00F24860" w:rsidRDefault="003D0E9C" w:rsidP="009123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45"/>
        <w:gridCol w:w="6910"/>
      </w:tblGrid>
      <w:tr w:rsidR="00912324" w:rsidRPr="00F24860" w14:paraId="1EED1492" w14:textId="77777777" w:rsidTr="00BF4BAD">
        <w:tc>
          <w:tcPr>
            <w:tcW w:w="3545" w:type="dxa"/>
          </w:tcPr>
          <w:p w14:paraId="0A28BEF4" w14:textId="77777777" w:rsidR="00912324" w:rsidRPr="00F24860" w:rsidRDefault="00912324" w:rsidP="009123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муниципальной Программы</w:t>
            </w:r>
          </w:p>
        </w:tc>
        <w:tc>
          <w:tcPr>
            <w:tcW w:w="6910" w:type="dxa"/>
          </w:tcPr>
          <w:p w14:paraId="58325B80" w14:textId="475279E0" w:rsidR="00912324" w:rsidRPr="00F24860" w:rsidRDefault="00F1245B" w:rsidP="006919C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Муниципальная</w:t>
            </w:r>
            <w:r w:rsidR="00242B9A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программа «Защита населения и территорий от чрезвычайных ситуаций, обеспечение  пожарной безопасности и безопасности людей на водных объектах на территории </w:t>
            </w:r>
            <w:r w:rsidR="005368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Атюрьевского</w:t>
            </w:r>
            <w:r w:rsidR="00F43F99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 на 20</w:t>
            </w:r>
            <w:r w:rsidR="00E41791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6919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F43F99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-20</w:t>
            </w:r>
            <w:r w:rsidR="00E41791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6919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="00242B9A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годы» (далее Программа)</w:t>
            </w:r>
          </w:p>
        </w:tc>
      </w:tr>
      <w:tr w:rsidR="00912324" w:rsidRPr="00F24860" w14:paraId="01B810CD" w14:textId="77777777" w:rsidTr="00BF4BAD">
        <w:tc>
          <w:tcPr>
            <w:tcW w:w="3545" w:type="dxa"/>
          </w:tcPr>
          <w:p w14:paraId="083ADB11" w14:textId="77777777" w:rsidR="00912324" w:rsidRPr="00F24860" w:rsidRDefault="00912324" w:rsidP="00DB7C6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Основания для разработки </w:t>
            </w:r>
            <w:r w:rsidR="00DB7C6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</w:t>
            </w: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униципальной Программы</w:t>
            </w:r>
          </w:p>
        </w:tc>
        <w:tc>
          <w:tcPr>
            <w:tcW w:w="6910" w:type="dxa"/>
          </w:tcPr>
          <w:p w14:paraId="54F2CD3A" w14:textId="77777777" w:rsidR="00912324" w:rsidRPr="00F24860" w:rsidRDefault="00242B9A" w:rsidP="009123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Федеральный закон от 12 февраля 1998г. № 28-ФЗ «О гражданской обороне», Федеральный закон от 21 декабря 1994г. № 68-ФЗ «О защите населения и территорий от чрезвычайных ситуаций природного и техногенного характера»</w:t>
            </w:r>
          </w:p>
        </w:tc>
      </w:tr>
      <w:tr w:rsidR="00912324" w:rsidRPr="00F24860" w14:paraId="7E245107" w14:textId="77777777" w:rsidTr="00BF4BAD">
        <w:tc>
          <w:tcPr>
            <w:tcW w:w="3545" w:type="dxa"/>
          </w:tcPr>
          <w:p w14:paraId="0D693D13" w14:textId="77777777" w:rsidR="00912324" w:rsidRPr="00F24860" w:rsidRDefault="00912324" w:rsidP="009123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Ответственный исполнитель муниципальной Программы</w:t>
            </w:r>
          </w:p>
        </w:tc>
        <w:tc>
          <w:tcPr>
            <w:tcW w:w="6910" w:type="dxa"/>
          </w:tcPr>
          <w:p w14:paraId="1958C904" w14:textId="77777777" w:rsidR="00912324" w:rsidRPr="00F24860" w:rsidRDefault="00912324" w:rsidP="00357A5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Администрация </w:t>
            </w:r>
            <w:r w:rsidR="005368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Атюрьевского</w:t>
            </w: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</w:t>
            </w:r>
          </w:p>
        </w:tc>
      </w:tr>
      <w:tr w:rsidR="00912324" w:rsidRPr="00F24860" w14:paraId="3480C28F" w14:textId="77777777" w:rsidTr="00BF4BAD">
        <w:tc>
          <w:tcPr>
            <w:tcW w:w="3545" w:type="dxa"/>
          </w:tcPr>
          <w:p w14:paraId="52456AAF" w14:textId="77777777" w:rsidR="00912324" w:rsidRPr="00F24860" w:rsidRDefault="00912324" w:rsidP="009123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Соисполнитель муниципальной Программы</w:t>
            </w:r>
          </w:p>
        </w:tc>
        <w:tc>
          <w:tcPr>
            <w:tcW w:w="6910" w:type="dxa"/>
          </w:tcPr>
          <w:p w14:paraId="4C1AA034" w14:textId="77777777" w:rsidR="00912324" w:rsidRPr="00F24860" w:rsidRDefault="00DB7C6C" w:rsidP="00DB7C6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Работник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уполномоченный на решение задач в области</w:t>
            </w:r>
            <w:r w:rsidR="00242B9A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ГО и ЧС администрации </w:t>
            </w:r>
            <w:r w:rsidR="005368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Атюрьевского</w:t>
            </w:r>
            <w:r w:rsidR="00242B9A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</w:t>
            </w:r>
          </w:p>
        </w:tc>
      </w:tr>
      <w:tr w:rsidR="00912324" w:rsidRPr="00F24860" w14:paraId="00DF1560" w14:textId="77777777" w:rsidTr="00BF4BAD">
        <w:tc>
          <w:tcPr>
            <w:tcW w:w="3545" w:type="dxa"/>
          </w:tcPr>
          <w:p w14:paraId="4AB4AF5B" w14:textId="77777777" w:rsidR="00912324" w:rsidRPr="00F24860" w:rsidRDefault="00912324" w:rsidP="009123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Участники муниципальной Программы</w:t>
            </w:r>
          </w:p>
        </w:tc>
        <w:tc>
          <w:tcPr>
            <w:tcW w:w="6910" w:type="dxa"/>
          </w:tcPr>
          <w:p w14:paraId="10B813DF" w14:textId="77777777" w:rsidR="00912324" w:rsidRPr="00F24860" w:rsidRDefault="0077726D" w:rsidP="00260EB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КЧС и ОПБ </w:t>
            </w:r>
            <w:r w:rsidR="005368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Атюрьевского</w:t>
            </w: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района, МКУ «ЕДДС» </w:t>
            </w:r>
            <w:r w:rsidR="005368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Атюрьевского</w:t>
            </w: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</w:t>
            </w:r>
          </w:p>
        </w:tc>
      </w:tr>
      <w:tr w:rsidR="00912324" w:rsidRPr="00F24860" w14:paraId="340B7588" w14:textId="77777777" w:rsidTr="00BF4BAD">
        <w:tc>
          <w:tcPr>
            <w:tcW w:w="3545" w:type="dxa"/>
          </w:tcPr>
          <w:p w14:paraId="0943C2AB" w14:textId="77777777" w:rsidR="00912324" w:rsidRPr="00F24860" w:rsidRDefault="00912324" w:rsidP="009123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Цели муниципальной Программы</w:t>
            </w:r>
          </w:p>
        </w:tc>
        <w:tc>
          <w:tcPr>
            <w:tcW w:w="6910" w:type="dxa"/>
          </w:tcPr>
          <w:p w14:paraId="078FD5D8" w14:textId="77777777" w:rsidR="00912324" w:rsidRPr="00F24860" w:rsidRDefault="00242B9A" w:rsidP="00E41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Совершенствование, развитие и обеспечение выполнения мероприятий по гражданской обороне и защите населения и территорий от чрезвычайных ситуаций природного и техногенного характера на территории </w:t>
            </w:r>
            <w:r w:rsidR="005368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Атюрьевского</w:t>
            </w:r>
            <w:r w:rsidR="00E41791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муниципального района</w:t>
            </w:r>
          </w:p>
        </w:tc>
      </w:tr>
      <w:tr w:rsidR="00912324" w:rsidRPr="00F24860" w14:paraId="3AAE1531" w14:textId="77777777" w:rsidTr="00BF4BAD">
        <w:tc>
          <w:tcPr>
            <w:tcW w:w="3545" w:type="dxa"/>
          </w:tcPr>
          <w:p w14:paraId="36A8AB20" w14:textId="77777777" w:rsidR="00912324" w:rsidRPr="00F24860" w:rsidRDefault="00912324" w:rsidP="009123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Задачи муниципальной Программы</w:t>
            </w:r>
          </w:p>
        </w:tc>
        <w:tc>
          <w:tcPr>
            <w:tcW w:w="6910" w:type="dxa"/>
          </w:tcPr>
          <w:p w14:paraId="7FB9BC1B" w14:textId="77777777" w:rsidR="00242B9A" w:rsidRPr="00F24860" w:rsidRDefault="00242B9A" w:rsidP="00242B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Обеспечение выполнения задач гражданской обороны и защиты населения и территорий от чрезвычайных ситуаций:</w:t>
            </w:r>
          </w:p>
          <w:p w14:paraId="1372594A" w14:textId="77777777" w:rsidR="00242B9A" w:rsidRPr="00F24860" w:rsidRDefault="00242B9A" w:rsidP="00242B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оповещение населения об опасностях, возникающих при ведении военных действий или вследствие этих действий и в условиях чрезвычайных ситуаций;</w:t>
            </w:r>
          </w:p>
          <w:p w14:paraId="24D81A91" w14:textId="77777777" w:rsidR="00242B9A" w:rsidRPr="00F24860" w:rsidRDefault="00242B9A" w:rsidP="00242B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обеспечение постоянной готовности сил и средств гражданской обороны;</w:t>
            </w:r>
          </w:p>
          <w:p w14:paraId="117FE660" w14:textId="77777777" w:rsidR="00242B9A" w:rsidRPr="00F24860" w:rsidRDefault="00242B9A" w:rsidP="00242B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предупреждение возникновения и развития чрезвычайных ситуаций;</w:t>
            </w:r>
          </w:p>
          <w:p w14:paraId="72B59F1A" w14:textId="77777777" w:rsidR="00242B9A" w:rsidRPr="00F24860" w:rsidRDefault="00242B9A" w:rsidP="00242B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снижение размеров ущерба и потерь от чрезвычайных ситуаций;</w:t>
            </w:r>
          </w:p>
          <w:p w14:paraId="3CA5AB6C" w14:textId="77777777" w:rsidR="00912324" w:rsidRPr="00F24860" w:rsidRDefault="00242B9A" w:rsidP="00242B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совершенствование материальной базы органов управления гражданской обороной и звена </w:t>
            </w: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территориальной подсистемы РСЧС района.</w:t>
            </w:r>
          </w:p>
        </w:tc>
      </w:tr>
      <w:tr w:rsidR="00912324" w:rsidRPr="00F24860" w14:paraId="0A39CB39" w14:textId="77777777" w:rsidTr="00BF4BAD">
        <w:tc>
          <w:tcPr>
            <w:tcW w:w="3545" w:type="dxa"/>
          </w:tcPr>
          <w:p w14:paraId="436FD32A" w14:textId="77777777" w:rsidR="00912324" w:rsidRPr="00F24860" w:rsidRDefault="00912324" w:rsidP="009123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Целевые показатели (индикаторы) эффективности муниципальной Программы</w:t>
            </w:r>
          </w:p>
        </w:tc>
        <w:tc>
          <w:tcPr>
            <w:tcW w:w="6910" w:type="dxa"/>
          </w:tcPr>
          <w:p w14:paraId="3404CE59" w14:textId="77777777" w:rsidR="00F43F99" w:rsidRPr="00F24860" w:rsidRDefault="00F43F99" w:rsidP="00F4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Эффективность реализации Программы оценивается с использованием целевых индикаторов, характеризующих:</w:t>
            </w:r>
          </w:p>
          <w:p w14:paraId="376CE8E0" w14:textId="77777777" w:rsidR="00F43F99" w:rsidRPr="00F24860" w:rsidRDefault="00F43F99" w:rsidP="00F4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обеспеченность сохранности имущества гражданской обороны;</w:t>
            </w:r>
          </w:p>
          <w:p w14:paraId="682EAA38" w14:textId="77777777" w:rsidR="00F43F99" w:rsidRPr="00F24860" w:rsidRDefault="00F43F99" w:rsidP="00F4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обеспеченность техническими системами управления гражданской обороны и системами оповещения населения об опасностях;</w:t>
            </w:r>
          </w:p>
          <w:p w14:paraId="6145262B" w14:textId="77777777" w:rsidR="00F43F99" w:rsidRPr="00F24860" w:rsidRDefault="00F43F99" w:rsidP="00F4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обеспеченность готовности сил и средств гражданской обороны </w:t>
            </w:r>
            <w:r w:rsidR="005368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Атюрьевского</w:t>
            </w: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района;</w:t>
            </w:r>
          </w:p>
          <w:p w14:paraId="34D63B2E" w14:textId="77777777" w:rsidR="00F43F99" w:rsidRPr="00F24860" w:rsidRDefault="00F43F99" w:rsidP="00F4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обеспеченность подготовки населения в области гражданской обороны;</w:t>
            </w:r>
          </w:p>
          <w:p w14:paraId="19A91B58" w14:textId="77777777" w:rsidR="00F43F99" w:rsidRPr="00F24860" w:rsidRDefault="00F43F99" w:rsidP="00F4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обеспеченность защиты населения </w:t>
            </w:r>
            <w:r w:rsidR="005368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Атюрьевского</w:t>
            </w:r>
            <w:r w:rsidR="00C45CE0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муниципального района от чрезвычайных ситуаций радиационного характера;</w:t>
            </w:r>
          </w:p>
          <w:p w14:paraId="078ACB53" w14:textId="77777777" w:rsidR="00F43F99" w:rsidRPr="00F24860" w:rsidRDefault="00F43F99" w:rsidP="00F4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совершенствование системы экстренного оповещения населения, снижение пострадавших при возникновении чрезвычайных ситуаций природного и техногенного характера;</w:t>
            </w:r>
          </w:p>
          <w:p w14:paraId="72A6E626" w14:textId="77777777" w:rsidR="00F43F99" w:rsidRPr="00F24860" w:rsidRDefault="00F43F99" w:rsidP="00F4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техническая оснащенность ЕДДС района;</w:t>
            </w:r>
          </w:p>
          <w:p w14:paraId="07D82616" w14:textId="77777777" w:rsidR="00912324" w:rsidRPr="00F24860" w:rsidRDefault="00F43F99" w:rsidP="00C45CE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увеличение количества профессионально подготовленных руководителей и специалистов территориальной подсистемы РСЧС </w:t>
            </w:r>
            <w:r w:rsidR="005368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Атюрьевского</w:t>
            </w: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района.</w:t>
            </w:r>
          </w:p>
        </w:tc>
      </w:tr>
      <w:tr w:rsidR="00912324" w:rsidRPr="00F24860" w14:paraId="48CA98DC" w14:textId="77777777" w:rsidTr="00BF4BAD">
        <w:tc>
          <w:tcPr>
            <w:tcW w:w="3545" w:type="dxa"/>
          </w:tcPr>
          <w:p w14:paraId="66360A25" w14:textId="77777777" w:rsidR="00912324" w:rsidRPr="00F24860" w:rsidRDefault="00912324" w:rsidP="009123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Сроки реализации муниципальной Программы</w:t>
            </w:r>
          </w:p>
        </w:tc>
        <w:tc>
          <w:tcPr>
            <w:tcW w:w="6910" w:type="dxa"/>
          </w:tcPr>
          <w:p w14:paraId="42300F5F" w14:textId="23F4EDBF" w:rsidR="00912324" w:rsidRPr="00F24860" w:rsidRDefault="00F43F99" w:rsidP="006919C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  <w:r w:rsidR="00C45CE0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6919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912324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– 20</w:t>
            </w:r>
            <w:r w:rsidR="00C45CE0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6919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="00912324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годы</w:t>
            </w:r>
          </w:p>
        </w:tc>
      </w:tr>
      <w:tr w:rsidR="00912324" w:rsidRPr="00F24860" w14:paraId="7957BD8B" w14:textId="77777777" w:rsidTr="00BF4BAD">
        <w:tc>
          <w:tcPr>
            <w:tcW w:w="3545" w:type="dxa"/>
          </w:tcPr>
          <w:p w14:paraId="1F571899" w14:textId="77777777" w:rsidR="00912324" w:rsidRPr="00F24860" w:rsidRDefault="00912324" w:rsidP="00260EB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Ресурсное обеспечение муниципальной </w:t>
            </w:r>
            <w:r w:rsidR="00260E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рограммы</w:t>
            </w:r>
          </w:p>
        </w:tc>
        <w:tc>
          <w:tcPr>
            <w:tcW w:w="6910" w:type="dxa"/>
          </w:tcPr>
          <w:p w14:paraId="6B5775E7" w14:textId="77777777" w:rsidR="00912324" w:rsidRPr="00F24860" w:rsidRDefault="00912324" w:rsidP="009123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Финансирование </w:t>
            </w:r>
            <w:r w:rsidR="00C82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рограммы </w:t>
            </w:r>
            <w:r w:rsidR="00D97250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осуществляется за счет сре</w:t>
            </w:r>
            <w:proofErr w:type="gramStart"/>
            <w:r w:rsidR="00D97250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дств</w:t>
            </w: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</w:t>
            </w:r>
            <w:proofErr w:type="gramEnd"/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едусмотренных на эти цели в бюджете муниципального образования и иных не запрещенных законом источников</w:t>
            </w:r>
          </w:p>
          <w:p w14:paraId="15531455" w14:textId="7E1F3DE2" w:rsidR="00912324" w:rsidRPr="00F24860" w:rsidRDefault="00F66074" w:rsidP="009123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  <w:r w:rsidR="00C45CE0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6919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912324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г. – </w:t>
            </w:r>
            <w:r w:rsidR="00093481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 w:rsidR="00280487" w:rsidRPr="00F2486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12324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тыс. руб.</w:t>
            </w:r>
          </w:p>
          <w:p w14:paraId="2F3FCCA2" w14:textId="088959C3" w:rsidR="00912324" w:rsidRPr="00F24860" w:rsidRDefault="00C45CE0" w:rsidP="009123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</w:t>
            </w:r>
            <w:r w:rsidR="006919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912324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 –</w:t>
            </w:r>
            <w:r w:rsidR="007F19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481C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64,0</w:t>
            </w:r>
            <w:r w:rsidR="00357A57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912324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тыс. </w:t>
            </w:r>
            <w:proofErr w:type="spellStart"/>
            <w:r w:rsidR="00912324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руб</w:t>
            </w:r>
            <w:proofErr w:type="spellEnd"/>
          </w:p>
          <w:p w14:paraId="3D9A2ED4" w14:textId="322A0625" w:rsidR="00912324" w:rsidRPr="00F24860" w:rsidRDefault="00C45CE0" w:rsidP="009123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</w:t>
            </w:r>
            <w:r w:rsidR="006919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912324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 –</w:t>
            </w:r>
            <w:r w:rsidR="00357A57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481C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64,0 </w:t>
            </w:r>
            <w:r w:rsidR="00912324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тыс. </w:t>
            </w:r>
            <w:proofErr w:type="spellStart"/>
            <w:r w:rsidR="00912324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руб</w:t>
            </w:r>
            <w:proofErr w:type="spellEnd"/>
          </w:p>
          <w:p w14:paraId="5F035BE5" w14:textId="0D1D3AC2" w:rsidR="00912324" w:rsidRPr="00F24860" w:rsidRDefault="00C45CE0" w:rsidP="00BE47D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</w:t>
            </w:r>
            <w:r w:rsidR="006919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="006C108B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 –</w:t>
            </w:r>
            <w:r w:rsidR="00357A57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481C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64,0 </w:t>
            </w:r>
            <w:r w:rsidR="00912324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тыс. </w:t>
            </w:r>
            <w:proofErr w:type="spellStart"/>
            <w:r w:rsidR="00912324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руб</w:t>
            </w:r>
            <w:proofErr w:type="spellEnd"/>
          </w:p>
          <w:p w14:paraId="1EE95B13" w14:textId="5194667E" w:rsidR="00C45CE0" w:rsidRPr="00F24860" w:rsidRDefault="00357A57" w:rsidP="006919C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</w:t>
            </w:r>
            <w:r w:rsidR="006919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г. </w:t>
            </w:r>
            <w:r w:rsidR="00481C04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</w:t>
            </w:r>
            <w:r w:rsidR="007F19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481C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64,0 </w:t>
            </w:r>
            <w:proofErr w:type="spellStart"/>
            <w:r w:rsidR="00C45CE0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</w:t>
            </w:r>
            <w:proofErr w:type="gramStart"/>
            <w:r w:rsidR="00C45CE0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="00C45CE0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</w:t>
            </w:r>
            <w:proofErr w:type="spellEnd"/>
          </w:p>
        </w:tc>
      </w:tr>
      <w:tr w:rsidR="00912324" w:rsidRPr="00F24860" w14:paraId="554B661C" w14:textId="77777777" w:rsidTr="00BF4BAD">
        <w:tc>
          <w:tcPr>
            <w:tcW w:w="3545" w:type="dxa"/>
          </w:tcPr>
          <w:p w14:paraId="360F6EF0" w14:textId="77777777" w:rsidR="00912324" w:rsidRPr="00F24860" w:rsidRDefault="00912324" w:rsidP="009123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Ожидаемые результаты муниципальной Программы</w:t>
            </w:r>
          </w:p>
        </w:tc>
        <w:tc>
          <w:tcPr>
            <w:tcW w:w="6910" w:type="dxa"/>
          </w:tcPr>
          <w:p w14:paraId="091FC754" w14:textId="77777777" w:rsidR="00EB1BDF" w:rsidRPr="00F24860" w:rsidRDefault="00EB1BDF" w:rsidP="00EB1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Повышение готовности органов управления, сил и сре</w:t>
            </w:r>
            <w:proofErr w:type="gramStart"/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дств гр</w:t>
            </w:r>
            <w:proofErr w:type="gramEnd"/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ажданской обороны и звена территориальной подсистемы РСЧС  района к действиям по предназначению.</w:t>
            </w:r>
          </w:p>
          <w:p w14:paraId="232EA8B3" w14:textId="77777777" w:rsidR="00EB1BDF" w:rsidRPr="00F24860" w:rsidRDefault="00EB1BDF" w:rsidP="00EB1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Повышение эффективности проведения мероприятий по обеспечению защиты населения и территорий от чрезвычайных ситуаций и снижение ущерба от их возникновения.</w:t>
            </w:r>
          </w:p>
          <w:p w14:paraId="500AA3EF" w14:textId="77777777" w:rsidR="00EB1BDF" w:rsidRPr="00F24860" w:rsidRDefault="00EB1BDF" w:rsidP="00EB1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Повышение оперативности реагирования на возникающие чрезвычайные ситуации.</w:t>
            </w:r>
          </w:p>
          <w:p w14:paraId="433FD78C" w14:textId="77777777" w:rsidR="00EB1BDF" w:rsidRPr="00F24860" w:rsidRDefault="00EB1BDF" w:rsidP="00EB1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Совершенствование единой дежурно-диспетчерской </w:t>
            </w: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службы администрации района в целях повышения эффективности проведения мероприятий по оповещению руководящего состава и населения по сбору и обмену информацией о чрезвычайных ситуациях природного и техногенного характера.</w:t>
            </w:r>
          </w:p>
          <w:p w14:paraId="033CF9E5" w14:textId="77777777" w:rsidR="00912324" w:rsidRPr="00F24860" w:rsidRDefault="00EB1BDF" w:rsidP="00EB1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Укрепление материальной базы органов управления гражданской обороной и звена территориальной подсистемы РСЧС района</w:t>
            </w:r>
          </w:p>
        </w:tc>
      </w:tr>
      <w:tr w:rsidR="00912324" w:rsidRPr="00F24860" w14:paraId="6A49E750" w14:textId="77777777" w:rsidTr="00BF4BAD">
        <w:tc>
          <w:tcPr>
            <w:tcW w:w="3545" w:type="dxa"/>
          </w:tcPr>
          <w:p w14:paraId="4899288D" w14:textId="77777777" w:rsidR="00912324" w:rsidRPr="00F24860" w:rsidRDefault="00912324" w:rsidP="009123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Система организации управления и контроля за исполнением муниципальной Программы</w:t>
            </w:r>
          </w:p>
        </w:tc>
        <w:tc>
          <w:tcPr>
            <w:tcW w:w="6910" w:type="dxa"/>
          </w:tcPr>
          <w:p w14:paraId="36B574AD" w14:textId="77777777" w:rsidR="00912324" w:rsidRPr="00F24860" w:rsidRDefault="00912324" w:rsidP="00C45CE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Контроль за своевременным выполнением программных мероприятий осуществляет администрация </w:t>
            </w:r>
            <w:r w:rsidR="005368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Атюрьевского</w:t>
            </w:r>
            <w:r w:rsidR="00C45CE0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5C715D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</w:t>
            </w: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муниципального района</w:t>
            </w:r>
          </w:p>
        </w:tc>
      </w:tr>
    </w:tbl>
    <w:p w14:paraId="303BD96E" w14:textId="77777777" w:rsidR="00EE543F" w:rsidRPr="00F24860" w:rsidRDefault="00EE543F" w:rsidP="00B55888">
      <w:pPr>
        <w:pStyle w:val="a3"/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eastAsia="ru-RU"/>
        </w:rPr>
      </w:pPr>
    </w:p>
    <w:p w14:paraId="031123FC" w14:textId="77777777" w:rsidR="00954F1E" w:rsidRPr="00F24860" w:rsidRDefault="00954F1E" w:rsidP="00B55888">
      <w:pPr>
        <w:pStyle w:val="a3"/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eastAsia="ru-RU"/>
        </w:rPr>
      </w:pPr>
    </w:p>
    <w:p w14:paraId="439E37EA" w14:textId="77777777" w:rsidR="00D648A7" w:rsidRPr="00F24860" w:rsidRDefault="00D648A7" w:rsidP="00D6144C">
      <w:pPr>
        <w:pStyle w:val="a3"/>
        <w:numPr>
          <w:ilvl w:val="0"/>
          <w:numId w:val="3"/>
        </w:numPr>
        <w:jc w:val="center"/>
        <w:rPr>
          <w:rFonts w:ascii="Times New Roman" w:hAnsi="Times New Roman" w:cs="Times New Roman"/>
          <w:b/>
          <w:spacing w:val="-2"/>
          <w:sz w:val="28"/>
          <w:szCs w:val="28"/>
        </w:rPr>
      </w:pPr>
      <w:r w:rsidRPr="00F24860">
        <w:rPr>
          <w:rFonts w:ascii="Times New Roman" w:hAnsi="Times New Roman" w:cs="Times New Roman"/>
          <w:b/>
          <w:sz w:val="28"/>
          <w:szCs w:val="28"/>
        </w:rPr>
        <w:t xml:space="preserve"> Общая характеристика сферы реализации</w:t>
      </w:r>
    </w:p>
    <w:p w14:paraId="3F61349F" w14:textId="77777777" w:rsidR="00BF4BAD" w:rsidRDefault="00D648A7" w:rsidP="006A3E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4860">
        <w:rPr>
          <w:rFonts w:ascii="Times New Roman" w:hAnsi="Times New Roman" w:cs="Times New Roman"/>
          <w:b/>
          <w:sz w:val="28"/>
          <w:szCs w:val="28"/>
        </w:rPr>
        <w:t xml:space="preserve">муниципальной программы </w:t>
      </w:r>
      <w:r w:rsidR="005368E8">
        <w:rPr>
          <w:rFonts w:ascii="Times New Roman" w:hAnsi="Times New Roman" w:cs="Times New Roman"/>
          <w:b/>
          <w:sz w:val="28"/>
          <w:szCs w:val="28"/>
        </w:rPr>
        <w:t>Атюрьевского</w:t>
      </w:r>
      <w:r w:rsidRPr="00F24860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  <w:r w:rsidR="00357A57" w:rsidRPr="00F2486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36E6F" w:rsidRPr="00F24860">
        <w:rPr>
          <w:rFonts w:ascii="Times New Roman" w:hAnsi="Times New Roman" w:cs="Times New Roman"/>
          <w:b/>
          <w:sz w:val="28"/>
          <w:szCs w:val="28"/>
        </w:rPr>
        <w:t xml:space="preserve">«Защита населения и территорий от чрезвычайных ситуаций, обеспечение  пожарной безопасности и безопасности людей на водных объектах на территории </w:t>
      </w:r>
      <w:r w:rsidR="005368E8">
        <w:rPr>
          <w:rFonts w:ascii="Times New Roman" w:hAnsi="Times New Roman" w:cs="Times New Roman"/>
          <w:b/>
          <w:sz w:val="28"/>
          <w:szCs w:val="28"/>
        </w:rPr>
        <w:t>Атюрьевского</w:t>
      </w:r>
      <w:r w:rsidR="003D0E9C" w:rsidRPr="00F24860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</w:p>
    <w:p w14:paraId="27D3DCC9" w14:textId="44DD838A" w:rsidR="003A6AEE" w:rsidRDefault="003D0E9C" w:rsidP="006A3E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4860">
        <w:rPr>
          <w:rFonts w:ascii="Times New Roman" w:hAnsi="Times New Roman" w:cs="Times New Roman"/>
          <w:b/>
          <w:sz w:val="28"/>
          <w:szCs w:val="28"/>
        </w:rPr>
        <w:t xml:space="preserve"> на 20</w:t>
      </w:r>
      <w:r w:rsidR="00357A57" w:rsidRPr="00F24860">
        <w:rPr>
          <w:rFonts w:ascii="Times New Roman" w:hAnsi="Times New Roman" w:cs="Times New Roman"/>
          <w:b/>
          <w:sz w:val="28"/>
          <w:szCs w:val="28"/>
        </w:rPr>
        <w:t>2</w:t>
      </w:r>
      <w:r w:rsidR="006919CB">
        <w:rPr>
          <w:rFonts w:ascii="Times New Roman" w:hAnsi="Times New Roman" w:cs="Times New Roman"/>
          <w:b/>
          <w:sz w:val="28"/>
          <w:szCs w:val="28"/>
        </w:rPr>
        <w:t>3</w:t>
      </w:r>
      <w:r w:rsidR="006A3ED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24860">
        <w:rPr>
          <w:rFonts w:ascii="Times New Roman" w:hAnsi="Times New Roman" w:cs="Times New Roman"/>
          <w:b/>
          <w:sz w:val="28"/>
          <w:szCs w:val="28"/>
        </w:rPr>
        <w:t>-20</w:t>
      </w:r>
      <w:r w:rsidR="00357A57" w:rsidRPr="00F24860">
        <w:rPr>
          <w:rFonts w:ascii="Times New Roman" w:hAnsi="Times New Roman" w:cs="Times New Roman"/>
          <w:b/>
          <w:sz w:val="28"/>
          <w:szCs w:val="28"/>
        </w:rPr>
        <w:t>2</w:t>
      </w:r>
      <w:r w:rsidR="006919CB">
        <w:rPr>
          <w:rFonts w:ascii="Times New Roman" w:hAnsi="Times New Roman" w:cs="Times New Roman"/>
          <w:b/>
          <w:sz w:val="28"/>
          <w:szCs w:val="28"/>
        </w:rPr>
        <w:t>7</w:t>
      </w:r>
      <w:r w:rsidR="00F36E6F" w:rsidRPr="00F24860">
        <w:rPr>
          <w:rFonts w:ascii="Times New Roman" w:hAnsi="Times New Roman" w:cs="Times New Roman"/>
          <w:b/>
          <w:sz w:val="28"/>
          <w:szCs w:val="28"/>
        </w:rPr>
        <w:t xml:space="preserve"> годы»</w:t>
      </w:r>
    </w:p>
    <w:p w14:paraId="05C9CE29" w14:textId="77777777" w:rsidR="006A3ED2" w:rsidRPr="00F24860" w:rsidRDefault="006A3ED2" w:rsidP="006A3ED2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29F6A4C8" w14:textId="289DFC87" w:rsidR="00BC7027" w:rsidRPr="002D72EC" w:rsidRDefault="006A3ED2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 xml:space="preserve">          </w:t>
      </w:r>
      <w:r w:rsidR="00D648A7" w:rsidRPr="002D72EC">
        <w:rPr>
          <w:rFonts w:ascii="Times New Roman" w:hAnsi="Times New Roman" w:cs="Times New Roman"/>
          <w:sz w:val="28"/>
          <w:szCs w:val="28"/>
        </w:rPr>
        <w:t xml:space="preserve">Муниципальная </w:t>
      </w:r>
      <w:r w:rsidRPr="002D72EC">
        <w:rPr>
          <w:rFonts w:ascii="Times New Roman" w:hAnsi="Times New Roman" w:cs="Times New Roman"/>
          <w:sz w:val="28"/>
          <w:szCs w:val="28"/>
        </w:rPr>
        <w:t>П</w:t>
      </w:r>
      <w:r w:rsidR="00D648A7" w:rsidRPr="002D72EC">
        <w:rPr>
          <w:rFonts w:ascii="Times New Roman" w:hAnsi="Times New Roman" w:cs="Times New Roman"/>
          <w:sz w:val="28"/>
          <w:szCs w:val="28"/>
        </w:rPr>
        <w:t xml:space="preserve">рограмма </w:t>
      </w:r>
      <w:r w:rsidR="005368E8">
        <w:rPr>
          <w:rFonts w:ascii="Times New Roman" w:hAnsi="Times New Roman" w:cs="Times New Roman"/>
          <w:sz w:val="28"/>
          <w:szCs w:val="28"/>
        </w:rPr>
        <w:t>Атюрьевского</w:t>
      </w:r>
      <w:r w:rsidR="00D648A7" w:rsidRPr="002D72EC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</w:t>
      </w:r>
      <w:r w:rsidR="00D97250" w:rsidRPr="002D72E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A2E9F" w:rsidRPr="002D72EC">
        <w:rPr>
          <w:rFonts w:ascii="Times New Roman" w:hAnsi="Times New Roman" w:cs="Times New Roman"/>
          <w:bCs/>
          <w:sz w:val="28"/>
          <w:szCs w:val="28"/>
        </w:rPr>
        <w:t xml:space="preserve">«Защита населения и территорий от чрезвычайных ситуаций, обеспечение  пожарной безопасности и безопасности людей на водных объектах на территории </w:t>
      </w:r>
      <w:r w:rsidR="005368E8">
        <w:rPr>
          <w:rFonts w:ascii="Times New Roman" w:hAnsi="Times New Roman" w:cs="Times New Roman"/>
          <w:bCs/>
          <w:sz w:val="28"/>
          <w:szCs w:val="28"/>
        </w:rPr>
        <w:t>Атюрьевского</w:t>
      </w:r>
      <w:r w:rsidR="00CA2E9F" w:rsidRPr="002D72EC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на 20</w:t>
      </w:r>
      <w:r w:rsidR="00357A57" w:rsidRPr="002D72EC">
        <w:rPr>
          <w:rFonts w:ascii="Times New Roman" w:hAnsi="Times New Roman" w:cs="Times New Roman"/>
          <w:bCs/>
          <w:sz w:val="28"/>
          <w:szCs w:val="28"/>
        </w:rPr>
        <w:t>2</w:t>
      </w:r>
      <w:r w:rsidR="006919CB">
        <w:rPr>
          <w:rFonts w:ascii="Times New Roman" w:hAnsi="Times New Roman" w:cs="Times New Roman"/>
          <w:bCs/>
          <w:sz w:val="28"/>
          <w:szCs w:val="28"/>
        </w:rPr>
        <w:t>3</w:t>
      </w:r>
      <w:r w:rsidR="003D0E9C" w:rsidRPr="002D72EC">
        <w:rPr>
          <w:rFonts w:ascii="Times New Roman" w:hAnsi="Times New Roman" w:cs="Times New Roman"/>
          <w:bCs/>
          <w:sz w:val="28"/>
          <w:szCs w:val="28"/>
        </w:rPr>
        <w:t>-20</w:t>
      </w:r>
      <w:r w:rsidR="00357A57" w:rsidRPr="002D72EC">
        <w:rPr>
          <w:rFonts w:ascii="Times New Roman" w:hAnsi="Times New Roman" w:cs="Times New Roman"/>
          <w:bCs/>
          <w:sz w:val="28"/>
          <w:szCs w:val="28"/>
        </w:rPr>
        <w:t>2</w:t>
      </w:r>
      <w:r w:rsidR="006919CB">
        <w:rPr>
          <w:rFonts w:ascii="Times New Roman" w:hAnsi="Times New Roman" w:cs="Times New Roman"/>
          <w:bCs/>
          <w:sz w:val="28"/>
          <w:szCs w:val="28"/>
        </w:rPr>
        <w:t>7</w:t>
      </w:r>
      <w:r w:rsidR="00CA2E9F" w:rsidRPr="002D72EC">
        <w:rPr>
          <w:rFonts w:ascii="Times New Roman" w:hAnsi="Times New Roman" w:cs="Times New Roman"/>
          <w:bCs/>
          <w:sz w:val="28"/>
          <w:szCs w:val="28"/>
        </w:rPr>
        <w:t xml:space="preserve"> годы»</w:t>
      </w:r>
      <w:r w:rsidRPr="002D72E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648A7" w:rsidRPr="002D72EC">
        <w:rPr>
          <w:rFonts w:ascii="Times New Roman" w:hAnsi="Times New Roman" w:cs="Times New Roman"/>
          <w:sz w:val="28"/>
          <w:szCs w:val="28"/>
        </w:rPr>
        <w:t xml:space="preserve"> (далее – Муниципальная программа) направлена на развитие гражданской обороны, обеспечение защиты населения и территории от чрезвычайных ситуаций (далее также – ЧС). Совершенствование осуществления мероприятий по гражданской обороне (далее  – ГО). </w:t>
      </w:r>
    </w:p>
    <w:p w14:paraId="761C54BC" w14:textId="77777777" w:rsidR="00C21E17" w:rsidRPr="002D72EC" w:rsidRDefault="00BC7027" w:rsidP="002D72EC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Программе используются следующие термины и понятия:</w:t>
      </w:r>
    </w:p>
    <w:p w14:paraId="37EBA676" w14:textId="77777777" w:rsidR="00C21E17" w:rsidRPr="002D72EC" w:rsidRDefault="00C21E17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>- </w:t>
      </w:r>
      <w:r w:rsidRPr="002D72EC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гражданская оборона</w:t>
      </w:r>
      <w:r w:rsidRPr="002D72EC">
        <w:rPr>
          <w:rFonts w:ascii="Times New Roman" w:hAnsi="Times New Roman" w:cs="Times New Roman"/>
          <w:sz w:val="28"/>
          <w:szCs w:val="28"/>
          <w:lang w:eastAsia="ru-RU"/>
        </w:rPr>
        <w:t> – система мероприятий по подготовке к защите и по защите населения, материальных и культурных ценностей на территории Российской Федерации от опасностей, возникающих при ведении военных действий или вследствие этих действий, а также при возникновении чрезвычайных ситуаций природного и техногенного характера;</w:t>
      </w:r>
    </w:p>
    <w:p w14:paraId="665DC193" w14:textId="77777777" w:rsidR="00C21E17" w:rsidRPr="002D72EC" w:rsidRDefault="00C21E17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>- </w:t>
      </w:r>
      <w:r w:rsidRPr="002D72EC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предупреждение чрезвычайных ситуаций</w:t>
      </w:r>
      <w:r w:rsidRPr="002D72EC">
        <w:rPr>
          <w:rFonts w:ascii="Times New Roman" w:hAnsi="Times New Roman" w:cs="Times New Roman"/>
          <w:sz w:val="28"/>
          <w:szCs w:val="28"/>
          <w:lang w:eastAsia="ru-RU"/>
        </w:rPr>
        <w:t> – комплекс мероприятий, проводимых заблаговременно и направленных на максимально возможное уменьшение риска возникновения чрезвычайных ситуаций, а также на сохранение здоровья людей, снижение размеров ущерба окружающей природной среде и материальных потерь в случае их возникновения;</w:t>
      </w:r>
    </w:p>
    <w:p w14:paraId="35D813E6" w14:textId="77777777" w:rsidR="00C21E17" w:rsidRPr="002D72EC" w:rsidRDefault="00C21E17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>- </w:t>
      </w:r>
      <w:r w:rsidRPr="002D72EC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защита населения в чрезвычайных ситуациях</w:t>
      </w:r>
      <w:r w:rsidRPr="002D72EC">
        <w:rPr>
          <w:rFonts w:ascii="Times New Roman" w:hAnsi="Times New Roman" w:cs="Times New Roman"/>
          <w:sz w:val="28"/>
          <w:szCs w:val="28"/>
          <w:lang w:eastAsia="ru-RU"/>
        </w:rPr>
        <w:t> – совокупность взаимосвязанных по времени, ресурсам и месту проведения мероприятий РСЧС, направленных на предотвращение или предельное снижение потерь населения и угрозы его жизни и здоровью от поражающих факторов и воздействий источников чрезвычайной ситуации;</w:t>
      </w:r>
    </w:p>
    <w:p w14:paraId="3D801CD2" w14:textId="77777777" w:rsidR="00C21E17" w:rsidRPr="002D72EC" w:rsidRDefault="00C21E17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>- </w:t>
      </w:r>
      <w:r w:rsidRPr="002D72EC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орган повседневного управления РСЧС</w:t>
      </w:r>
      <w:r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 – структурное подразделение органа руководства РСЧС соответствующего уровня, осуществляющее оперативное </w:t>
      </w:r>
      <w:r w:rsidRPr="002D72EC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управление и контроль за функционированием ее подсистем и звеньев, в пределах имеющихся полномочий;</w:t>
      </w:r>
    </w:p>
    <w:p w14:paraId="76DE7BF4" w14:textId="77777777" w:rsidR="00C21E17" w:rsidRPr="002D72EC" w:rsidRDefault="00C21E17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>- </w:t>
      </w:r>
      <w:r w:rsidRPr="002D72EC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комиссия по чрезвычайным ситуациям и обеспечению пожарной безопасности</w:t>
      </w:r>
      <w:r w:rsidRPr="002D72EC">
        <w:rPr>
          <w:rFonts w:ascii="Times New Roman" w:hAnsi="Times New Roman" w:cs="Times New Roman"/>
          <w:sz w:val="28"/>
          <w:szCs w:val="28"/>
          <w:lang w:eastAsia="ru-RU"/>
        </w:rPr>
        <w:t> – функциональная  структура органа местного самоуправления, а также органа управления объектом экономики, осуществляющего в пределах своей компетенции руководство соответствующей подсистемой или звеном РСЧС либо проведением всех видов работ по предотвращению возникновения чрезвычайных ситуаций и их ликвидации;</w:t>
      </w:r>
    </w:p>
    <w:p w14:paraId="50462D69" w14:textId="77777777" w:rsidR="00C21E17" w:rsidRPr="002D72EC" w:rsidRDefault="00C21E17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>- </w:t>
      </w:r>
      <w:r w:rsidRPr="002D72EC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безопасность населения в чрезвычайных ситуациях</w:t>
      </w:r>
      <w:r w:rsidRPr="002D72EC">
        <w:rPr>
          <w:rFonts w:ascii="Times New Roman" w:hAnsi="Times New Roman" w:cs="Times New Roman"/>
          <w:sz w:val="28"/>
          <w:szCs w:val="28"/>
          <w:lang w:eastAsia="ru-RU"/>
        </w:rPr>
        <w:t> – состояние защищенности жизни и здоровья людей, их имущества и среды обитания человека от опасностей в чрезвычайных ситуациях;</w:t>
      </w:r>
    </w:p>
    <w:p w14:paraId="2F48F308" w14:textId="77777777" w:rsidR="00C21E17" w:rsidRPr="002D72EC" w:rsidRDefault="00C21E17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>- </w:t>
      </w:r>
      <w:r w:rsidRPr="002D72EC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силы и средства РСЧС</w:t>
      </w:r>
      <w:r w:rsidRPr="002D72EC">
        <w:rPr>
          <w:rFonts w:ascii="Times New Roman" w:hAnsi="Times New Roman" w:cs="Times New Roman"/>
          <w:sz w:val="28"/>
          <w:szCs w:val="28"/>
          <w:lang w:eastAsia="ru-RU"/>
        </w:rPr>
        <w:t> – силы и средства территориальных, функциональных и ведомственных или отраслевых подсистем и звеньев РСЧС, предназначенные или привлекаемые для выполнения задач по предупреждению и ликвидации чрезвычайных ситуаций;</w:t>
      </w:r>
    </w:p>
    <w:p w14:paraId="1CA0443D" w14:textId="77777777" w:rsidR="00C21E17" w:rsidRPr="002D72EC" w:rsidRDefault="00C21E17" w:rsidP="002D72EC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2D72EC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ТП РСЧС – </w:t>
      </w:r>
      <w:r w:rsidRPr="002D72EC">
        <w:rPr>
          <w:rFonts w:ascii="Times New Roman" w:hAnsi="Times New Roman" w:cs="Times New Roman"/>
          <w:sz w:val="28"/>
          <w:szCs w:val="28"/>
          <w:lang w:eastAsia="ru-RU"/>
        </w:rPr>
        <w:t>территориальная подсистема един</w:t>
      </w:r>
      <w:r w:rsidR="006A3ED2" w:rsidRPr="002D72EC">
        <w:rPr>
          <w:rFonts w:ascii="Times New Roman" w:hAnsi="Times New Roman" w:cs="Times New Roman"/>
          <w:sz w:val="28"/>
          <w:szCs w:val="28"/>
          <w:lang w:eastAsia="ru-RU"/>
        </w:rPr>
        <w:t>ой</w:t>
      </w:r>
      <w:r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  государственн</w:t>
      </w:r>
      <w:r w:rsidR="006A3ED2" w:rsidRPr="002D72EC">
        <w:rPr>
          <w:rFonts w:ascii="Times New Roman" w:hAnsi="Times New Roman" w:cs="Times New Roman"/>
          <w:sz w:val="28"/>
          <w:szCs w:val="28"/>
          <w:lang w:eastAsia="ru-RU"/>
        </w:rPr>
        <w:t>ой</w:t>
      </w:r>
      <w:r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 систем</w:t>
      </w:r>
      <w:r w:rsidR="006A3ED2" w:rsidRPr="002D72EC">
        <w:rPr>
          <w:rFonts w:ascii="Times New Roman" w:hAnsi="Times New Roman" w:cs="Times New Roman"/>
          <w:sz w:val="28"/>
          <w:szCs w:val="28"/>
          <w:lang w:eastAsia="ru-RU"/>
        </w:rPr>
        <w:t>ы</w:t>
      </w:r>
      <w:r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 предупреждения и ликвидации чрезвычайных ситуаций;</w:t>
      </w:r>
    </w:p>
    <w:p w14:paraId="4B6692D4" w14:textId="77777777" w:rsidR="00C21E17" w:rsidRPr="002D72EC" w:rsidRDefault="00C21E17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>- </w:t>
      </w:r>
      <w:r w:rsidRPr="002D72EC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чрезвычайная ситуация</w:t>
      </w:r>
      <w:r w:rsidRPr="002D72EC">
        <w:rPr>
          <w:rFonts w:ascii="Times New Roman" w:hAnsi="Times New Roman" w:cs="Times New Roman"/>
          <w:sz w:val="28"/>
          <w:szCs w:val="28"/>
          <w:lang w:eastAsia="ru-RU"/>
        </w:rPr>
        <w:t> – это обстановка на определенной территории, сложившаяся в результате аварии, опасного природного явления, катастрофы, стихийного или иного бедствия, которые могут повлечь или повлекли за собой человеческие жертвы, ущерб здоровью людей или окружающей природной среде, значительные материальные потери и нарушение условий жизнедеятельности людей;</w:t>
      </w:r>
    </w:p>
    <w:p w14:paraId="391BB179" w14:textId="77777777" w:rsidR="00C21E17" w:rsidRPr="002D72EC" w:rsidRDefault="00C21E17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>- </w:t>
      </w:r>
      <w:r w:rsidRPr="002D72EC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ликвидация чрезвычайной ситуации</w:t>
      </w:r>
      <w:r w:rsidRPr="002D72EC">
        <w:rPr>
          <w:rFonts w:ascii="Times New Roman" w:hAnsi="Times New Roman" w:cs="Times New Roman"/>
          <w:sz w:val="28"/>
          <w:szCs w:val="28"/>
          <w:lang w:eastAsia="ru-RU"/>
        </w:rPr>
        <w:t> – аварийно-спасательные и другие неотложные работы, проводимые при возникновении чрезвычайных ситуаций и направленные на спасение жизни и сохранение здоровья людей, снижение размеров ущерба окружающей природной среде и материальных потерь, а также на локализацию зон чрезвычайных ситуаций, прекращение действия характерных для них опасных факторов;</w:t>
      </w:r>
    </w:p>
    <w:p w14:paraId="76743C5B" w14:textId="68BAE15C" w:rsidR="00D648A7" w:rsidRPr="002D72EC" w:rsidRDefault="001440F2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       </w:t>
      </w:r>
      <w:r w:rsidR="00C857A2" w:rsidRPr="002D72EC">
        <w:rPr>
          <w:rFonts w:ascii="Times New Roman" w:hAnsi="Times New Roman" w:cs="Times New Roman"/>
          <w:sz w:val="28"/>
          <w:szCs w:val="28"/>
          <w:lang w:eastAsia="ru-RU"/>
        </w:rPr>
        <w:t>Важнейшую роль в последнее время приобретают вопросы ведения гражданской обороны и защиты населения и территорий от чрезвычайных ситуаций. В то же время финансирование указанных меропр</w:t>
      </w:r>
      <w:r w:rsidR="008502A8" w:rsidRPr="002D72EC">
        <w:rPr>
          <w:rFonts w:ascii="Times New Roman" w:hAnsi="Times New Roman" w:cs="Times New Roman"/>
          <w:sz w:val="28"/>
          <w:szCs w:val="28"/>
          <w:lang w:eastAsia="ru-RU"/>
        </w:rPr>
        <w:t>иятий до настоящего времени  недостаточно</w:t>
      </w:r>
      <w:r w:rsidR="00C857A2" w:rsidRPr="002D72EC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D97250"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648A7" w:rsidRPr="002D72EC">
        <w:rPr>
          <w:rFonts w:ascii="Times New Roman" w:hAnsi="Times New Roman" w:cs="Times New Roman"/>
          <w:sz w:val="28"/>
          <w:szCs w:val="28"/>
        </w:rPr>
        <w:t xml:space="preserve">Мероприятия по ГО и защите населения и территории </w:t>
      </w:r>
      <w:r w:rsidR="005368E8">
        <w:rPr>
          <w:rFonts w:ascii="Times New Roman" w:hAnsi="Times New Roman" w:cs="Times New Roman"/>
          <w:sz w:val="28"/>
          <w:szCs w:val="28"/>
        </w:rPr>
        <w:t>Атюрьевского</w:t>
      </w:r>
      <w:r w:rsidR="00D648A7" w:rsidRPr="002D72EC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</w:t>
      </w:r>
      <w:r w:rsidR="00D648A7" w:rsidRPr="002D72EC">
        <w:rPr>
          <w:rFonts w:ascii="Times New Roman" w:hAnsi="Times New Roman" w:cs="Times New Roman"/>
          <w:sz w:val="28"/>
          <w:szCs w:val="28"/>
        </w:rPr>
        <w:t xml:space="preserve"> Республики Мордовия  от ЧС осуществляются в соответствии с Планом основных мероприятий </w:t>
      </w:r>
      <w:r w:rsidR="005368E8">
        <w:rPr>
          <w:rFonts w:ascii="Times New Roman" w:hAnsi="Times New Roman" w:cs="Times New Roman"/>
          <w:sz w:val="28"/>
          <w:szCs w:val="28"/>
        </w:rPr>
        <w:t>Атюрьевского</w:t>
      </w:r>
      <w:r w:rsidR="00D648A7" w:rsidRPr="002D72EC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</w:t>
      </w:r>
      <w:r w:rsidR="00D648A7" w:rsidRPr="002D72EC">
        <w:rPr>
          <w:rFonts w:ascii="Times New Roman" w:hAnsi="Times New Roman" w:cs="Times New Roman"/>
          <w:sz w:val="28"/>
          <w:szCs w:val="28"/>
        </w:rPr>
        <w:t xml:space="preserve"> в области гражданской обороны, предупреждения и ликвидации чрезвычайных ситуаций, обеспечения пожарной безопасности и безопасности </w:t>
      </w:r>
      <w:r w:rsidR="005B0AE0" w:rsidRPr="002D72EC">
        <w:rPr>
          <w:rFonts w:ascii="Times New Roman" w:hAnsi="Times New Roman" w:cs="Times New Roman"/>
          <w:sz w:val="28"/>
          <w:szCs w:val="28"/>
        </w:rPr>
        <w:t xml:space="preserve">людей на водных объектах </w:t>
      </w:r>
      <w:r w:rsidR="005B0AE0" w:rsidRPr="00AB0724">
        <w:rPr>
          <w:rFonts w:ascii="Times New Roman" w:hAnsi="Times New Roman" w:cs="Times New Roman"/>
          <w:sz w:val="28"/>
          <w:szCs w:val="28"/>
        </w:rPr>
        <w:t>на 20</w:t>
      </w:r>
      <w:r w:rsidRPr="00AB0724">
        <w:rPr>
          <w:rFonts w:ascii="Times New Roman" w:hAnsi="Times New Roman" w:cs="Times New Roman"/>
          <w:sz w:val="28"/>
          <w:szCs w:val="28"/>
        </w:rPr>
        <w:t>2</w:t>
      </w:r>
      <w:r w:rsidR="006919CB">
        <w:rPr>
          <w:rFonts w:ascii="Times New Roman" w:hAnsi="Times New Roman" w:cs="Times New Roman"/>
          <w:sz w:val="28"/>
          <w:szCs w:val="28"/>
        </w:rPr>
        <w:t>4</w:t>
      </w:r>
      <w:r w:rsidR="00AB0724" w:rsidRPr="00AB0724">
        <w:rPr>
          <w:rFonts w:ascii="Times New Roman" w:hAnsi="Times New Roman" w:cs="Times New Roman"/>
          <w:sz w:val="28"/>
          <w:szCs w:val="28"/>
        </w:rPr>
        <w:t xml:space="preserve"> год</w:t>
      </w:r>
      <w:r w:rsidR="00AB0724">
        <w:rPr>
          <w:rFonts w:ascii="Times New Roman" w:hAnsi="Times New Roman" w:cs="Times New Roman"/>
          <w:sz w:val="28"/>
          <w:szCs w:val="28"/>
        </w:rPr>
        <w:t>.</w:t>
      </w:r>
    </w:p>
    <w:p w14:paraId="643C613F" w14:textId="77777777" w:rsidR="00D648A7" w:rsidRPr="002D72EC" w:rsidRDefault="008E7C84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color w:val="FF0000"/>
          <w:sz w:val="28"/>
          <w:szCs w:val="28"/>
        </w:rPr>
        <w:t xml:space="preserve">         </w:t>
      </w:r>
      <w:r w:rsidR="00D648A7" w:rsidRPr="002D72EC">
        <w:rPr>
          <w:rFonts w:ascii="Times New Roman" w:hAnsi="Times New Roman" w:cs="Times New Roman"/>
          <w:sz w:val="28"/>
          <w:szCs w:val="28"/>
        </w:rPr>
        <w:t xml:space="preserve">Для своевременного доведения информации до населения </w:t>
      </w:r>
      <w:r w:rsidR="005368E8">
        <w:rPr>
          <w:rFonts w:ascii="Times New Roman" w:hAnsi="Times New Roman" w:cs="Times New Roman"/>
          <w:sz w:val="28"/>
          <w:szCs w:val="28"/>
        </w:rPr>
        <w:t>Атюрьевского</w:t>
      </w:r>
      <w:r w:rsidR="00D648A7" w:rsidRPr="002D72EC">
        <w:rPr>
          <w:rFonts w:ascii="Times New Roman" w:hAnsi="Times New Roman" w:cs="Times New Roman"/>
          <w:bCs/>
          <w:sz w:val="28"/>
          <w:szCs w:val="28"/>
        </w:rPr>
        <w:t xml:space="preserve"> муниципального  района</w:t>
      </w:r>
      <w:r w:rsidR="00D648A7" w:rsidRPr="002D72EC">
        <w:rPr>
          <w:rFonts w:ascii="Times New Roman" w:hAnsi="Times New Roman" w:cs="Times New Roman"/>
          <w:sz w:val="28"/>
          <w:szCs w:val="28"/>
        </w:rPr>
        <w:t xml:space="preserve"> об опасностях, возникающих при ведении военных действий или вследствие этих действий, а также при возникновении ЧС, оповещение осуществляется</w:t>
      </w:r>
      <w:r w:rsidR="004B02D9" w:rsidRPr="002D72EC">
        <w:rPr>
          <w:rFonts w:ascii="Times New Roman" w:hAnsi="Times New Roman" w:cs="Times New Roman"/>
          <w:sz w:val="28"/>
          <w:szCs w:val="28"/>
        </w:rPr>
        <w:t xml:space="preserve"> службой ЕДДС</w:t>
      </w:r>
      <w:r w:rsidR="006A2486" w:rsidRPr="002D72EC">
        <w:rPr>
          <w:rFonts w:ascii="Times New Roman" w:hAnsi="Times New Roman" w:cs="Times New Roman"/>
          <w:sz w:val="28"/>
          <w:szCs w:val="28"/>
        </w:rPr>
        <w:t xml:space="preserve"> по телефону</w:t>
      </w:r>
      <w:r w:rsidR="00D97250" w:rsidRPr="002D72EC">
        <w:rPr>
          <w:rFonts w:ascii="Times New Roman" w:hAnsi="Times New Roman" w:cs="Times New Roman"/>
          <w:sz w:val="28"/>
          <w:szCs w:val="28"/>
        </w:rPr>
        <w:t xml:space="preserve"> 2-3</w:t>
      </w:r>
      <w:r w:rsidR="00F6476E" w:rsidRPr="002D72EC">
        <w:rPr>
          <w:rFonts w:ascii="Times New Roman" w:hAnsi="Times New Roman" w:cs="Times New Roman"/>
          <w:sz w:val="28"/>
          <w:szCs w:val="28"/>
        </w:rPr>
        <w:t>1</w:t>
      </w:r>
      <w:r w:rsidR="00D97250" w:rsidRPr="002D72EC">
        <w:rPr>
          <w:rFonts w:ascii="Times New Roman" w:hAnsi="Times New Roman" w:cs="Times New Roman"/>
          <w:sz w:val="28"/>
          <w:szCs w:val="28"/>
        </w:rPr>
        <w:t>-</w:t>
      </w:r>
      <w:r w:rsidR="00F6476E" w:rsidRPr="002D72EC">
        <w:rPr>
          <w:rFonts w:ascii="Times New Roman" w:hAnsi="Times New Roman" w:cs="Times New Roman"/>
          <w:sz w:val="28"/>
          <w:szCs w:val="28"/>
        </w:rPr>
        <w:t>12</w:t>
      </w:r>
      <w:r w:rsidR="004B02D9" w:rsidRPr="002D72EC">
        <w:rPr>
          <w:rFonts w:ascii="Times New Roman" w:hAnsi="Times New Roman" w:cs="Times New Roman"/>
          <w:sz w:val="28"/>
          <w:szCs w:val="28"/>
        </w:rPr>
        <w:t xml:space="preserve">, а также </w:t>
      </w:r>
      <w:r w:rsidR="00D648A7" w:rsidRPr="002D72EC">
        <w:rPr>
          <w:rFonts w:ascii="Times New Roman" w:hAnsi="Times New Roman" w:cs="Times New Roman"/>
          <w:sz w:val="28"/>
          <w:szCs w:val="28"/>
        </w:rPr>
        <w:t>при помощи электросирен, рынды, колокола, средств массовой информации.</w:t>
      </w:r>
    </w:p>
    <w:p w14:paraId="7B6BA731" w14:textId="77777777" w:rsidR="00D648A7" w:rsidRPr="002D72EC" w:rsidRDefault="00D648A7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 xml:space="preserve">Инженерная защита населения и территорий </w:t>
      </w:r>
      <w:r w:rsidR="005368E8">
        <w:rPr>
          <w:rFonts w:ascii="Times New Roman" w:hAnsi="Times New Roman" w:cs="Times New Roman"/>
          <w:sz w:val="28"/>
          <w:szCs w:val="28"/>
        </w:rPr>
        <w:t>Атюрьевского</w:t>
      </w:r>
      <w:r w:rsidRPr="002D72EC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</w:t>
      </w:r>
      <w:r w:rsidRPr="002D72EC">
        <w:rPr>
          <w:rFonts w:ascii="Times New Roman" w:hAnsi="Times New Roman" w:cs="Times New Roman"/>
          <w:sz w:val="28"/>
          <w:szCs w:val="28"/>
        </w:rPr>
        <w:t xml:space="preserve"> организована в соответствии с требованиями федерального закона </w:t>
      </w:r>
      <w:r w:rsidRPr="002D72EC">
        <w:rPr>
          <w:rFonts w:ascii="Times New Roman" w:hAnsi="Times New Roman" w:cs="Times New Roman"/>
          <w:bCs/>
          <w:sz w:val="28"/>
          <w:szCs w:val="28"/>
        </w:rPr>
        <w:t xml:space="preserve">от 11.11.1994 г. № 68-ФЗ </w:t>
      </w:r>
      <w:r w:rsidRPr="002D72EC">
        <w:rPr>
          <w:rFonts w:ascii="Times New Roman" w:hAnsi="Times New Roman" w:cs="Times New Roman"/>
          <w:sz w:val="28"/>
          <w:szCs w:val="28"/>
        </w:rPr>
        <w:t xml:space="preserve"> «О защите населения и территорий от чрезвычайных </w:t>
      </w:r>
      <w:r w:rsidRPr="002D72EC">
        <w:rPr>
          <w:rFonts w:ascii="Times New Roman" w:hAnsi="Times New Roman" w:cs="Times New Roman"/>
          <w:sz w:val="28"/>
          <w:szCs w:val="28"/>
        </w:rPr>
        <w:lastRenderedPageBreak/>
        <w:t xml:space="preserve">ситуаций природного и техногенного характера» и федерального закона </w:t>
      </w:r>
      <w:r w:rsidRPr="002D72EC">
        <w:rPr>
          <w:rFonts w:ascii="Times New Roman" w:hAnsi="Times New Roman" w:cs="Times New Roman"/>
          <w:snapToGrid w:val="0"/>
          <w:sz w:val="28"/>
          <w:szCs w:val="28"/>
        </w:rPr>
        <w:t xml:space="preserve">от 26.12.1997 г. № 28-ФЗ </w:t>
      </w:r>
      <w:r w:rsidRPr="002D72EC">
        <w:rPr>
          <w:rFonts w:ascii="Times New Roman" w:hAnsi="Times New Roman" w:cs="Times New Roman"/>
          <w:sz w:val="28"/>
          <w:szCs w:val="28"/>
        </w:rPr>
        <w:t>«О гражданской обороне».</w:t>
      </w:r>
    </w:p>
    <w:p w14:paraId="6BFA05EC" w14:textId="77777777" w:rsidR="00D648A7" w:rsidRPr="002D72EC" w:rsidRDefault="008E7C84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 xml:space="preserve">        </w:t>
      </w:r>
      <w:r w:rsidR="00D648A7" w:rsidRPr="002D72EC">
        <w:rPr>
          <w:rFonts w:ascii="Times New Roman" w:hAnsi="Times New Roman" w:cs="Times New Roman"/>
          <w:sz w:val="28"/>
          <w:szCs w:val="28"/>
        </w:rPr>
        <w:t>Имеющийся фонд защитных сооружений гражданской обороны не позволяет укрыться всему населению района, но в тоже время защитные сооружения находятся в весьма плачевном состоянии и требуют капитального ремонта.</w:t>
      </w:r>
    </w:p>
    <w:p w14:paraId="71C22A23" w14:textId="64647730" w:rsidR="004B02D9" w:rsidRPr="002D72EC" w:rsidRDefault="004B02D9" w:rsidP="002D72EC">
      <w:pPr>
        <w:pStyle w:val="a5"/>
        <w:spacing w:after="0"/>
        <w:ind w:firstLine="709"/>
        <w:jc w:val="both"/>
        <w:rPr>
          <w:sz w:val="28"/>
          <w:szCs w:val="28"/>
        </w:rPr>
      </w:pPr>
      <w:r w:rsidRPr="002D72EC">
        <w:rPr>
          <w:sz w:val="28"/>
          <w:szCs w:val="28"/>
        </w:rPr>
        <w:t xml:space="preserve">Анализ реагирования на ЧС показывает, что повышение эффективности функционирования всей системы предупреждения и ликвидации ЧС напрямую зависит от степени готовности сил и средств. </w:t>
      </w:r>
    </w:p>
    <w:p w14:paraId="40D78736" w14:textId="77777777" w:rsidR="004B02D9" w:rsidRPr="002D72EC" w:rsidRDefault="005D37A8" w:rsidP="008F6232">
      <w:pPr>
        <w:pStyle w:val="a5"/>
        <w:spacing w:after="0"/>
        <w:ind w:firstLine="709"/>
        <w:jc w:val="both"/>
        <w:rPr>
          <w:sz w:val="28"/>
          <w:szCs w:val="28"/>
        </w:rPr>
      </w:pPr>
      <w:r w:rsidRPr="002D72EC">
        <w:rPr>
          <w:sz w:val="28"/>
          <w:szCs w:val="28"/>
        </w:rPr>
        <w:t xml:space="preserve">         </w:t>
      </w:r>
      <w:r w:rsidR="004B02D9" w:rsidRPr="002D72EC">
        <w:rPr>
          <w:sz w:val="28"/>
          <w:szCs w:val="28"/>
        </w:rPr>
        <w:t xml:space="preserve">Подготовка населения в области ГО и ЧС считается одним из приоритетных направлений деятельности органов местного самоуправления и организаций </w:t>
      </w:r>
      <w:r w:rsidR="005368E8">
        <w:rPr>
          <w:sz w:val="28"/>
          <w:szCs w:val="28"/>
        </w:rPr>
        <w:t>Атюрьевского</w:t>
      </w:r>
      <w:r w:rsidR="004B02D9" w:rsidRPr="002D72EC">
        <w:rPr>
          <w:bCs/>
          <w:sz w:val="28"/>
          <w:szCs w:val="28"/>
        </w:rPr>
        <w:t xml:space="preserve"> муниципального района</w:t>
      </w:r>
      <w:r w:rsidR="004B02D9" w:rsidRPr="002D72EC">
        <w:rPr>
          <w:sz w:val="28"/>
          <w:szCs w:val="28"/>
        </w:rPr>
        <w:t>.</w:t>
      </w:r>
    </w:p>
    <w:p w14:paraId="276AFE42" w14:textId="77777777" w:rsidR="004B02D9" w:rsidRPr="002D72EC" w:rsidRDefault="005D37A8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 xml:space="preserve">         </w:t>
      </w:r>
      <w:r w:rsidR="004B02D9" w:rsidRPr="002D72EC">
        <w:rPr>
          <w:rFonts w:ascii="Times New Roman" w:hAnsi="Times New Roman" w:cs="Times New Roman"/>
          <w:sz w:val="28"/>
          <w:szCs w:val="28"/>
        </w:rPr>
        <w:t>Создание и совершенствование единой системы подготовки населения в области ГО и ЧС в Республике Мордовия позволило увеличить показатели охвата и повысить эффективность обучения всех категорий населения способам защиты от опасностей, возникающих при ведении военных действий или вследствие этих действий и при ЧС.</w:t>
      </w:r>
    </w:p>
    <w:p w14:paraId="4EA8E312" w14:textId="77777777" w:rsidR="004B02D9" w:rsidRPr="002D72EC" w:rsidRDefault="005D37A8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 xml:space="preserve">         </w:t>
      </w:r>
      <w:r w:rsidR="004B02D9" w:rsidRPr="002D72EC">
        <w:rPr>
          <w:rFonts w:ascii="Times New Roman" w:hAnsi="Times New Roman" w:cs="Times New Roman"/>
          <w:sz w:val="28"/>
          <w:szCs w:val="28"/>
        </w:rPr>
        <w:t xml:space="preserve">Основное внимание при подготовке руководителей, других должностных лиц и специалистов ГО и районного звена ТП РСЧС </w:t>
      </w:r>
      <w:r w:rsidR="005368E8">
        <w:rPr>
          <w:rFonts w:ascii="Times New Roman" w:hAnsi="Times New Roman" w:cs="Times New Roman"/>
          <w:sz w:val="28"/>
          <w:szCs w:val="28"/>
        </w:rPr>
        <w:t>Атюрьевского</w:t>
      </w:r>
      <w:r w:rsidR="004B02D9" w:rsidRPr="002D72EC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7B7D65" w:rsidRPr="002D72EC">
        <w:rPr>
          <w:rFonts w:ascii="Times New Roman" w:hAnsi="Times New Roman" w:cs="Times New Roman"/>
          <w:sz w:val="28"/>
          <w:szCs w:val="28"/>
        </w:rPr>
        <w:t>должно быть</w:t>
      </w:r>
      <w:r w:rsidR="004B02D9" w:rsidRPr="002D72EC">
        <w:rPr>
          <w:rFonts w:ascii="Times New Roman" w:hAnsi="Times New Roman" w:cs="Times New Roman"/>
          <w:sz w:val="28"/>
          <w:szCs w:val="28"/>
        </w:rPr>
        <w:t xml:space="preserve"> обращено  на приобретение обучаемыми  практических навыков для выполнения ими своих обязанностей по защите от опасностей, возникающих при ведении военных действий или вследствие этих действий и при ЧС, а также умения анализировать и оценивать обстановку, принимать правильные решения.</w:t>
      </w:r>
    </w:p>
    <w:p w14:paraId="401C131D" w14:textId="77777777" w:rsidR="00C857A2" w:rsidRPr="002D72EC" w:rsidRDefault="007B7D65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          Н</w:t>
      </w:r>
      <w:r w:rsidR="00C857A2" w:rsidRPr="002D72EC">
        <w:rPr>
          <w:rFonts w:ascii="Times New Roman" w:hAnsi="Times New Roman" w:cs="Times New Roman"/>
          <w:sz w:val="28"/>
          <w:szCs w:val="28"/>
          <w:lang w:eastAsia="ru-RU"/>
        </w:rPr>
        <w:t>аселение района не обеспечено в должном объеме средствами индивидуальной защиты, что снижает уровень защиты от опасностей, возникающих от ведения военных действий. Органы управления не оснащены необходимым оборудованием и средствами связи, что затрудняет оперативное реагирование на чрезвычайные ситуации природного и техногенного характера. Необходимо создание резервов материальных ресурсов.</w:t>
      </w:r>
    </w:p>
    <w:p w14:paraId="101616C1" w14:textId="77777777" w:rsidR="00C857A2" w:rsidRPr="002D72EC" w:rsidRDefault="007B7D65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          </w:t>
      </w:r>
      <w:r w:rsidR="00C857A2"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Для решения вышеперечисленных проблем требуется достаточное и стабильное финансирование с привлечением бюджетных ресурсов, что обуславливает необходимость разработки и принятия данной </w:t>
      </w:r>
      <w:r w:rsidRPr="002D72EC"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="00C857A2" w:rsidRPr="002D72EC">
        <w:rPr>
          <w:rFonts w:ascii="Times New Roman" w:hAnsi="Times New Roman" w:cs="Times New Roman"/>
          <w:sz w:val="28"/>
          <w:szCs w:val="28"/>
          <w:lang w:eastAsia="ru-RU"/>
        </w:rPr>
        <w:t>рограммы.</w:t>
      </w:r>
    </w:p>
    <w:p w14:paraId="3A73AE13" w14:textId="77777777" w:rsidR="00561D2C" w:rsidRPr="002D72EC" w:rsidRDefault="00561D2C" w:rsidP="002D72E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02E9DF14" w14:textId="77777777" w:rsidR="00D6144C" w:rsidRPr="002D72EC" w:rsidRDefault="00C857A2" w:rsidP="002D72EC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D72E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2. </w:t>
      </w:r>
      <w:r w:rsidR="004B02D9" w:rsidRPr="002D72EC">
        <w:rPr>
          <w:rFonts w:ascii="Times New Roman" w:hAnsi="Times New Roman" w:cs="Times New Roman"/>
          <w:b/>
          <w:bCs/>
          <w:sz w:val="28"/>
          <w:szCs w:val="28"/>
        </w:rPr>
        <w:t xml:space="preserve">Приоритеты </w:t>
      </w:r>
      <w:r w:rsidR="00D6144C" w:rsidRPr="002D72EC">
        <w:rPr>
          <w:rFonts w:ascii="Times New Roman" w:hAnsi="Times New Roman" w:cs="Times New Roman"/>
          <w:b/>
          <w:bCs/>
          <w:sz w:val="28"/>
          <w:szCs w:val="28"/>
        </w:rPr>
        <w:t>и цели социаль</w:t>
      </w:r>
      <w:r w:rsidR="008469B8" w:rsidRPr="002D72EC">
        <w:rPr>
          <w:rFonts w:ascii="Times New Roman" w:hAnsi="Times New Roman" w:cs="Times New Roman"/>
          <w:b/>
          <w:bCs/>
          <w:sz w:val="28"/>
          <w:szCs w:val="28"/>
        </w:rPr>
        <w:t>н</w:t>
      </w:r>
      <w:r w:rsidR="00D6144C" w:rsidRPr="002D72EC">
        <w:rPr>
          <w:rFonts w:ascii="Times New Roman" w:hAnsi="Times New Roman" w:cs="Times New Roman"/>
          <w:b/>
          <w:bCs/>
          <w:sz w:val="28"/>
          <w:szCs w:val="28"/>
        </w:rPr>
        <w:t xml:space="preserve">о-экономической политики в </w:t>
      </w:r>
      <w:r w:rsidR="008469B8" w:rsidRPr="002D72EC">
        <w:rPr>
          <w:rFonts w:ascii="Times New Roman" w:hAnsi="Times New Roman" w:cs="Times New Roman"/>
          <w:b/>
          <w:bCs/>
          <w:sz w:val="28"/>
          <w:szCs w:val="28"/>
        </w:rPr>
        <w:t xml:space="preserve">соответствующей </w:t>
      </w:r>
      <w:r w:rsidR="00D6144C" w:rsidRPr="002D72EC">
        <w:rPr>
          <w:rFonts w:ascii="Times New Roman" w:hAnsi="Times New Roman" w:cs="Times New Roman"/>
          <w:b/>
          <w:bCs/>
          <w:sz w:val="28"/>
          <w:szCs w:val="28"/>
        </w:rPr>
        <w:t>сфере, цели</w:t>
      </w:r>
      <w:r w:rsidR="008469B8" w:rsidRPr="002D72EC">
        <w:rPr>
          <w:rFonts w:ascii="Times New Roman" w:hAnsi="Times New Roman" w:cs="Times New Roman"/>
          <w:b/>
          <w:bCs/>
          <w:sz w:val="28"/>
          <w:szCs w:val="28"/>
        </w:rPr>
        <w:t xml:space="preserve"> и</w:t>
      </w:r>
      <w:r w:rsidR="004B02D9" w:rsidRPr="002D72EC">
        <w:rPr>
          <w:rFonts w:ascii="Times New Roman" w:hAnsi="Times New Roman" w:cs="Times New Roman"/>
          <w:b/>
          <w:bCs/>
          <w:sz w:val="28"/>
          <w:szCs w:val="28"/>
        </w:rPr>
        <w:t xml:space="preserve"> задачи</w:t>
      </w:r>
      <w:r w:rsidR="00F6476E" w:rsidRPr="002D72E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B7D65" w:rsidRPr="002D72EC">
        <w:rPr>
          <w:rFonts w:ascii="Times New Roman" w:hAnsi="Times New Roman" w:cs="Times New Roman"/>
          <w:b/>
          <w:bCs/>
          <w:sz w:val="28"/>
          <w:szCs w:val="28"/>
        </w:rPr>
        <w:t>М</w:t>
      </w:r>
      <w:r w:rsidR="008469B8" w:rsidRPr="002D72EC">
        <w:rPr>
          <w:rFonts w:ascii="Times New Roman" w:hAnsi="Times New Roman" w:cs="Times New Roman"/>
          <w:b/>
          <w:bCs/>
          <w:sz w:val="28"/>
          <w:szCs w:val="28"/>
        </w:rPr>
        <w:t xml:space="preserve">униципальной программы, прогноз развития по итогам реализации </w:t>
      </w:r>
      <w:r w:rsidR="007B7D65" w:rsidRPr="002D72EC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="008469B8" w:rsidRPr="002D72EC">
        <w:rPr>
          <w:rFonts w:ascii="Times New Roman" w:hAnsi="Times New Roman" w:cs="Times New Roman"/>
          <w:b/>
          <w:bCs/>
          <w:sz w:val="28"/>
          <w:szCs w:val="28"/>
        </w:rPr>
        <w:t xml:space="preserve">рограммы и прогноз конечных результатов </w:t>
      </w:r>
      <w:r w:rsidR="007B7D65" w:rsidRPr="002D72EC">
        <w:rPr>
          <w:rFonts w:ascii="Times New Roman" w:hAnsi="Times New Roman" w:cs="Times New Roman"/>
          <w:b/>
          <w:bCs/>
          <w:sz w:val="28"/>
          <w:szCs w:val="28"/>
        </w:rPr>
        <w:t>М</w:t>
      </w:r>
      <w:r w:rsidR="008469B8" w:rsidRPr="002D72EC">
        <w:rPr>
          <w:rFonts w:ascii="Times New Roman" w:hAnsi="Times New Roman" w:cs="Times New Roman"/>
          <w:b/>
          <w:bCs/>
          <w:sz w:val="28"/>
          <w:szCs w:val="28"/>
        </w:rPr>
        <w:t xml:space="preserve">униципальной программы </w:t>
      </w:r>
    </w:p>
    <w:p w14:paraId="611FC360" w14:textId="77777777" w:rsidR="00D6144C" w:rsidRPr="002D72EC" w:rsidRDefault="00D6144C" w:rsidP="002D72EC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A97342A" w14:textId="77777777" w:rsidR="00C857A2" w:rsidRPr="002D72EC" w:rsidRDefault="007B7D65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  <w:r w:rsidR="004B02D9" w:rsidRPr="002D72EC">
        <w:rPr>
          <w:rFonts w:ascii="Times New Roman" w:hAnsi="Times New Roman" w:cs="Times New Roman"/>
          <w:sz w:val="28"/>
          <w:szCs w:val="28"/>
          <w:lang w:eastAsia="ru-RU"/>
        </w:rPr>
        <w:t>Ц</w:t>
      </w:r>
      <w:r w:rsidR="00C857A2"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елью </w:t>
      </w:r>
      <w:r w:rsidRPr="002D72EC"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="00C857A2"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рограммы является совершенствование, развитие и обеспечение выполнения мероприятий по гражданской обороне и защите населения и территорий от чрезвычайных ситуаций природного и техногенного характера на территории </w:t>
      </w:r>
      <w:r w:rsidR="005368E8">
        <w:rPr>
          <w:rFonts w:ascii="Times New Roman" w:hAnsi="Times New Roman" w:cs="Times New Roman"/>
          <w:sz w:val="28"/>
          <w:szCs w:val="28"/>
          <w:lang w:eastAsia="ru-RU"/>
        </w:rPr>
        <w:t>Атюрьевского</w:t>
      </w:r>
      <w:r w:rsidR="008502A8"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857A2"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муниципального </w:t>
      </w:r>
      <w:r w:rsidR="008502A8" w:rsidRPr="002D72EC">
        <w:rPr>
          <w:rFonts w:ascii="Times New Roman" w:hAnsi="Times New Roman" w:cs="Times New Roman"/>
          <w:sz w:val="28"/>
          <w:szCs w:val="28"/>
          <w:lang w:eastAsia="ru-RU"/>
        </w:rPr>
        <w:t>района</w:t>
      </w:r>
      <w:r w:rsidR="00C857A2" w:rsidRPr="002D72EC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35B8E428" w14:textId="77777777" w:rsidR="00C857A2" w:rsidRPr="002D72EC" w:rsidRDefault="00C857A2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>Задачи Программы:</w:t>
      </w:r>
    </w:p>
    <w:p w14:paraId="1115B584" w14:textId="77777777" w:rsidR="00C857A2" w:rsidRPr="002D72EC" w:rsidRDefault="00C857A2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>- совершенствование системы оповещения населения об опасностях, возникающих при ведении военных действий или вследствие этих действий и в условиях чрезвычайных ситуаций;</w:t>
      </w:r>
    </w:p>
    <w:p w14:paraId="08E13A69" w14:textId="77777777" w:rsidR="00C857A2" w:rsidRPr="002D72EC" w:rsidRDefault="00C857A2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>- предоставление населению средств индивидуальной защиты;</w:t>
      </w:r>
    </w:p>
    <w:p w14:paraId="438A7D20" w14:textId="77777777" w:rsidR="00C857A2" w:rsidRPr="002D72EC" w:rsidRDefault="00C857A2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- обеспечение постоянной готовности сил и сре</w:t>
      </w:r>
      <w:proofErr w:type="gramStart"/>
      <w:r w:rsidRPr="002D72EC">
        <w:rPr>
          <w:rFonts w:ascii="Times New Roman" w:hAnsi="Times New Roman" w:cs="Times New Roman"/>
          <w:sz w:val="28"/>
          <w:szCs w:val="28"/>
          <w:lang w:eastAsia="ru-RU"/>
        </w:rPr>
        <w:t>дств гр</w:t>
      </w:r>
      <w:proofErr w:type="gramEnd"/>
      <w:r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ажданской обороны и звена территориальной подсистемы РСЧС </w:t>
      </w:r>
      <w:r w:rsidR="005368E8">
        <w:rPr>
          <w:rFonts w:ascii="Times New Roman" w:hAnsi="Times New Roman" w:cs="Times New Roman"/>
          <w:sz w:val="28"/>
          <w:szCs w:val="28"/>
          <w:lang w:eastAsia="ru-RU"/>
        </w:rPr>
        <w:t>Атюрьевского</w:t>
      </w:r>
      <w:r w:rsidR="00EF5981"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района;</w:t>
      </w:r>
    </w:p>
    <w:p w14:paraId="32EF0A32" w14:textId="77777777" w:rsidR="00C857A2" w:rsidRPr="002D72EC" w:rsidRDefault="00C857A2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>- предупреждение возникновения и развития чрезвычайных ситуаций;</w:t>
      </w:r>
    </w:p>
    <w:p w14:paraId="1766E447" w14:textId="77777777" w:rsidR="00C857A2" w:rsidRPr="002D72EC" w:rsidRDefault="00C857A2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>- снижение размеров ущерба и потерь от чрезвычайных ситуаций;</w:t>
      </w:r>
    </w:p>
    <w:p w14:paraId="61502F8A" w14:textId="77777777" w:rsidR="008502A8" w:rsidRPr="002D72EC" w:rsidRDefault="00C857A2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>- ли</w:t>
      </w:r>
      <w:r w:rsidR="008502A8" w:rsidRPr="002D72EC">
        <w:rPr>
          <w:rFonts w:ascii="Times New Roman" w:hAnsi="Times New Roman" w:cs="Times New Roman"/>
          <w:sz w:val="28"/>
          <w:szCs w:val="28"/>
          <w:lang w:eastAsia="ru-RU"/>
        </w:rPr>
        <w:t>квидация чрезвычайных ситуаций;</w:t>
      </w:r>
    </w:p>
    <w:p w14:paraId="5C3CA05E" w14:textId="77777777" w:rsidR="004B02D9" w:rsidRPr="002D72EC" w:rsidRDefault="00C857A2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>- совершенствование материально-технической базы органов управления гражданской обороной и звена территориальной подсистемы РСЧС района.</w:t>
      </w:r>
    </w:p>
    <w:p w14:paraId="1CE10AD2" w14:textId="34DD2B06" w:rsidR="004B02D9" w:rsidRPr="002D72EC" w:rsidRDefault="007B7D65" w:rsidP="002D72EC">
      <w:pPr>
        <w:pStyle w:val="a3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 xml:space="preserve">        </w:t>
      </w:r>
      <w:r w:rsidR="004B02D9" w:rsidRPr="002D72EC">
        <w:rPr>
          <w:rFonts w:ascii="Times New Roman" w:hAnsi="Times New Roman" w:cs="Times New Roman"/>
          <w:sz w:val="28"/>
          <w:szCs w:val="28"/>
        </w:rPr>
        <w:t>В результате выполнения муниципальной программы прогнозируются следующие</w:t>
      </w:r>
      <w:r w:rsidR="000C7439" w:rsidRPr="002D72EC">
        <w:rPr>
          <w:rFonts w:ascii="Times New Roman" w:hAnsi="Times New Roman" w:cs="Times New Roman"/>
          <w:kern w:val="2"/>
          <w:sz w:val="28"/>
          <w:szCs w:val="28"/>
        </w:rPr>
        <w:t xml:space="preserve"> результаты к 20</w:t>
      </w:r>
      <w:r w:rsidRPr="002D72EC">
        <w:rPr>
          <w:rFonts w:ascii="Times New Roman" w:hAnsi="Times New Roman" w:cs="Times New Roman"/>
          <w:kern w:val="2"/>
          <w:sz w:val="28"/>
          <w:szCs w:val="28"/>
        </w:rPr>
        <w:t>2</w:t>
      </w:r>
      <w:r w:rsidR="006919CB">
        <w:rPr>
          <w:rFonts w:ascii="Times New Roman" w:hAnsi="Times New Roman" w:cs="Times New Roman"/>
          <w:kern w:val="2"/>
          <w:sz w:val="28"/>
          <w:szCs w:val="28"/>
        </w:rPr>
        <w:t>7</w:t>
      </w:r>
      <w:r w:rsidR="004B02D9" w:rsidRPr="002D72EC">
        <w:rPr>
          <w:rFonts w:ascii="Times New Roman" w:hAnsi="Times New Roman" w:cs="Times New Roman"/>
          <w:kern w:val="2"/>
          <w:sz w:val="28"/>
          <w:szCs w:val="28"/>
        </w:rPr>
        <w:t xml:space="preserve"> году:</w:t>
      </w:r>
    </w:p>
    <w:p w14:paraId="0068D782" w14:textId="77777777" w:rsidR="004B02D9" w:rsidRPr="002D72EC" w:rsidRDefault="004B02D9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>- повышение уровня защищенности населения и территорий от опасностей и угроз мирного и военного времени;</w:t>
      </w:r>
    </w:p>
    <w:p w14:paraId="51205910" w14:textId="77777777" w:rsidR="004B02D9" w:rsidRPr="002D72EC" w:rsidRDefault="004B02D9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>- повышение эффективности деятельности органов управления и сил гражданской обороны;</w:t>
      </w:r>
    </w:p>
    <w:p w14:paraId="6105958D" w14:textId="77777777" w:rsidR="004B02D9" w:rsidRPr="002D72EC" w:rsidRDefault="004B02D9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>- обеспечение дальнейшего развития Общероссийской комплексной системы информирования и оповещения населения в местах массового пребывания людей;</w:t>
      </w:r>
    </w:p>
    <w:p w14:paraId="2E47292D" w14:textId="77777777" w:rsidR="004B02D9" w:rsidRPr="002D72EC" w:rsidRDefault="004B02D9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>- обеспечение дальнейшего развития системы мониторинга и прогнозирования чрезвычайных ситуаций;</w:t>
      </w:r>
    </w:p>
    <w:p w14:paraId="7B036CD9" w14:textId="77777777" w:rsidR="004B02D9" w:rsidRPr="002D72EC" w:rsidRDefault="004B02D9" w:rsidP="002D72EC">
      <w:pPr>
        <w:pStyle w:val="a3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2D72EC">
        <w:rPr>
          <w:rFonts w:ascii="Times New Roman" w:hAnsi="Times New Roman" w:cs="Times New Roman"/>
          <w:kern w:val="2"/>
          <w:sz w:val="28"/>
          <w:szCs w:val="28"/>
        </w:rPr>
        <w:t>- увеличение охвата всех слоев населения различными формами обучения по вопросам гражданской обороны, предупреждения и ликвидации чрезвычайных ситуаций.</w:t>
      </w:r>
    </w:p>
    <w:p w14:paraId="4D73C84D" w14:textId="77777777" w:rsidR="00FC76D1" w:rsidRPr="002D72EC" w:rsidRDefault="00E04F9D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 xml:space="preserve">         </w:t>
      </w:r>
      <w:r w:rsidR="004B02D9" w:rsidRPr="002D72EC">
        <w:rPr>
          <w:rFonts w:ascii="Times New Roman" w:hAnsi="Times New Roman" w:cs="Times New Roman"/>
          <w:sz w:val="28"/>
          <w:szCs w:val="28"/>
        </w:rPr>
        <w:t xml:space="preserve">Реализация </w:t>
      </w:r>
      <w:r w:rsidRPr="002D72EC">
        <w:rPr>
          <w:rFonts w:ascii="Times New Roman" w:hAnsi="Times New Roman" w:cs="Times New Roman"/>
          <w:sz w:val="28"/>
          <w:szCs w:val="28"/>
        </w:rPr>
        <w:t>М</w:t>
      </w:r>
      <w:r w:rsidR="004B02D9" w:rsidRPr="002D72EC">
        <w:rPr>
          <w:rFonts w:ascii="Times New Roman" w:hAnsi="Times New Roman" w:cs="Times New Roman"/>
          <w:sz w:val="28"/>
          <w:szCs w:val="28"/>
        </w:rPr>
        <w:t>униципальной программы позволит:</w:t>
      </w:r>
    </w:p>
    <w:p w14:paraId="6DD81B65" w14:textId="77777777" w:rsidR="004B02D9" w:rsidRPr="002D72EC" w:rsidRDefault="004B02D9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 xml:space="preserve">- обеспечить гарантированное и своевременное информирование населения </w:t>
      </w:r>
      <w:r w:rsidR="005368E8">
        <w:rPr>
          <w:rFonts w:ascii="Times New Roman" w:hAnsi="Times New Roman" w:cs="Times New Roman"/>
          <w:sz w:val="28"/>
          <w:szCs w:val="28"/>
          <w:lang w:eastAsia="ru-RU"/>
        </w:rPr>
        <w:t>Атюрьевского</w:t>
      </w:r>
      <w:r w:rsidRPr="002D72EC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2D72EC">
        <w:rPr>
          <w:rFonts w:ascii="Times New Roman" w:hAnsi="Times New Roman" w:cs="Times New Roman"/>
          <w:bCs/>
          <w:sz w:val="28"/>
          <w:szCs w:val="28"/>
        </w:rPr>
        <w:t>района</w:t>
      </w:r>
      <w:r w:rsidRPr="002D72EC">
        <w:rPr>
          <w:rFonts w:ascii="Times New Roman" w:hAnsi="Times New Roman" w:cs="Times New Roman"/>
          <w:sz w:val="28"/>
          <w:szCs w:val="28"/>
        </w:rPr>
        <w:t xml:space="preserve"> об угрозе и возникновении кризисных ситуаций;</w:t>
      </w:r>
    </w:p>
    <w:p w14:paraId="169FE156" w14:textId="77777777" w:rsidR="004B02D9" w:rsidRPr="002D72EC" w:rsidRDefault="004B02D9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>- организовать постоянный мониторинг состояния защитных сооружений ГО, их ремонт и переоборудование в соответствии с современными требованиями;</w:t>
      </w:r>
    </w:p>
    <w:p w14:paraId="0E946C99" w14:textId="77777777" w:rsidR="004B02D9" w:rsidRPr="002D72EC" w:rsidRDefault="004B02D9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>- развить теоретические и практические навыки действий населения в условиях ЧС природного и техногенного характера;</w:t>
      </w:r>
    </w:p>
    <w:p w14:paraId="6F16E094" w14:textId="77777777" w:rsidR="004B02D9" w:rsidRPr="002D72EC" w:rsidRDefault="004B02D9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>- оптимизировать усилия по подготовке и ведению ГО путем планирования и осуществления необходимых мероприятий с учетом экономических, природных и иных характеристик и особенностей территорий и степени реальной опасности;</w:t>
      </w:r>
    </w:p>
    <w:p w14:paraId="5BB2740B" w14:textId="77777777" w:rsidR="004B02D9" w:rsidRPr="002D72EC" w:rsidRDefault="004B02D9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>- обеспечить повышение профессиональной подготовки кадров для укомп</w:t>
      </w:r>
      <w:r w:rsidR="00BA1845" w:rsidRPr="002D72EC">
        <w:rPr>
          <w:rFonts w:ascii="Times New Roman" w:hAnsi="Times New Roman" w:cs="Times New Roman"/>
          <w:sz w:val="28"/>
          <w:szCs w:val="28"/>
        </w:rPr>
        <w:t>лектования</w:t>
      </w:r>
      <w:r w:rsidRPr="002D72EC">
        <w:rPr>
          <w:rFonts w:ascii="Times New Roman" w:hAnsi="Times New Roman" w:cs="Times New Roman"/>
          <w:sz w:val="28"/>
          <w:szCs w:val="28"/>
        </w:rPr>
        <w:t xml:space="preserve"> формирований.</w:t>
      </w:r>
    </w:p>
    <w:p w14:paraId="681AA196" w14:textId="77777777" w:rsidR="0012303E" w:rsidRPr="002D72EC" w:rsidRDefault="0012303E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60B5DE4B" w14:textId="77777777" w:rsidR="00D6144C" w:rsidRPr="002D72EC" w:rsidRDefault="00D6144C" w:rsidP="002D72EC">
      <w:pPr>
        <w:pStyle w:val="a3"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Сроки реализации </w:t>
      </w:r>
      <w:r w:rsidR="00E04F9D" w:rsidRPr="002D72EC">
        <w:rPr>
          <w:rFonts w:ascii="Times New Roman" w:hAnsi="Times New Roman" w:cs="Times New Roman"/>
          <w:b/>
          <w:sz w:val="28"/>
          <w:szCs w:val="28"/>
          <w:lang w:eastAsia="ru-RU"/>
        </w:rPr>
        <w:t>М</w:t>
      </w:r>
      <w:r w:rsidRPr="002D72EC">
        <w:rPr>
          <w:rFonts w:ascii="Times New Roman" w:hAnsi="Times New Roman" w:cs="Times New Roman"/>
          <w:b/>
          <w:sz w:val="28"/>
          <w:szCs w:val="28"/>
          <w:lang w:eastAsia="ru-RU"/>
        </w:rPr>
        <w:t>униципальной программы</w:t>
      </w:r>
    </w:p>
    <w:p w14:paraId="3C1DC52E" w14:textId="77777777" w:rsidR="00D6144C" w:rsidRPr="002D72EC" w:rsidRDefault="00D6144C" w:rsidP="002D72EC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5D2238B2" w14:textId="10BFDE42" w:rsidR="00D97250" w:rsidRPr="002D72EC" w:rsidRDefault="00E04F9D" w:rsidP="002D72EC">
      <w:pPr>
        <w:pStyle w:val="a3"/>
        <w:jc w:val="both"/>
        <w:rPr>
          <w:rFonts w:ascii="Times New Roman" w:hAnsi="Times New Roman" w:cs="Times New Roman"/>
          <w:b/>
          <w:kern w:val="2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 xml:space="preserve">          </w:t>
      </w:r>
      <w:r w:rsidR="00D6144C" w:rsidRPr="002D72EC">
        <w:rPr>
          <w:rFonts w:ascii="Times New Roman" w:hAnsi="Times New Roman" w:cs="Times New Roman"/>
          <w:sz w:val="28"/>
          <w:szCs w:val="28"/>
        </w:rPr>
        <w:t>Срок реализац</w:t>
      </w:r>
      <w:r w:rsidR="003D0E9C" w:rsidRPr="002D72EC">
        <w:rPr>
          <w:rFonts w:ascii="Times New Roman" w:hAnsi="Times New Roman" w:cs="Times New Roman"/>
          <w:sz w:val="28"/>
          <w:szCs w:val="28"/>
        </w:rPr>
        <w:t>ии муниципальной программы: 20</w:t>
      </w:r>
      <w:r w:rsidR="00F6476E" w:rsidRPr="002D72EC">
        <w:rPr>
          <w:rFonts w:ascii="Times New Roman" w:hAnsi="Times New Roman" w:cs="Times New Roman"/>
          <w:sz w:val="28"/>
          <w:szCs w:val="28"/>
        </w:rPr>
        <w:t>2</w:t>
      </w:r>
      <w:r w:rsidR="006919CB">
        <w:rPr>
          <w:rFonts w:ascii="Times New Roman" w:hAnsi="Times New Roman" w:cs="Times New Roman"/>
          <w:sz w:val="28"/>
          <w:szCs w:val="28"/>
        </w:rPr>
        <w:t>3</w:t>
      </w:r>
      <w:r w:rsidR="003D0E9C" w:rsidRPr="002D72EC">
        <w:rPr>
          <w:rFonts w:ascii="Times New Roman" w:hAnsi="Times New Roman" w:cs="Times New Roman"/>
          <w:sz w:val="28"/>
          <w:szCs w:val="28"/>
        </w:rPr>
        <w:t>–20</w:t>
      </w:r>
      <w:r w:rsidR="00F6476E" w:rsidRPr="002D72EC">
        <w:rPr>
          <w:rFonts w:ascii="Times New Roman" w:hAnsi="Times New Roman" w:cs="Times New Roman"/>
          <w:sz w:val="28"/>
          <w:szCs w:val="28"/>
        </w:rPr>
        <w:t>2</w:t>
      </w:r>
      <w:r w:rsidR="006919CB">
        <w:rPr>
          <w:rFonts w:ascii="Times New Roman" w:hAnsi="Times New Roman" w:cs="Times New Roman"/>
          <w:sz w:val="28"/>
          <w:szCs w:val="28"/>
        </w:rPr>
        <w:t>7</w:t>
      </w:r>
      <w:r w:rsidR="00D6144C" w:rsidRPr="002D72EC">
        <w:rPr>
          <w:rFonts w:ascii="Times New Roman" w:hAnsi="Times New Roman" w:cs="Times New Roman"/>
          <w:sz w:val="28"/>
          <w:szCs w:val="28"/>
        </w:rPr>
        <w:t xml:space="preserve"> годы.</w:t>
      </w:r>
    </w:p>
    <w:p w14:paraId="04E5ED58" w14:textId="77777777" w:rsidR="00D97250" w:rsidRPr="002D72EC" w:rsidRDefault="00D97250" w:rsidP="002D72EC">
      <w:pPr>
        <w:pStyle w:val="a3"/>
        <w:ind w:left="720"/>
        <w:rPr>
          <w:rFonts w:ascii="Times New Roman" w:hAnsi="Times New Roman" w:cs="Times New Roman"/>
          <w:b/>
          <w:kern w:val="2"/>
          <w:sz w:val="28"/>
          <w:szCs w:val="28"/>
        </w:rPr>
      </w:pPr>
    </w:p>
    <w:p w14:paraId="03CEF2EF" w14:textId="77777777" w:rsidR="00FC76D1" w:rsidRPr="002D72EC" w:rsidRDefault="00B3776F" w:rsidP="002D72EC">
      <w:pPr>
        <w:pStyle w:val="a3"/>
        <w:numPr>
          <w:ilvl w:val="0"/>
          <w:numId w:val="4"/>
        </w:numPr>
        <w:jc w:val="center"/>
        <w:rPr>
          <w:rFonts w:ascii="Times New Roman" w:hAnsi="Times New Roman" w:cs="Times New Roman"/>
          <w:b/>
          <w:kern w:val="2"/>
          <w:sz w:val="28"/>
          <w:szCs w:val="28"/>
        </w:rPr>
      </w:pPr>
      <w:r w:rsidRPr="002D72EC">
        <w:rPr>
          <w:rFonts w:ascii="Times New Roman" w:hAnsi="Times New Roman" w:cs="Times New Roman"/>
          <w:b/>
          <w:sz w:val="28"/>
          <w:szCs w:val="28"/>
          <w:lang w:eastAsia="ru-RU"/>
        </w:rPr>
        <w:t>Х</w:t>
      </w:r>
      <w:r w:rsidR="00FC76D1" w:rsidRPr="002D72EC">
        <w:rPr>
          <w:rFonts w:ascii="Times New Roman" w:hAnsi="Times New Roman" w:cs="Times New Roman"/>
          <w:b/>
          <w:kern w:val="2"/>
          <w:sz w:val="28"/>
          <w:szCs w:val="28"/>
        </w:rPr>
        <w:t xml:space="preserve">арактеристика основных </w:t>
      </w:r>
      <w:r w:rsidR="00E04F9D" w:rsidRPr="002D72EC">
        <w:rPr>
          <w:rFonts w:ascii="Times New Roman" w:hAnsi="Times New Roman" w:cs="Times New Roman"/>
          <w:b/>
          <w:kern w:val="2"/>
          <w:sz w:val="28"/>
          <w:szCs w:val="28"/>
        </w:rPr>
        <w:t>М</w:t>
      </w:r>
      <w:r w:rsidR="00FC76D1" w:rsidRPr="002D72EC">
        <w:rPr>
          <w:rFonts w:ascii="Times New Roman" w:hAnsi="Times New Roman" w:cs="Times New Roman"/>
          <w:b/>
          <w:kern w:val="2"/>
          <w:sz w:val="28"/>
          <w:szCs w:val="28"/>
        </w:rPr>
        <w:t>ероприятий</w:t>
      </w:r>
      <w:r w:rsidR="00F66A11" w:rsidRPr="002D72EC">
        <w:rPr>
          <w:rFonts w:ascii="Times New Roman" w:hAnsi="Times New Roman" w:cs="Times New Roman"/>
          <w:b/>
          <w:kern w:val="2"/>
          <w:sz w:val="28"/>
          <w:szCs w:val="28"/>
        </w:rPr>
        <w:t xml:space="preserve"> </w:t>
      </w:r>
      <w:r w:rsidR="00FC76D1" w:rsidRPr="002D72EC">
        <w:rPr>
          <w:rFonts w:ascii="Times New Roman" w:hAnsi="Times New Roman" w:cs="Times New Roman"/>
          <w:b/>
          <w:kern w:val="2"/>
          <w:sz w:val="28"/>
          <w:szCs w:val="28"/>
        </w:rPr>
        <w:t>муниципальной программы, включенной в состав</w:t>
      </w:r>
      <w:r w:rsidR="00F66A11" w:rsidRPr="002D72EC">
        <w:rPr>
          <w:rFonts w:ascii="Times New Roman" w:hAnsi="Times New Roman" w:cs="Times New Roman"/>
          <w:b/>
          <w:kern w:val="2"/>
          <w:sz w:val="28"/>
          <w:szCs w:val="28"/>
        </w:rPr>
        <w:t xml:space="preserve"> </w:t>
      </w:r>
      <w:r w:rsidR="00E04F9D" w:rsidRPr="002D72EC">
        <w:rPr>
          <w:rFonts w:ascii="Times New Roman" w:hAnsi="Times New Roman" w:cs="Times New Roman"/>
          <w:b/>
          <w:kern w:val="2"/>
          <w:sz w:val="28"/>
          <w:szCs w:val="28"/>
        </w:rPr>
        <w:t>М</w:t>
      </w:r>
      <w:r w:rsidR="00FC76D1" w:rsidRPr="002D72EC">
        <w:rPr>
          <w:rFonts w:ascii="Times New Roman" w:hAnsi="Times New Roman" w:cs="Times New Roman"/>
          <w:b/>
          <w:kern w:val="2"/>
          <w:sz w:val="28"/>
          <w:szCs w:val="28"/>
        </w:rPr>
        <w:t>униципальной программы</w:t>
      </w:r>
    </w:p>
    <w:p w14:paraId="354A6383" w14:textId="77777777" w:rsidR="00C857A2" w:rsidRPr="002D72EC" w:rsidRDefault="00C857A2" w:rsidP="002D72EC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01D86446" w14:textId="77777777" w:rsidR="00FC76D1" w:rsidRPr="002D72EC" w:rsidRDefault="00E04F9D" w:rsidP="002D72EC">
      <w:pPr>
        <w:pStyle w:val="a3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2D72EC">
        <w:rPr>
          <w:rFonts w:ascii="Times New Roman" w:hAnsi="Times New Roman" w:cs="Times New Roman"/>
          <w:kern w:val="2"/>
          <w:sz w:val="28"/>
          <w:szCs w:val="28"/>
        </w:rPr>
        <w:t xml:space="preserve">        </w:t>
      </w:r>
      <w:r w:rsidR="00FC76D1" w:rsidRPr="002D72EC">
        <w:rPr>
          <w:rFonts w:ascii="Times New Roman" w:hAnsi="Times New Roman" w:cs="Times New Roman"/>
          <w:kern w:val="2"/>
          <w:sz w:val="28"/>
          <w:szCs w:val="28"/>
        </w:rPr>
        <w:t xml:space="preserve">Выстроенная в рамках настоящей </w:t>
      </w:r>
      <w:r w:rsidRPr="002D72EC">
        <w:rPr>
          <w:rFonts w:ascii="Times New Roman" w:hAnsi="Times New Roman" w:cs="Times New Roman"/>
          <w:kern w:val="2"/>
          <w:sz w:val="28"/>
          <w:szCs w:val="28"/>
        </w:rPr>
        <w:t>М</w:t>
      </w:r>
      <w:r w:rsidR="00FC76D1" w:rsidRPr="002D72EC">
        <w:rPr>
          <w:rFonts w:ascii="Times New Roman" w:hAnsi="Times New Roman" w:cs="Times New Roman"/>
          <w:kern w:val="2"/>
          <w:sz w:val="28"/>
          <w:szCs w:val="28"/>
        </w:rPr>
        <w:t>униципальной программы система целевых ориентиров (цели, задачи, ожидаемые результаты) представляет</w:t>
      </w:r>
      <w:r w:rsidRPr="002D72EC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r w:rsidR="00FC76D1" w:rsidRPr="002D72EC">
        <w:rPr>
          <w:rFonts w:ascii="Times New Roman" w:hAnsi="Times New Roman" w:cs="Times New Roman"/>
          <w:kern w:val="2"/>
          <w:sz w:val="28"/>
          <w:szCs w:val="28"/>
        </w:rPr>
        <w:t xml:space="preserve">собой четкую согласованную структуру, посредством которой установлена прозрачная и понятная связь реализации отдельных мероприятий с </w:t>
      </w:r>
      <w:r w:rsidR="00FC76D1" w:rsidRPr="002D72EC">
        <w:rPr>
          <w:rFonts w:ascii="Times New Roman" w:hAnsi="Times New Roman" w:cs="Times New Roman"/>
          <w:kern w:val="2"/>
          <w:sz w:val="28"/>
          <w:szCs w:val="28"/>
        </w:rPr>
        <w:lastRenderedPageBreak/>
        <w:t xml:space="preserve">достижением конкретных целей в течение срока реализации </w:t>
      </w:r>
      <w:r w:rsidRPr="002D72EC">
        <w:rPr>
          <w:rFonts w:ascii="Times New Roman" w:hAnsi="Times New Roman" w:cs="Times New Roman"/>
          <w:kern w:val="2"/>
          <w:sz w:val="28"/>
          <w:szCs w:val="28"/>
        </w:rPr>
        <w:t>М</w:t>
      </w:r>
      <w:r w:rsidR="00FC76D1" w:rsidRPr="002D72EC">
        <w:rPr>
          <w:rFonts w:ascii="Times New Roman" w:hAnsi="Times New Roman" w:cs="Times New Roman"/>
          <w:kern w:val="2"/>
          <w:sz w:val="28"/>
          <w:szCs w:val="28"/>
        </w:rPr>
        <w:t>униципальной программы.</w:t>
      </w:r>
    </w:p>
    <w:p w14:paraId="658B7013" w14:textId="77777777" w:rsidR="00FC76D1" w:rsidRPr="002D72EC" w:rsidRDefault="00E04F9D" w:rsidP="002D72EC">
      <w:pPr>
        <w:pStyle w:val="a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D72EC"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="00FC76D1" w:rsidRPr="002D72EC">
        <w:rPr>
          <w:rFonts w:ascii="Times New Roman" w:hAnsi="Times New Roman" w:cs="Times New Roman"/>
          <w:bCs/>
          <w:sz w:val="28"/>
          <w:szCs w:val="28"/>
        </w:rPr>
        <w:t xml:space="preserve">Основное мероприятие 1. Обеспечение безопасности защиты населения и территории </w:t>
      </w:r>
      <w:r w:rsidR="005368E8">
        <w:rPr>
          <w:rFonts w:ascii="Times New Roman" w:hAnsi="Times New Roman" w:cs="Times New Roman"/>
          <w:sz w:val="28"/>
          <w:szCs w:val="28"/>
        </w:rPr>
        <w:t>Атюрьевского</w:t>
      </w:r>
      <w:r w:rsidR="00FC76D1" w:rsidRPr="002D72EC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</w:t>
      </w:r>
      <w:r w:rsidR="00F6476E" w:rsidRPr="002D72E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C76D1" w:rsidRPr="002D72EC">
        <w:rPr>
          <w:rFonts w:ascii="Times New Roman" w:hAnsi="Times New Roman" w:cs="Times New Roman"/>
          <w:bCs/>
          <w:sz w:val="28"/>
          <w:szCs w:val="28"/>
        </w:rPr>
        <w:t>от чрезвычайных ситуаций.</w:t>
      </w:r>
    </w:p>
    <w:p w14:paraId="31576DE9" w14:textId="77777777" w:rsidR="00FC76D1" w:rsidRPr="002D72EC" w:rsidRDefault="00E04F9D" w:rsidP="002D72EC">
      <w:pPr>
        <w:pStyle w:val="a3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 xml:space="preserve">       </w:t>
      </w:r>
      <w:r w:rsidR="00FC76D1" w:rsidRPr="002D72EC">
        <w:rPr>
          <w:rFonts w:ascii="Times New Roman" w:hAnsi="Times New Roman" w:cs="Times New Roman"/>
          <w:sz w:val="28"/>
          <w:szCs w:val="28"/>
        </w:rPr>
        <w:t>Предусматривается р</w:t>
      </w:r>
      <w:r w:rsidR="00FC76D1" w:rsidRPr="002D72EC">
        <w:rPr>
          <w:rFonts w:ascii="Times New Roman" w:hAnsi="Times New Roman" w:cs="Times New Roman"/>
          <w:snapToGrid w:val="0"/>
          <w:sz w:val="28"/>
          <w:szCs w:val="28"/>
        </w:rPr>
        <w:t>еализация мероприятий, направленных на</w:t>
      </w:r>
      <w:r w:rsidR="009257FD" w:rsidRPr="002D72EC">
        <w:rPr>
          <w:rFonts w:ascii="Times New Roman" w:hAnsi="Times New Roman" w:cs="Times New Roman"/>
          <w:snapToGrid w:val="0"/>
          <w:sz w:val="28"/>
          <w:szCs w:val="28"/>
        </w:rPr>
        <w:t xml:space="preserve"> защиту населения и территорий от чрезвычайных ситуаций, обеспечение пожарной безопасности и безопасности людей на водных объектах на территории </w:t>
      </w:r>
      <w:r w:rsidR="005368E8">
        <w:rPr>
          <w:rFonts w:ascii="Times New Roman" w:hAnsi="Times New Roman" w:cs="Times New Roman"/>
          <w:sz w:val="28"/>
          <w:szCs w:val="28"/>
          <w:lang w:eastAsia="ru-RU"/>
        </w:rPr>
        <w:t>Атюрьевского</w:t>
      </w:r>
      <w:r w:rsidR="009257FD" w:rsidRPr="002D72EC">
        <w:rPr>
          <w:rFonts w:ascii="Times New Roman" w:hAnsi="Times New Roman" w:cs="Times New Roman"/>
          <w:snapToGrid w:val="0"/>
          <w:sz w:val="28"/>
          <w:szCs w:val="28"/>
        </w:rPr>
        <w:t xml:space="preserve"> муниципального района</w:t>
      </w:r>
      <w:r w:rsidR="00FC76D1" w:rsidRPr="002D72EC">
        <w:rPr>
          <w:rFonts w:ascii="Times New Roman" w:hAnsi="Times New Roman" w:cs="Times New Roman"/>
          <w:snapToGrid w:val="0"/>
          <w:sz w:val="28"/>
          <w:szCs w:val="28"/>
        </w:rPr>
        <w:t>, что включает в себя:</w:t>
      </w:r>
    </w:p>
    <w:p w14:paraId="0220486F" w14:textId="77777777" w:rsidR="00FC76D1" w:rsidRPr="002D72EC" w:rsidRDefault="00B3776F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 xml:space="preserve">- </w:t>
      </w:r>
      <w:r w:rsidR="00FC76D1" w:rsidRPr="002D72EC">
        <w:rPr>
          <w:rFonts w:ascii="Times New Roman" w:hAnsi="Times New Roman" w:cs="Times New Roman"/>
          <w:sz w:val="28"/>
          <w:szCs w:val="28"/>
        </w:rPr>
        <w:t>предупреждение возникновения и развития ЧС;</w:t>
      </w:r>
    </w:p>
    <w:p w14:paraId="2B877410" w14:textId="77777777" w:rsidR="00FC76D1" w:rsidRPr="002D72EC" w:rsidRDefault="00B3776F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 xml:space="preserve">- </w:t>
      </w:r>
      <w:r w:rsidR="00FC76D1" w:rsidRPr="002D72EC">
        <w:rPr>
          <w:rFonts w:ascii="Times New Roman" w:hAnsi="Times New Roman" w:cs="Times New Roman"/>
          <w:sz w:val="28"/>
          <w:szCs w:val="28"/>
        </w:rPr>
        <w:t>снижение размеров ущерба и потерь от ЧС;</w:t>
      </w:r>
    </w:p>
    <w:p w14:paraId="067C43F7" w14:textId="77777777" w:rsidR="00FC76D1" w:rsidRPr="002D72EC" w:rsidRDefault="00B3776F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 xml:space="preserve">- </w:t>
      </w:r>
      <w:r w:rsidR="00FC76D1" w:rsidRPr="002D72EC">
        <w:rPr>
          <w:rFonts w:ascii="Times New Roman" w:hAnsi="Times New Roman" w:cs="Times New Roman"/>
          <w:sz w:val="28"/>
          <w:szCs w:val="28"/>
        </w:rPr>
        <w:t>организацию экстренного реагирования по спасанию л</w:t>
      </w:r>
      <w:r w:rsidR="009257FD" w:rsidRPr="002D72EC">
        <w:rPr>
          <w:rFonts w:ascii="Times New Roman" w:hAnsi="Times New Roman" w:cs="Times New Roman"/>
          <w:sz w:val="28"/>
          <w:szCs w:val="28"/>
        </w:rPr>
        <w:t>юдей и проведения аварийно-восстанови</w:t>
      </w:r>
      <w:r w:rsidR="00FC76D1" w:rsidRPr="002D72EC">
        <w:rPr>
          <w:rFonts w:ascii="Times New Roman" w:hAnsi="Times New Roman" w:cs="Times New Roman"/>
          <w:sz w:val="28"/>
          <w:szCs w:val="28"/>
        </w:rPr>
        <w:t>тельных работ по ликвидации возникших ЧС;</w:t>
      </w:r>
    </w:p>
    <w:p w14:paraId="6847FD0C" w14:textId="77777777" w:rsidR="00FC76D1" w:rsidRPr="002D72EC" w:rsidRDefault="00B3776F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 xml:space="preserve">- </w:t>
      </w:r>
      <w:r w:rsidR="00FC76D1" w:rsidRPr="002D72EC">
        <w:rPr>
          <w:rFonts w:ascii="Times New Roman" w:hAnsi="Times New Roman" w:cs="Times New Roman"/>
          <w:sz w:val="28"/>
          <w:szCs w:val="28"/>
        </w:rPr>
        <w:t>поддержание органов управления, сил и средств служб, формирований в постоянной готовности к выдвижению в зоны ЧС.</w:t>
      </w:r>
    </w:p>
    <w:p w14:paraId="2CC3968B" w14:textId="77777777" w:rsidR="00FC76D1" w:rsidRPr="002D72EC" w:rsidRDefault="00E04F9D" w:rsidP="002D72EC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D72EC">
        <w:rPr>
          <w:rFonts w:ascii="Times New Roman" w:hAnsi="Times New Roman" w:cs="Times New Roman"/>
          <w:bCs/>
          <w:sz w:val="28"/>
          <w:szCs w:val="28"/>
        </w:rPr>
        <w:t xml:space="preserve">       </w:t>
      </w:r>
      <w:r w:rsidR="00FC76D1" w:rsidRPr="002D72EC">
        <w:rPr>
          <w:rFonts w:ascii="Times New Roman" w:hAnsi="Times New Roman" w:cs="Times New Roman"/>
          <w:bCs/>
          <w:sz w:val="28"/>
          <w:szCs w:val="28"/>
        </w:rPr>
        <w:t xml:space="preserve">Основное мероприятие 2. Обучение населения </w:t>
      </w:r>
      <w:r w:rsidR="005368E8">
        <w:rPr>
          <w:rFonts w:ascii="Times New Roman" w:hAnsi="Times New Roman" w:cs="Times New Roman"/>
          <w:sz w:val="28"/>
          <w:szCs w:val="28"/>
          <w:lang w:eastAsia="ru-RU"/>
        </w:rPr>
        <w:t>Атюрьевского</w:t>
      </w:r>
      <w:r w:rsidR="00F6476E" w:rsidRPr="002D72E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C76D1" w:rsidRPr="002D72EC">
        <w:rPr>
          <w:rFonts w:ascii="Times New Roman" w:hAnsi="Times New Roman" w:cs="Times New Roman"/>
          <w:bCs/>
          <w:sz w:val="28"/>
          <w:szCs w:val="28"/>
        </w:rPr>
        <w:t>муниципального района действиям в чрезвычайных ситуациях.</w:t>
      </w:r>
    </w:p>
    <w:p w14:paraId="66731C86" w14:textId="77777777" w:rsidR="00881D90" w:rsidRPr="002D72EC" w:rsidRDefault="00E04F9D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 xml:space="preserve">       </w:t>
      </w:r>
      <w:r w:rsidR="00FC76D1" w:rsidRPr="002D72EC">
        <w:rPr>
          <w:rFonts w:ascii="Times New Roman" w:hAnsi="Times New Roman" w:cs="Times New Roman"/>
          <w:sz w:val="28"/>
          <w:szCs w:val="28"/>
        </w:rPr>
        <w:t xml:space="preserve">В рамках выполнения мероприятия предусматривается реализация мер, направленных на обучение руководителей, других должностных лиц и специалистов органов местного самоуправления и организаций по исполнению ими своих функций и полномочий в области ГО, защиты населения от опасностей, возникающих при ведении военных действий или вследствие этих действий, а также при возникновении ЧС. </w:t>
      </w:r>
    </w:p>
    <w:p w14:paraId="691A2C33" w14:textId="77777777" w:rsidR="00B3776F" w:rsidRPr="002D72EC" w:rsidRDefault="00B3776F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2C1E9378" w14:textId="77777777" w:rsidR="00FC76D1" w:rsidRPr="002D72EC" w:rsidRDefault="00D6144C" w:rsidP="002D72EC">
      <w:pPr>
        <w:pStyle w:val="a3"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72EC">
        <w:rPr>
          <w:rFonts w:ascii="Times New Roman" w:hAnsi="Times New Roman" w:cs="Times New Roman"/>
          <w:b/>
          <w:sz w:val="28"/>
          <w:szCs w:val="28"/>
        </w:rPr>
        <w:t xml:space="preserve">Основные </w:t>
      </w:r>
      <w:r w:rsidR="00FC76D1" w:rsidRPr="002D72EC">
        <w:rPr>
          <w:rFonts w:ascii="Times New Roman" w:hAnsi="Times New Roman" w:cs="Times New Roman"/>
          <w:b/>
          <w:sz w:val="28"/>
          <w:szCs w:val="28"/>
        </w:rPr>
        <w:t>мер</w:t>
      </w:r>
      <w:r w:rsidRPr="002D72EC">
        <w:rPr>
          <w:rFonts w:ascii="Times New Roman" w:hAnsi="Times New Roman" w:cs="Times New Roman"/>
          <w:b/>
          <w:sz w:val="28"/>
          <w:szCs w:val="28"/>
        </w:rPr>
        <w:t>ы</w:t>
      </w:r>
      <w:r w:rsidR="00FC76D1" w:rsidRPr="002D72EC">
        <w:rPr>
          <w:rFonts w:ascii="Times New Roman" w:hAnsi="Times New Roman" w:cs="Times New Roman"/>
          <w:b/>
          <w:sz w:val="28"/>
          <w:szCs w:val="28"/>
        </w:rPr>
        <w:t xml:space="preserve"> правового регулирования</w:t>
      </w:r>
    </w:p>
    <w:p w14:paraId="2C0C2E7F" w14:textId="77777777" w:rsidR="00FC76D1" w:rsidRPr="002D72EC" w:rsidRDefault="00FC76D1" w:rsidP="002D72EC">
      <w:pPr>
        <w:pStyle w:val="a3"/>
        <w:jc w:val="center"/>
        <w:rPr>
          <w:rFonts w:ascii="Times New Roman" w:hAnsi="Times New Roman" w:cs="Times New Roman"/>
          <w:b/>
          <w:snapToGrid w:val="0"/>
          <w:sz w:val="28"/>
          <w:szCs w:val="28"/>
        </w:rPr>
      </w:pPr>
    </w:p>
    <w:p w14:paraId="6A60980C" w14:textId="31B6B1FE" w:rsidR="00FC76D1" w:rsidRPr="002D72EC" w:rsidRDefault="00CE4E8E" w:rsidP="002D72EC">
      <w:pPr>
        <w:pStyle w:val="a3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2D72EC">
        <w:rPr>
          <w:rFonts w:ascii="Times New Roman" w:hAnsi="Times New Roman" w:cs="Times New Roman"/>
          <w:snapToGrid w:val="0"/>
          <w:sz w:val="28"/>
          <w:szCs w:val="28"/>
        </w:rPr>
        <w:t xml:space="preserve">       </w:t>
      </w:r>
      <w:proofErr w:type="gramStart"/>
      <w:r w:rsidR="00FC76D1" w:rsidRPr="002D72EC">
        <w:rPr>
          <w:rFonts w:ascii="Times New Roman" w:hAnsi="Times New Roman" w:cs="Times New Roman"/>
          <w:snapToGrid w:val="0"/>
          <w:sz w:val="28"/>
          <w:szCs w:val="28"/>
        </w:rPr>
        <w:t>Основу законодательства в области ГО, защиты населения и территорий от ЧС природного и техногенного характера, обеспечения пожарной безопасности и безопасности людей на водных объектах</w:t>
      </w:r>
      <w:r w:rsidR="00364FF5">
        <w:rPr>
          <w:rFonts w:ascii="Times New Roman" w:hAnsi="Times New Roman" w:cs="Times New Roman"/>
          <w:snapToGrid w:val="0"/>
          <w:sz w:val="28"/>
          <w:szCs w:val="28"/>
        </w:rPr>
        <w:t xml:space="preserve"> в</w:t>
      </w:r>
      <w:r w:rsidR="00FC76D1" w:rsidRPr="002D72EC">
        <w:rPr>
          <w:rFonts w:ascii="Times New Roman" w:hAnsi="Times New Roman" w:cs="Times New Roman"/>
          <w:snapToGrid w:val="0"/>
          <w:sz w:val="28"/>
          <w:szCs w:val="28"/>
        </w:rPr>
        <w:t xml:space="preserve"> </w:t>
      </w:r>
      <w:proofErr w:type="spellStart"/>
      <w:r w:rsidR="005368E8">
        <w:rPr>
          <w:rFonts w:ascii="Times New Roman" w:hAnsi="Times New Roman" w:cs="Times New Roman"/>
          <w:sz w:val="28"/>
          <w:szCs w:val="28"/>
          <w:lang w:eastAsia="ru-RU"/>
        </w:rPr>
        <w:t>Атюрьевско</w:t>
      </w:r>
      <w:r w:rsidR="00364FF5">
        <w:rPr>
          <w:rFonts w:ascii="Times New Roman" w:hAnsi="Times New Roman" w:cs="Times New Roman"/>
          <w:sz w:val="28"/>
          <w:szCs w:val="28"/>
          <w:lang w:eastAsia="ru-RU"/>
        </w:rPr>
        <w:t>м</w:t>
      </w:r>
      <w:proofErr w:type="spellEnd"/>
      <w:r w:rsidR="00F6476E" w:rsidRPr="002D72E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C76D1" w:rsidRPr="002D72EC">
        <w:rPr>
          <w:rFonts w:ascii="Times New Roman" w:hAnsi="Times New Roman" w:cs="Times New Roman"/>
          <w:bCs/>
          <w:sz w:val="28"/>
          <w:szCs w:val="28"/>
        </w:rPr>
        <w:t>муниципально</w:t>
      </w:r>
      <w:r w:rsidR="00364FF5">
        <w:rPr>
          <w:rFonts w:ascii="Times New Roman" w:hAnsi="Times New Roman" w:cs="Times New Roman"/>
          <w:bCs/>
          <w:sz w:val="28"/>
          <w:szCs w:val="28"/>
        </w:rPr>
        <w:t>м</w:t>
      </w:r>
      <w:r w:rsidR="00FC76D1" w:rsidRPr="002D72EC">
        <w:rPr>
          <w:rFonts w:ascii="Times New Roman" w:hAnsi="Times New Roman" w:cs="Times New Roman"/>
          <w:bCs/>
          <w:sz w:val="28"/>
          <w:szCs w:val="28"/>
        </w:rPr>
        <w:t xml:space="preserve"> район</w:t>
      </w:r>
      <w:r w:rsidR="00364FF5">
        <w:rPr>
          <w:rFonts w:ascii="Times New Roman" w:hAnsi="Times New Roman" w:cs="Times New Roman"/>
          <w:bCs/>
          <w:sz w:val="28"/>
          <w:szCs w:val="28"/>
        </w:rPr>
        <w:t>е</w:t>
      </w:r>
      <w:r w:rsidR="00FC76D1" w:rsidRPr="002D72EC">
        <w:rPr>
          <w:rFonts w:ascii="Times New Roman" w:hAnsi="Times New Roman" w:cs="Times New Roman"/>
          <w:snapToGrid w:val="0"/>
          <w:sz w:val="28"/>
          <w:szCs w:val="28"/>
        </w:rPr>
        <w:t xml:space="preserve"> составляют федеральные законы «О защите населения и территорий от чрезвычайных ситуаций природного и техногенного характера», «О гражданской обороне», законы Республики Мордовия «О защите населения и территорий Республики Мордовия от чрезвычайных ситуаций природного</w:t>
      </w:r>
      <w:proofErr w:type="gramEnd"/>
      <w:r w:rsidR="00FC76D1" w:rsidRPr="002D72EC">
        <w:rPr>
          <w:rFonts w:ascii="Times New Roman" w:hAnsi="Times New Roman" w:cs="Times New Roman"/>
          <w:snapToGrid w:val="0"/>
          <w:sz w:val="28"/>
          <w:szCs w:val="28"/>
        </w:rPr>
        <w:t xml:space="preserve"> и техногенного характера», «О пожарной безопасности в Республике Мордовия», Указ </w:t>
      </w:r>
      <w:r w:rsidR="009D0FC3" w:rsidRPr="002D72EC">
        <w:rPr>
          <w:rFonts w:ascii="Times New Roman" w:hAnsi="Times New Roman" w:cs="Times New Roman"/>
          <w:snapToGrid w:val="0"/>
          <w:sz w:val="28"/>
          <w:szCs w:val="28"/>
        </w:rPr>
        <w:t>Главы</w:t>
      </w:r>
      <w:r w:rsidR="00FC76D1" w:rsidRPr="002D72EC">
        <w:rPr>
          <w:rFonts w:ascii="Times New Roman" w:hAnsi="Times New Roman" w:cs="Times New Roman"/>
          <w:snapToGrid w:val="0"/>
          <w:sz w:val="28"/>
          <w:szCs w:val="28"/>
        </w:rPr>
        <w:t xml:space="preserve"> Республики Мордовии от 26 января 2009 г. № 4-УГ (ред. от 20.11.2013 г.)  «Об утверждении Положения об организации и ведении граж</w:t>
      </w:r>
      <w:r w:rsidR="00FC76D1" w:rsidRPr="002D72EC">
        <w:rPr>
          <w:rFonts w:ascii="Times New Roman" w:hAnsi="Times New Roman" w:cs="Times New Roman"/>
          <w:snapToGrid w:val="0"/>
          <w:sz w:val="28"/>
          <w:szCs w:val="28"/>
        </w:rPr>
        <w:softHyphen/>
        <w:t xml:space="preserve">данской обороны в Республике Мордовия». </w:t>
      </w:r>
    </w:p>
    <w:p w14:paraId="16B6035E" w14:textId="77777777" w:rsidR="00FC76D1" w:rsidRPr="002D72EC" w:rsidRDefault="00CE4E8E" w:rsidP="002D72EC">
      <w:pPr>
        <w:pStyle w:val="a3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2D72EC">
        <w:rPr>
          <w:rFonts w:ascii="Times New Roman" w:hAnsi="Times New Roman" w:cs="Times New Roman"/>
          <w:snapToGrid w:val="0"/>
          <w:sz w:val="28"/>
          <w:szCs w:val="28"/>
        </w:rPr>
        <w:t xml:space="preserve">        </w:t>
      </w:r>
      <w:r w:rsidR="00FC76D1" w:rsidRPr="002D72EC">
        <w:rPr>
          <w:rFonts w:ascii="Times New Roman" w:hAnsi="Times New Roman" w:cs="Times New Roman"/>
          <w:snapToGrid w:val="0"/>
          <w:sz w:val="28"/>
          <w:szCs w:val="28"/>
        </w:rPr>
        <w:t>Создание и совершенствование нормативно-правовой базы в целях осуществления единой государственной политики в области ГО, защиты населения и территорий от ЧС, обеспечения пожарной безопасности и безопасности людей на водных объектах обусловлены необходимостью правового обеспечения деятельности по предотвращению ЧС и ликвидации последствий стихийных бедствий и техногенных катастроф.</w:t>
      </w:r>
    </w:p>
    <w:p w14:paraId="5FABDC0D" w14:textId="77777777" w:rsidR="00FC76D1" w:rsidRPr="002D72EC" w:rsidRDefault="00CE4E8E" w:rsidP="002D72EC">
      <w:pPr>
        <w:pStyle w:val="a3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2D72EC">
        <w:rPr>
          <w:rFonts w:ascii="Times New Roman" w:hAnsi="Times New Roman" w:cs="Times New Roman"/>
          <w:snapToGrid w:val="0"/>
          <w:sz w:val="28"/>
          <w:szCs w:val="28"/>
        </w:rPr>
        <w:t xml:space="preserve">         </w:t>
      </w:r>
      <w:r w:rsidR="00FC76D1" w:rsidRPr="002D72EC">
        <w:rPr>
          <w:rFonts w:ascii="Times New Roman" w:hAnsi="Times New Roman" w:cs="Times New Roman"/>
          <w:snapToGrid w:val="0"/>
          <w:sz w:val="28"/>
          <w:szCs w:val="28"/>
        </w:rPr>
        <w:t xml:space="preserve">Действующая нормативно-правовая база позволяет решать поставленные задачи в данной области на территории </w:t>
      </w:r>
      <w:r w:rsidR="005368E8">
        <w:rPr>
          <w:rFonts w:ascii="Times New Roman" w:hAnsi="Times New Roman" w:cs="Times New Roman"/>
          <w:sz w:val="28"/>
          <w:szCs w:val="28"/>
          <w:lang w:eastAsia="ru-RU"/>
        </w:rPr>
        <w:t>Атюрьевского</w:t>
      </w:r>
      <w:r w:rsidR="00FC76D1" w:rsidRPr="002D72EC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</w:t>
      </w:r>
      <w:r w:rsidR="00F6476E" w:rsidRPr="002D72E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C76D1" w:rsidRPr="002D72EC">
        <w:rPr>
          <w:rFonts w:ascii="Times New Roman" w:hAnsi="Times New Roman" w:cs="Times New Roman"/>
          <w:snapToGrid w:val="0"/>
          <w:sz w:val="28"/>
          <w:szCs w:val="28"/>
        </w:rPr>
        <w:t>во взаимодействии с территориальными органами федеральных органов исполнительной власти, органами исполнительной власти Республики Мордовия и органами местного самоуправления.</w:t>
      </w:r>
    </w:p>
    <w:p w14:paraId="5F25D3AF" w14:textId="77777777" w:rsidR="00FC76D1" w:rsidRPr="002D72EC" w:rsidRDefault="00CE4E8E" w:rsidP="002D72EC">
      <w:pPr>
        <w:pStyle w:val="a3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2D72EC">
        <w:rPr>
          <w:rFonts w:ascii="Times New Roman" w:hAnsi="Times New Roman" w:cs="Times New Roman"/>
          <w:snapToGrid w:val="0"/>
          <w:sz w:val="28"/>
          <w:szCs w:val="28"/>
        </w:rPr>
        <w:lastRenderedPageBreak/>
        <w:t xml:space="preserve">          </w:t>
      </w:r>
      <w:r w:rsidR="00FC76D1" w:rsidRPr="002D72EC">
        <w:rPr>
          <w:rFonts w:ascii="Times New Roman" w:hAnsi="Times New Roman" w:cs="Times New Roman"/>
          <w:snapToGrid w:val="0"/>
          <w:sz w:val="28"/>
          <w:szCs w:val="28"/>
        </w:rPr>
        <w:t xml:space="preserve">По мере изменения законодательства Российской Федерации в области ГО, защиты населения и территорий от ЧС, обеспечения пожарной безопасности и безопасности людей на водных объектах, отделом  по ГО </w:t>
      </w:r>
      <w:r w:rsidR="00FF7D32" w:rsidRPr="002D72EC">
        <w:rPr>
          <w:rFonts w:ascii="Times New Roman" w:hAnsi="Times New Roman" w:cs="Times New Roman"/>
          <w:snapToGrid w:val="0"/>
          <w:sz w:val="28"/>
          <w:szCs w:val="28"/>
        </w:rPr>
        <w:t xml:space="preserve">и </w:t>
      </w:r>
      <w:r w:rsidR="00FC76D1" w:rsidRPr="002D72EC">
        <w:rPr>
          <w:rFonts w:ascii="Times New Roman" w:hAnsi="Times New Roman" w:cs="Times New Roman"/>
          <w:snapToGrid w:val="0"/>
          <w:sz w:val="28"/>
          <w:szCs w:val="28"/>
        </w:rPr>
        <w:t xml:space="preserve">ЧС администрации </w:t>
      </w:r>
      <w:r w:rsidR="005368E8">
        <w:rPr>
          <w:rFonts w:ascii="Times New Roman" w:hAnsi="Times New Roman" w:cs="Times New Roman"/>
          <w:sz w:val="28"/>
          <w:szCs w:val="28"/>
          <w:lang w:eastAsia="ru-RU"/>
        </w:rPr>
        <w:t>Атюрьевского</w:t>
      </w:r>
      <w:r w:rsidR="00FC76D1" w:rsidRPr="002D72EC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</w:t>
      </w:r>
      <w:r w:rsidR="00FC76D1" w:rsidRPr="002D72EC">
        <w:rPr>
          <w:rFonts w:ascii="Times New Roman" w:hAnsi="Times New Roman" w:cs="Times New Roman"/>
          <w:snapToGrid w:val="0"/>
          <w:sz w:val="28"/>
          <w:szCs w:val="28"/>
        </w:rPr>
        <w:t>осуществляется работа в установленном порядке по совершенствованию законодательства в данной сфере.</w:t>
      </w:r>
    </w:p>
    <w:p w14:paraId="4936CF2B" w14:textId="77777777" w:rsidR="00BC7027" w:rsidRPr="002D72EC" w:rsidRDefault="00BC7027" w:rsidP="002D72EC">
      <w:pPr>
        <w:pStyle w:val="a3"/>
        <w:jc w:val="both"/>
        <w:rPr>
          <w:rFonts w:ascii="Times New Roman" w:hAnsi="Times New Roman" w:cs="Times New Roman"/>
          <w:snapToGrid w:val="0"/>
          <w:sz w:val="28"/>
          <w:szCs w:val="28"/>
        </w:rPr>
      </w:pPr>
    </w:p>
    <w:p w14:paraId="56B6825B" w14:textId="77777777" w:rsidR="00D6144C" w:rsidRPr="002D72EC" w:rsidRDefault="00D6144C" w:rsidP="002D72EC">
      <w:pPr>
        <w:pStyle w:val="a3"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Система программных мероприятий</w:t>
      </w:r>
    </w:p>
    <w:p w14:paraId="32B3BFD1" w14:textId="77777777" w:rsidR="00D6144C" w:rsidRPr="002D72EC" w:rsidRDefault="00D6144C" w:rsidP="002D72EC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34D277D6" w14:textId="77777777" w:rsidR="00D6144C" w:rsidRPr="002D72EC" w:rsidRDefault="00CE4E8E" w:rsidP="006D303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       </w:t>
      </w:r>
      <w:r w:rsidR="00BE5E75"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Финансовое обеспечение предусматривается  мероприятиями </w:t>
      </w:r>
      <w:r w:rsidR="00D6144C"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 Программы</w:t>
      </w:r>
      <w:r w:rsidR="00BE5E75" w:rsidRPr="002D72EC">
        <w:rPr>
          <w:rFonts w:ascii="Times New Roman" w:hAnsi="Times New Roman" w:cs="Times New Roman"/>
          <w:sz w:val="28"/>
          <w:szCs w:val="28"/>
          <w:lang w:eastAsia="ru-RU"/>
        </w:rPr>
        <w:t>, которые приведены</w:t>
      </w:r>
      <w:r w:rsidR="00D6144C"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 в приложении к настоящей </w:t>
      </w:r>
      <w:r w:rsidRPr="002D72EC"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="00D6144C" w:rsidRPr="002D72EC">
        <w:rPr>
          <w:rFonts w:ascii="Times New Roman" w:hAnsi="Times New Roman" w:cs="Times New Roman"/>
          <w:sz w:val="28"/>
          <w:szCs w:val="28"/>
          <w:lang w:eastAsia="ru-RU"/>
        </w:rPr>
        <w:t>рограмме</w:t>
      </w:r>
      <w:r w:rsidRPr="002D72EC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094C2E74" w14:textId="77777777" w:rsidR="00FC76D1" w:rsidRPr="002D72EC" w:rsidRDefault="00FC76D1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4A9EC639" w14:textId="77777777" w:rsidR="0032689F" w:rsidRPr="002D72EC" w:rsidRDefault="0032689F" w:rsidP="002D72EC">
      <w:pPr>
        <w:pStyle w:val="a8"/>
        <w:numPr>
          <w:ilvl w:val="0"/>
          <w:numId w:val="4"/>
        </w:numPr>
        <w:shd w:val="clear" w:color="auto" w:fill="FFFFFF"/>
        <w:spacing w:after="15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D72E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Целевые индикаторы и показатели </w:t>
      </w:r>
      <w:r w:rsidR="00CE4E8E" w:rsidRPr="002D72E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</w:t>
      </w:r>
      <w:r w:rsidRPr="002D72E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рограммы</w:t>
      </w:r>
    </w:p>
    <w:p w14:paraId="48274762" w14:textId="77777777" w:rsidR="00CE4E8E" w:rsidRPr="002D72EC" w:rsidRDefault="00CE4E8E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 xml:space="preserve">       </w:t>
      </w:r>
      <w:r w:rsidR="00BC7027" w:rsidRPr="002D72EC">
        <w:rPr>
          <w:rFonts w:ascii="Times New Roman" w:hAnsi="Times New Roman" w:cs="Times New Roman"/>
          <w:sz w:val="28"/>
          <w:szCs w:val="28"/>
        </w:rPr>
        <w:t>Эффективность реализации Программы оцени</w:t>
      </w:r>
      <w:r w:rsidR="00F66A11" w:rsidRPr="002D72EC">
        <w:rPr>
          <w:rFonts w:ascii="Times New Roman" w:hAnsi="Times New Roman" w:cs="Times New Roman"/>
          <w:sz w:val="28"/>
          <w:szCs w:val="28"/>
        </w:rPr>
        <w:t xml:space="preserve">вается с использованием целевых </w:t>
      </w:r>
      <w:r w:rsidR="00BC7027" w:rsidRPr="002D72EC">
        <w:rPr>
          <w:rFonts w:ascii="Times New Roman" w:hAnsi="Times New Roman" w:cs="Times New Roman"/>
          <w:sz w:val="28"/>
          <w:szCs w:val="28"/>
        </w:rPr>
        <w:t>индикаторов, характеризующих:</w:t>
      </w:r>
      <w:r w:rsidRPr="002D72E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5EA49CD" w14:textId="77777777" w:rsidR="00CE4E8E" w:rsidRPr="002D72EC" w:rsidRDefault="00BC7027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>- обеспеченность сохранности имущества гражданской обороны;</w:t>
      </w:r>
      <w:r w:rsidRPr="002D72EC">
        <w:rPr>
          <w:rFonts w:ascii="Times New Roman" w:hAnsi="Times New Roman" w:cs="Times New Roman"/>
          <w:sz w:val="28"/>
          <w:szCs w:val="28"/>
        </w:rPr>
        <w:br/>
        <w:t>- обеспеченность техническими системами управления гражданской обороны и системами оповещения населения об опасностях;</w:t>
      </w:r>
      <w:r w:rsidR="00CE4E8E" w:rsidRPr="002D72E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81E1717" w14:textId="77777777" w:rsidR="00CE4E8E" w:rsidRPr="002D72EC" w:rsidRDefault="00BC7027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 xml:space="preserve">- обеспеченность готовности сил и средств гражданской обороны </w:t>
      </w:r>
      <w:r w:rsidR="005368E8">
        <w:rPr>
          <w:rFonts w:ascii="Times New Roman" w:hAnsi="Times New Roman" w:cs="Times New Roman"/>
          <w:sz w:val="28"/>
          <w:szCs w:val="28"/>
          <w:lang w:eastAsia="ru-RU"/>
        </w:rPr>
        <w:t>Атюрьевского</w:t>
      </w:r>
      <w:r w:rsidRPr="002D72EC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  <w:r w:rsidR="00CE4E8E" w:rsidRPr="002D72E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5688A20" w14:textId="77777777" w:rsidR="00BC7027" w:rsidRPr="002D72EC" w:rsidRDefault="00BC7027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>- обеспеченность подготовки населения в области гражданской обороны;</w:t>
      </w:r>
      <w:r w:rsidRPr="002D72EC">
        <w:rPr>
          <w:rFonts w:ascii="Times New Roman" w:hAnsi="Times New Roman" w:cs="Times New Roman"/>
          <w:sz w:val="28"/>
          <w:szCs w:val="28"/>
        </w:rPr>
        <w:br/>
        <w:t xml:space="preserve">- обеспеченность защиты населения </w:t>
      </w:r>
      <w:r w:rsidR="005368E8">
        <w:rPr>
          <w:rFonts w:ascii="Times New Roman" w:hAnsi="Times New Roman" w:cs="Times New Roman"/>
          <w:sz w:val="28"/>
          <w:szCs w:val="28"/>
          <w:lang w:eastAsia="ru-RU"/>
        </w:rPr>
        <w:t>Атюрьевского</w:t>
      </w:r>
      <w:r w:rsidRPr="002D72EC">
        <w:rPr>
          <w:rFonts w:ascii="Times New Roman" w:hAnsi="Times New Roman" w:cs="Times New Roman"/>
          <w:sz w:val="28"/>
          <w:szCs w:val="28"/>
        </w:rPr>
        <w:t xml:space="preserve"> муниципального района от чрезвычайных ситуаций радиационного характера</w:t>
      </w:r>
      <w:r w:rsidR="00954F1E" w:rsidRPr="002D72EC">
        <w:rPr>
          <w:rFonts w:ascii="Times New Roman" w:hAnsi="Times New Roman" w:cs="Times New Roman"/>
          <w:sz w:val="28"/>
          <w:szCs w:val="28"/>
        </w:rPr>
        <w:t>;</w:t>
      </w:r>
    </w:p>
    <w:p w14:paraId="3687AD04" w14:textId="77777777" w:rsidR="00954F1E" w:rsidRPr="002D72EC" w:rsidRDefault="00954F1E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>- совершенствование системы экстренного оповещения населения, снижение пострадавших при возникновении чрезвычайных ситуаций природного и техногенного характера;</w:t>
      </w:r>
    </w:p>
    <w:p w14:paraId="0E053F8F" w14:textId="77777777" w:rsidR="00954F1E" w:rsidRPr="002D72EC" w:rsidRDefault="00954F1E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>- техническая оснащенность ЕДДС района;</w:t>
      </w:r>
    </w:p>
    <w:p w14:paraId="7A6400E6" w14:textId="77777777" w:rsidR="00954F1E" w:rsidRPr="002D72EC" w:rsidRDefault="00954F1E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 xml:space="preserve">- увеличение количества профессионально подготовленных руководителей и специалистов территориальной подсистемы РСЧС </w:t>
      </w:r>
      <w:r w:rsidR="005368E8">
        <w:rPr>
          <w:rFonts w:ascii="Times New Roman" w:hAnsi="Times New Roman" w:cs="Times New Roman"/>
          <w:sz w:val="28"/>
          <w:szCs w:val="28"/>
          <w:lang w:eastAsia="ru-RU"/>
        </w:rPr>
        <w:t>Атюрьевского</w:t>
      </w:r>
      <w:r w:rsidR="00F6476E" w:rsidRPr="002D72EC">
        <w:rPr>
          <w:rFonts w:ascii="Times New Roman" w:hAnsi="Times New Roman" w:cs="Times New Roman"/>
          <w:sz w:val="28"/>
          <w:szCs w:val="28"/>
        </w:rPr>
        <w:t xml:space="preserve"> </w:t>
      </w:r>
      <w:r w:rsidRPr="002D72EC">
        <w:rPr>
          <w:rFonts w:ascii="Times New Roman" w:hAnsi="Times New Roman" w:cs="Times New Roman"/>
          <w:sz w:val="28"/>
          <w:szCs w:val="28"/>
        </w:rPr>
        <w:t>муниципального района.</w:t>
      </w:r>
    </w:p>
    <w:p w14:paraId="69838158" w14:textId="77777777" w:rsidR="00D21872" w:rsidRPr="002D72EC" w:rsidRDefault="00CE4E8E" w:rsidP="002D72EC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</w:rPr>
        <w:t xml:space="preserve">        </w:t>
      </w:r>
      <w:r w:rsidR="00CB2755" w:rsidRPr="002D72EC">
        <w:rPr>
          <w:rFonts w:ascii="Times New Roman" w:hAnsi="Times New Roman" w:cs="Times New Roman"/>
          <w:sz w:val="28"/>
          <w:szCs w:val="28"/>
        </w:rPr>
        <w:t>Выполнение ежегодного Плана основных мероприятий в области гражданской обороны, предупреждения и ликвидации чрезвычайных ситуаций, обеспечения пожарной безопасности и безопасности людей на водных объектах</w:t>
      </w:r>
      <w:r w:rsidR="00FF7D32" w:rsidRPr="002D72EC">
        <w:rPr>
          <w:rFonts w:ascii="Times New Roman" w:hAnsi="Times New Roman" w:cs="Times New Roman"/>
          <w:sz w:val="28"/>
          <w:szCs w:val="28"/>
        </w:rPr>
        <w:t xml:space="preserve"> </w:t>
      </w:r>
      <w:r w:rsidR="005368E8">
        <w:rPr>
          <w:rFonts w:ascii="Times New Roman" w:hAnsi="Times New Roman" w:cs="Times New Roman"/>
          <w:sz w:val="28"/>
          <w:szCs w:val="28"/>
          <w:lang w:eastAsia="ru-RU"/>
        </w:rPr>
        <w:t>Атюрьевского</w:t>
      </w:r>
      <w:r w:rsidR="00CB2755" w:rsidRPr="002D72EC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14:paraId="75060EAB" w14:textId="77777777" w:rsidR="00F6476E" w:rsidRPr="002D72EC" w:rsidRDefault="00F6476E" w:rsidP="002D72EC">
      <w:pPr>
        <w:pStyle w:val="a3"/>
        <w:ind w:left="720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046DA013" w14:textId="77777777" w:rsidR="00C857A2" w:rsidRPr="002D72EC" w:rsidRDefault="0032689F" w:rsidP="002D72EC">
      <w:pPr>
        <w:pStyle w:val="a3"/>
        <w:numPr>
          <w:ilvl w:val="0"/>
          <w:numId w:val="5"/>
        </w:numPr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Ресурсное обеспечение </w:t>
      </w:r>
      <w:r w:rsidR="00CE4E8E" w:rsidRPr="002D72EC">
        <w:rPr>
          <w:rFonts w:ascii="Times New Roman" w:hAnsi="Times New Roman" w:cs="Times New Roman"/>
          <w:b/>
          <w:sz w:val="28"/>
          <w:szCs w:val="28"/>
          <w:lang w:eastAsia="ru-RU"/>
        </w:rPr>
        <w:t>М</w:t>
      </w:r>
      <w:r w:rsidRPr="002D72EC">
        <w:rPr>
          <w:rFonts w:ascii="Times New Roman" w:hAnsi="Times New Roman" w:cs="Times New Roman"/>
          <w:b/>
          <w:sz w:val="28"/>
          <w:szCs w:val="28"/>
          <w:lang w:eastAsia="ru-RU"/>
        </w:rPr>
        <w:t>униципальной п</w:t>
      </w:r>
      <w:r w:rsidR="00C857A2" w:rsidRPr="002D72EC">
        <w:rPr>
          <w:rFonts w:ascii="Times New Roman" w:hAnsi="Times New Roman" w:cs="Times New Roman"/>
          <w:b/>
          <w:sz w:val="28"/>
          <w:szCs w:val="28"/>
          <w:lang w:eastAsia="ru-RU"/>
        </w:rPr>
        <w:t>рограммы</w:t>
      </w:r>
    </w:p>
    <w:p w14:paraId="7CA2A661" w14:textId="77777777" w:rsidR="003A6AEE" w:rsidRPr="002D72EC" w:rsidRDefault="003A6AEE" w:rsidP="002D72EC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06D5E143" w14:textId="77777777" w:rsidR="00C857A2" w:rsidRPr="002D72EC" w:rsidRDefault="00CE4E8E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         </w:t>
      </w:r>
      <w:r w:rsidR="00BC7027" w:rsidRPr="002D72EC">
        <w:rPr>
          <w:rFonts w:ascii="Times New Roman" w:hAnsi="Times New Roman" w:cs="Times New Roman"/>
          <w:sz w:val="28"/>
          <w:szCs w:val="28"/>
          <w:lang w:eastAsia="ru-RU"/>
        </w:rPr>
        <w:t>Финансовое обеспечения</w:t>
      </w:r>
      <w:r w:rsidR="00C857A2"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 Программы осуществляется за счёт средств </w:t>
      </w:r>
      <w:r w:rsidR="00BC7027" w:rsidRPr="002D72EC">
        <w:rPr>
          <w:rFonts w:ascii="Times New Roman" w:hAnsi="Times New Roman" w:cs="Times New Roman"/>
          <w:sz w:val="28"/>
          <w:szCs w:val="28"/>
          <w:lang w:eastAsia="ru-RU"/>
        </w:rPr>
        <w:t>республиканского,</w:t>
      </w:r>
      <w:r w:rsidR="00FB3258"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 районного бюджета</w:t>
      </w:r>
      <w:r w:rsidR="00A27DC1"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368E8">
        <w:rPr>
          <w:rFonts w:ascii="Times New Roman" w:hAnsi="Times New Roman" w:cs="Times New Roman"/>
          <w:sz w:val="28"/>
          <w:szCs w:val="28"/>
          <w:lang w:eastAsia="ru-RU"/>
        </w:rPr>
        <w:t>Атюрьевского</w:t>
      </w:r>
      <w:r w:rsidR="00BC7027"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 и внебюджетных средств.</w:t>
      </w:r>
    </w:p>
    <w:p w14:paraId="562F6AEE" w14:textId="40C70345" w:rsidR="00C857A2" w:rsidRDefault="00CE4E8E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  <w:r w:rsidR="00C857A2" w:rsidRPr="002D72EC">
        <w:rPr>
          <w:rFonts w:ascii="Times New Roman" w:hAnsi="Times New Roman" w:cs="Times New Roman"/>
          <w:sz w:val="28"/>
          <w:szCs w:val="28"/>
          <w:lang w:eastAsia="ru-RU"/>
        </w:rPr>
        <w:t>Объемы финансирования Программы носят прогнозный характер и подлежат уточнению исходя из лимитов </w:t>
      </w:r>
      <w:hyperlink r:id="rId9" w:tooltip="Бюджетные ассигнования" w:history="1">
        <w:r w:rsidR="00C857A2" w:rsidRPr="002D72EC">
          <w:rPr>
            <w:rFonts w:ascii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бюджетных ассигнований</w:t>
        </w:r>
      </w:hyperlink>
      <w:r w:rsidR="00C857A2" w:rsidRPr="002D72EC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tbl>
      <w:tblPr>
        <w:tblW w:w="0" w:type="auto"/>
        <w:tblInd w:w="-391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93"/>
        <w:gridCol w:w="1411"/>
        <w:gridCol w:w="1410"/>
        <w:gridCol w:w="1411"/>
        <w:gridCol w:w="1334"/>
        <w:gridCol w:w="1204"/>
      </w:tblGrid>
      <w:tr w:rsidR="00CE4E8E" w:rsidRPr="002D72EC" w14:paraId="669661FE" w14:textId="77777777" w:rsidTr="00CE4E8E">
        <w:tc>
          <w:tcPr>
            <w:tcW w:w="30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3679726" w14:textId="77777777" w:rsidR="00CE4E8E" w:rsidRPr="002D72EC" w:rsidRDefault="00CE4E8E" w:rsidP="002D72E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D72E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Источники финансирования</w:t>
            </w:r>
          </w:p>
        </w:tc>
        <w:tc>
          <w:tcPr>
            <w:tcW w:w="14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81E7EC5" w14:textId="7FC3EF3C" w:rsidR="00CE4E8E" w:rsidRPr="002D72EC" w:rsidRDefault="00CE4E8E" w:rsidP="002D72E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D72E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202</w:t>
            </w:r>
            <w:r w:rsidR="00364F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2D72E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год</w:t>
            </w:r>
          </w:p>
          <w:p w14:paraId="74F2300B" w14:textId="77777777" w:rsidR="00CE4E8E" w:rsidRPr="002D72EC" w:rsidRDefault="00CE4E8E" w:rsidP="002D72E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D72E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(тыс.руб.)</w:t>
            </w:r>
          </w:p>
        </w:tc>
        <w:tc>
          <w:tcPr>
            <w:tcW w:w="1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A2A0618" w14:textId="7E752544" w:rsidR="00CE4E8E" w:rsidRPr="002D72EC" w:rsidRDefault="00CE4E8E" w:rsidP="002D72E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D72E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202</w:t>
            </w:r>
            <w:r w:rsidR="00364F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Pr="002D72E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год</w:t>
            </w:r>
          </w:p>
          <w:p w14:paraId="09387002" w14:textId="77777777" w:rsidR="00CE4E8E" w:rsidRPr="002D72EC" w:rsidRDefault="00CE4E8E" w:rsidP="002D72E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D72E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(тыс.руб.)</w:t>
            </w:r>
          </w:p>
        </w:tc>
        <w:tc>
          <w:tcPr>
            <w:tcW w:w="14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52DB36C" w14:textId="41F65669" w:rsidR="00CE4E8E" w:rsidRPr="002D72EC" w:rsidRDefault="00CE4E8E" w:rsidP="002D72E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D72E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202</w:t>
            </w:r>
            <w:r w:rsidR="00364F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Pr="002D72E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год</w:t>
            </w:r>
          </w:p>
          <w:p w14:paraId="55492700" w14:textId="77777777" w:rsidR="00CE4E8E" w:rsidRPr="002D72EC" w:rsidRDefault="00CE4E8E" w:rsidP="002D72E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D72E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(тыс.руб.)</w:t>
            </w:r>
          </w:p>
        </w:tc>
        <w:tc>
          <w:tcPr>
            <w:tcW w:w="13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726A12FF" w14:textId="02C2D16F" w:rsidR="00CE4E8E" w:rsidRPr="002D72EC" w:rsidRDefault="00CE4E8E" w:rsidP="00364FF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D72E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202</w:t>
            </w:r>
            <w:r w:rsidR="00364F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Pr="002D72E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год (</w:t>
            </w:r>
            <w:proofErr w:type="spellStart"/>
            <w:r w:rsidRPr="002D72E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тыс</w:t>
            </w:r>
            <w:proofErr w:type="gramStart"/>
            <w:r w:rsidRPr="002D72E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2D72E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уб</w:t>
            </w:r>
            <w:proofErr w:type="spellEnd"/>
            <w:r w:rsidRPr="002D72E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.)</w:t>
            </w:r>
          </w:p>
        </w:tc>
        <w:tc>
          <w:tcPr>
            <w:tcW w:w="120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6A67C555" w14:textId="3B6FDE45" w:rsidR="00CE4E8E" w:rsidRPr="002D72EC" w:rsidRDefault="00CE4E8E" w:rsidP="002D72E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D72E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202</w:t>
            </w:r>
            <w:r w:rsidR="00364F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Pr="002D72E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год</w:t>
            </w:r>
          </w:p>
          <w:p w14:paraId="2A0A4218" w14:textId="77777777" w:rsidR="00CE4E8E" w:rsidRPr="002D72EC" w:rsidRDefault="00CE4E8E" w:rsidP="002D72E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D72E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(тыс.руб.)</w:t>
            </w:r>
          </w:p>
        </w:tc>
      </w:tr>
      <w:tr w:rsidR="00CE4E8E" w:rsidRPr="002D72EC" w14:paraId="09F153AF" w14:textId="77777777" w:rsidTr="00CE4E8E">
        <w:tc>
          <w:tcPr>
            <w:tcW w:w="30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23A2DDB" w14:textId="77777777" w:rsidR="00CE4E8E" w:rsidRPr="002D72EC" w:rsidRDefault="00CE4E8E" w:rsidP="002D72E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D72E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Средства районного бюджета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E0990" w14:textId="77777777" w:rsidR="00CE4E8E" w:rsidRPr="002D72EC" w:rsidRDefault="00CE4E8E" w:rsidP="002D72EC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72E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C1E5CE" w14:textId="77777777" w:rsidR="00CE4E8E" w:rsidRPr="002D72EC" w:rsidRDefault="00CE4E8E" w:rsidP="002D72EC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72EC">
              <w:rPr>
                <w:rFonts w:ascii="Times New Roman" w:hAnsi="Times New Roman" w:cs="Times New Roman"/>
                <w:sz w:val="28"/>
                <w:szCs w:val="28"/>
              </w:rPr>
              <w:t>64,0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99D97F" w14:textId="77777777" w:rsidR="00CE4E8E" w:rsidRPr="002D72EC" w:rsidRDefault="00CE4E8E" w:rsidP="002D72EC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72EC">
              <w:rPr>
                <w:rFonts w:ascii="Times New Roman" w:hAnsi="Times New Roman" w:cs="Times New Roman"/>
                <w:sz w:val="28"/>
                <w:szCs w:val="28"/>
              </w:rPr>
              <w:t>64,0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6397F75" w14:textId="77777777" w:rsidR="00CE4E8E" w:rsidRPr="002D72EC" w:rsidRDefault="00CE4E8E" w:rsidP="002D72EC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72EC">
              <w:rPr>
                <w:rFonts w:ascii="Times New Roman" w:hAnsi="Times New Roman" w:cs="Times New Roman"/>
                <w:sz w:val="28"/>
                <w:szCs w:val="28"/>
              </w:rPr>
              <w:t>64,0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6DB6652" w14:textId="77777777" w:rsidR="00CE4E8E" w:rsidRPr="002D72EC" w:rsidRDefault="00CE4E8E" w:rsidP="002D72EC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72EC">
              <w:rPr>
                <w:rFonts w:ascii="Times New Roman" w:hAnsi="Times New Roman" w:cs="Times New Roman"/>
                <w:sz w:val="28"/>
                <w:szCs w:val="28"/>
              </w:rPr>
              <w:t>64,0</w:t>
            </w:r>
          </w:p>
        </w:tc>
      </w:tr>
    </w:tbl>
    <w:p w14:paraId="0A24066B" w14:textId="77777777" w:rsidR="0032689F" w:rsidRPr="002D72EC" w:rsidRDefault="0032689F" w:rsidP="002D72EC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2316DFEF" w14:textId="77777777" w:rsidR="00881D90" w:rsidRPr="002D72EC" w:rsidRDefault="00881D90" w:rsidP="002D72EC">
      <w:pPr>
        <w:pStyle w:val="a3"/>
        <w:numPr>
          <w:ilvl w:val="0"/>
          <w:numId w:val="5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72EC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Анализ рисков реализации </w:t>
      </w:r>
      <w:r w:rsidR="00CE4E8E" w:rsidRPr="002D72EC">
        <w:rPr>
          <w:rFonts w:ascii="Times New Roman" w:hAnsi="Times New Roman" w:cs="Times New Roman"/>
          <w:b/>
          <w:sz w:val="28"/>
          <w:szCs w:val="28"/>
        </w:rPr>
        <w:t>М</w:t>
      </w:r>
      <w:r w:rsidRPr="002D72EC">
        <w:rPr>
          <w:rFonts w:ascii="Times New Roman" w:hAnsi="Times New Roman" w:cs="Times New Roman"/>
          <w:b/>
          <w:sz w:val="28"/>
          <w:szCs w:val="28"/>
        </w:rPr>
        <w:t xml:space="preserve">униципальной программы </w:t>
      </w:r>
      <w:r w:rsidRPr="002D72EC">
        <w:rPr>
          <w:rFonts w:ascii="Times New Roman" w:hAnsi="Times New Roman" w:cs="Times New Roman"/>
          <w:b/>
          <w:sz w:val="28"/>
          <w:szCs w:val="28"/>
        </w:rPr>
        <w:br/>
        <w:t xml:space="preserve">и описание мер управления рисками реализации </w:t>
      </w:r>
      <w:r w:rsidRPr="002D72EC">
        <w:rPr>
          <w:rFonts w:ascii="Times New Roman" w:hAnsi="Times New Roman" w:cs="Times New Roman"/>
          <w:b/>
          <w:sz w:val="28"/>
          <w:szCs w:val="28"/>
        </w:rPr>
        <w:br/>
      </w:r>
      <w:r w:rsidR="00CE4E8E" w:rsidRPr="002D72EC">
        <w:rPr>
          <w:rFonts w:ascii="Times New Roman" w:hAnsi="Times New Roman" w:cs="Times New Roman"/>
          <w:b/>
          <w:sz w:val="28"/>
          <w:szCs w:val="28"/>
        </w:rPr>
        <w:t>М</w:t>
      </w:r>
      <w:r w:rsidRPr="002D72EC">
        <w:rPr>
          <w:rFonts w:ascii="Times New Roman" w:hAnsi="Times New Roman" w:cs="Times New Roman"/>
          <w:b/>
          <w:sz w:val="28"/>
          <w:szCs w:val="28"/>
        </w:rPr>
        <w:t>униципальной программы</w:t>
      </w:r>
    </w:p>
    <w:p w14:paraId="3F999BFB" w14:textId="77777777" w:rsidR="00881D90" w:rsidRPr="002D72EC" w:rsidRDefault="00881D90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0301C2F4" w14:textId="77777777" w:rsidR="000D1FBC" w:rsidRPr="002D72EC" w:rsidRDefault="00CE4E8E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 xml:space="preserve">         </w:t>
      </w:r>
      <w:r w:rsidR="000D1FBC" w:rsidRPr="002D72EC">
        <w:rPr>
          <w:rFonts w:ascii="Times New Roman" w:hAnsi="Times New Roman" w:cs="Times New Roman"/>
          <w:sz w:val="28"/>
          <w:szCs w:val="28"/>
        </w:rPr>
        <w:t xml:space="preserve">Невыполнение или неэффективное выполнение </w:t>
      </w:r>
      <w:r w:rsidRPr="002D72EC">
        <w:rPr>
          <w:rFonts w:ascii="Times New Roman" w:hAnsi="Times New Roman" w:cs="Times New Roman"/>
          <w:sz w:val="28"/>
          <w:szCs w:val="28"/>
        </w:rPr>
        <w:t>М</w:t>
      </w:r>
      <w:r w:rsidR="000D1FBC" w:rsidRPr="002D72EC">
        <w:rPr>
          <w:rFonts w:ascii="Times New Roman" w:hAnsi="Times New Roman" w:cs="Times New Roman"/>
          <w:sz w:val="28"/>
          <w:szCs w:val="28"/>
        </w:rPr>
        <w:t>униципальной программы возможно в случае реализации внутренних либо внешних рисков.</w:t>
      </w:r>
    </w:p>
    <w:p w14:paraId="75A0CB27" w14:textId="77777777" w:rsidR="000D1FBC" w:rsidRPr="002D72EC" w:rsidRDefault="000D1FBC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 xml:space="preserve">К внутренним рискам можно отнести несоблюдение сроков реализации </w:t>
      </w:r>
      <w:r w:rsidR="00CE4E8E" w:rsidRPr="002D72EC">
        <w:rPr>
          <w:rFonts w:ascii="Times New Roman" w:hAnsi="Times New Roman" w:cs="Times New Roman"/>
          <w:sz w:val="28"/>
          <w:szCs w:val="28"/>
        </w:rPr>
        <w:t>М</w:t>
      </w:r>
      <w:r w:rsidRPr="002D72EC">
        <w:rPr>
          <w:rFonts w:ascii="Times New Roman" w:hAnsi="Times New Roman" w:cs="Times New Roman"/>
          <w:sz w:val="28"/>
          <w:szCs w:val="28"/>
        </w:rPr>
        <w:t>униципальной программы, неэффективное расходование денежных средств, не освоение выделенных денежных средств.</w:t>
      </w:r>
    </w:p>
    <w:p w14:paraId="349E8012" w14:textId="77777777" w:rsidR="000D1FBC" w:rsidRPr="002D72EC" w:rsidRDefault="00CE4E8E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 xml:space="preserve">         </w:t>
      </w:r>
      <w:r w:rsidR="000D1FBC" w:rsidRPr="002D72EC">
        <w:rPr>
          <w:rFonts w:ascii="Times New Roman" w:hAnsi="Times New Roman" w:cs="Times New Roman"/>
          <w:sz w:val="28"/>
          <w:szCs w:val="28"/>
        </w:rPr>
        <w:t xml:space="preserve">Основными внешними рисками являются: социально-экономические (осложнение социально-экономической обстановки в </w:t>
      </w:r>
      <w:r w:rsidR="005368E8">
        <w:rPr>
          <w:rFonts w:ascii="Times New Roman" w:hAnsi="Times New Roman" w:cs="Times New Roman"/>
          <w:sz w:val="28"/>
          <w:szCs w:val="28"/>
          <w:lang w:eastAsia="ru-RU"/>
        </w:rPr>
        <w:t>Атюрьевского</w:t>
      </w:r>
      <w:r w:rsidR="00F6476E" w:rsidRPr="002D72EC">
        <w:rPr>
          <w:rFonts w:ascii="Times New Roman" w:hAnsi="Times New Roman" w:cs="Times New Roman"/>
          <w:sz w:val="28"/>
          <w:szCs w:val="28"/>
        </w:rPr>
        <w:t xml:space="preserve"> </w:t>
      </w:r>
      <w:r w:rsidR="000D1FBC" w:rsidRPr="002D72EC">
        <w:rPr>
          <w:rFonts w:ascii="Times New Roman" w:hAnsi="Times New Roman" w:cs="Times New Roman"/>
          <w:sz w:val="28"/>
          <w:szCs w:val="28"/>
        </w:rPr>
        <w:t>муниципальном районе), природно-техногенные (экологические катастрофы, эпидемии, неблагоприятны</w:t>
      </w:r>
      <w:r w:rsidR="00883AF9" w:rsidRPr="002D72EC">
        <w:rPr>
          <w:rFonts w:ascii="Times New Roman" w:hAnsi="Times New Roman" w:cs="Times New Roman"/>
          <w:sz w:val="28"/>
          <w:szCs w:val="28"/>
        </w:rPr>
        <w:t>е климатические изменения, при</w:t>
      </w:r>
      <w:r w:rsidR="000D1FBC" w:rsidRPr="002D72EC">
        <w:rPr>
          <w:rFonts w:ascii="Times New Roman" w:hAnsi="Times New Roman" w:cs="Times New Roman"/>
          <w:sz w:val="28"/>
          <w:szCs w:val="28"/>
        </w:rPr>
        <w:t>родные катаклизмы и стихийные бедствия, а также иные чрезвычайные ситуации).</w:t>
      </w:r>
    </w:p>
    <w:p w14:paraId="3FA4087B" w14:textId="77777777" w:rsidR="00883AF9" w:rsidRPr="002D72EC" w:rsidRDefault="00CE4E8E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 xml:space="preserve">          </w:t>
      </w:r>
      <w:r w:rsidR="000D1FBC" w:rsidRPr="002D72EC">
        <w:rPr>
          <w:rFonts w:ascii="Times New Roman" w:hAnsi="Times New Roman" w:cs="Times New Roman"/>
          <w:sz w:val="28"/>
          <w:szCs w:val="28"/>
        </w:rPr>
        <w:t xml:space="preserve">Минимизировать возможные отклонения в выполнении </w:t>
      </w:r>
      <w:r w:rsidR="00883AF9" w:rsidRPr="002D72EC">
        <w:rPr>
          <w:rFonts w:ascii="Times New Roman" w:hAnsi="Times New Roman" w:cs="Times New Roman"/>
          <w:sz w:val="28"/>
          <w:szCs w:val="28"/>
        </w:rPr>
        <w:t>меропри</w:t>
      </w:r>
      <w:r w:rsidR="000D1FBC" w:rsidRPr="002D72EC">
        <w:rPr>
          <w:rFonts w:ascii="Times New Roman" w:hAnsi="Times New Roman" w:cs="Times New Roman"/>
          <w:sz w:val="28"/>
          <w:szCs w:val="28"/>
        </w:rPr>
        <w:t xml:space="preserve">ятий и исключить негативные последствия позволят: </w:t>
      </w:r>
    </w:p>
    <w:p w14:paraId="12E63DA3" w14:textId="77777777" w:rsidR="00883AF9" w:rsidRPr="002D72EC" w:rsidRDefault="00883AF9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 xml:space="preserve">- осуществление рационального </w:t>
      </w:r>
      <w:r w:rsidR="000D1FBC" w:rsidRPr="002D72EC">
        <w:rPr>
          <w:rFonts w:ascii="Times New Roman" w:hAnsi="Times New Roman" w:cs="Times New Roman"/>
          <w:sz w:val="28"/>
          <w:szCs w:val="28"/>
        </w:rPr>
        <w:t>управлен</w:t>
      </w:r>
      <w:r w:rsidRPr="002D72EC">
        <w:rPr>
          <w:rFonts w:ascii="Times New Roman" w:hAnsi="Times New Roman" w:cs="Times New Roman"/>
          <w:sz w:val="28"/>
          <w:szCs w:val="28"/>
        </w:rPr>
        <w:t xml:space="preserve">ия реализацией </w:t>
      </w:r>
      <w:r w:rsidR="00CE4E8E" w:rsidRPr="002D72EC">
        <w:rPr>
          <w:rFonts w:ascii="Times New Roman" w:hAnsi="Times New Roman" w:cs="Times New Roman"/>
          <w:sz w:val="28"/>
          <w:szCs w:val="28"/>
        </w:rPr>
        <w:t>М</w:t>
      </w:r>
      <w:r w:rsidRPr="002D72EC">
        <w:rPr>
          <w:rFonts w:ascii="Times New Roman" w:hAnsi="Times New Roman" w:cs="Times New Roman"/>
          <w:sz w:val="28"/>
          <w:szCs w:val="28"/>
        </w:rPr>
        <w:t xml:space="preserve">униципальной </w:t>
      </w:r>
      <w:r w:rsidR="000D1FBC" w:rsidRPr="002D72EC">
        <w:rPr>
          <w:rFonts w:ascii="Times New Roman" w:hAnsi="Times New Roman" w:cs="Times New Roman"/>
          <w:sz w:val="28"/>
          <w:szCs w:val="28"/>
        </w:rPr>
        <w:t>программы,</w:t>
      </w:r>
      <w:r w:rsidRPr="002D72EC">
        <w:rPr>
          <w:rFonts w:ascii="Times New Roman" w:hAnsi="Times New Roman" w:cs="Times New Roman"/>
          <w:sz w:val="28"/>
          <w:szCs w:val="28"/>
        </w:rPr>
        <w:t xml:space="preserve"> своевременное внесение изменений в </w:t>
      </w:r>
      <w:r w:rsidR="00CE4E8E" w:rsidRPr="002D72EC">
        <w:rPr>
          <w:rFonts w:ascii="Times New Roman" w:hAnsi="Times New Roman" w:cs="Times New Roman"/>
          <w:sz w:val="28"/>
          <w:szCs w:val="28"/>
        </w:rPr>
        <w:t>М</w:t>
      </w:r>
      <w:r w:rsidRPr="002D72EC">
        <w:rPr>
          <w:rFonts w:ascii="Times New Roman" w:hAnsi="Times New Roman" w:cs="Times New Roman"/>
          <w:sz w:val="28"/>
          <w:szCs w:val="28"/>
        </w:rPr>
        <w:t>униципальную программу;</w:t>
      </w:r>
    </w:p>
    <w:p w14:paraId="25D75FB9" w14:textId="77777777" w:rsidR="000D1FBC" w:rsidRPr="002D72EC" w:rsidRDefault="00883AF9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 xml:space="preserve">- </w:t>
      </w:r>
      <w:r w:rsidR="000D1FBC" w:rsidRPr="002D72EC">
        <w:rPr>
          <w:rFonts w:ascii="Times New Roman" w:hAnsi="Times New Roman" w:cs="Times New Roman"/>
          <w:sz w:val="28"/>
          <w:szCs w:val="28"/>
        </w:rPr>
        <w:t xml:space="preserve"> взвешенный под</w:t>
      </w:r>
      <w:r w:rsidRPr="002D72EC">
        <w:rPr>
          <w:rFonts w:ascii="Times New Roman" w:hAnsi="Times New Roman" w:cs="Times New Roman"/>
          <w:sz w:val="28"/>
          <w:szCs w:val="28"/>
        </w:rPr>
        <w:t>ход при принятии решений о кор</w:t>
      </w:r>
      <w:r w:rsidR="000D1FBC" w:rsidRPr="002D72EC">
        <w:rPr>
          <w:rFonts w:ascii="Times New Roman" w:hAnsi="Times New Roman" w:cs="Times New Roman"/>
          <w:sz w:val="28"/>
          <w:szCs w:val="28"/>
        </w:rPr>
        <w:t>ректировке нормативных правовых актов, действующих</w:t>
      </w:r>
      <w:r w:rsidRPr="002D72EC">
        <w:rPr>
          <w:rFonts w:ascii="Times New Roman" w:hAnsi="Times New Roman" w:cs="Times New Roman"/>
          <w:sz w:val="28"/>
          <w:szCs w:val="28"/>
        </w:rPr>
        <w:t xml:space="preserve"> в сфере реализации </w:t>
      </w:r>
      <w:r w:rsidR="00CE4E8E" w:rsidRPr="002D72EC">
        <w:rPr>
          <w:rFonts w:ascii="Times New Roman" w:hAnsi="Times New Roman" w:cs="Times New Roman"/>
          <w:sz w:val="28"/>
          <w:szCs w:val="28"/>
        </w:rPr>
        <w:t>М</w:t>
      </w:r>
      <w:r w:rsidRPr="002D72EC">
        <w:rPr>
          <w:rFonts w:ascii="Times New Roman" w:hAnsi="Times New Roman" w:cs="Times New Roman"/>
          <w:sz w:val="28"/>
          <w:szCs w:val="28"/>
        </w:rPr>
        <w:t xml:space="preserve">униципальной </w:t>
      </w:r>
      <w:r w:rsidR="000D1FBC" w:rsidRPr="002D72EC">
        <w:rPr>
          <w:rFonts w:ascii="Times New Roman" w:hAnsi="Times New Roman" w:cs="Times New Roman"/>
          <w:sz w:val="28"/>
          <w:szCs w:val="28"/>
        </w:rPr>
        <w:t>программы.</w:t>
      </w:r>
    </w:p>
    <w:p w14:paraId="527FF6F3" w14:textId="77777777" w:rsidR="00F6476E" w:rsidRPr="002D72EC" w:rsidRDefault="00CE4E8E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 xml:space="preserve">        </w:t>
      </w:r>
      <w:r w:rsidR="000D1FBC" w:rsidRPr="002D72EC">
        <w:rPr>
          <w:rFonts w:ascii="Times New Roman" w:hAnsi="Times New Roman" w:cs="Times New Roman"/>
          <w:sz w:val="28"/>
          <w:szCs w:val="28"/>
        </w:rPr>
        <w:t xml:space="preserve">Внесение изменений в </w:t>
      </w:r>
      <w:r w:rsidRPr="002D72EC">
        <w:rPr>
          <w:rFonts w:ascii="Times New Roman" w:hAnsi="Times New Roman" w:cs="Times New Roman"/>
          <w:sz w:val="28"/>
          <w:szCs w:val="28"/>
        </w:rPr>
        <w:t>М</w:t>
      </w:r>
      <w:r w:rsidR="000D1FBC" w:rsidRPr="002D72EC">
        <w:rPr>
          <w:rFonts w:ascii="Times New Roman" w:hAnsi="Times New Roman" w:cs="Times New Roman"/>
          <w:sz w:val="28"/>
          <w:szCs w:val="28"/>
        </w:rPr>
        <w:t>униципальную подпрог</w:t>
      </w:r>
      <w:r w:rsidR="00883AF9" w:rsidRPr="002D72EC">
        <w:rPr>
          <w:rFonts w:ascii="Times New Roman" w:hAnsi="Times New Roman" w:cs="Times New Roman"/>
          <w:sz w:val="28"/>
          <w:szCs w:val="28"/>
        </w:rPr>
        <w:t>рамму осуществляется по инициа</w:t>
      </w:r>
      <w:r w:rsidR="000D1FBC" w:rsidRPr="002D72EC">
        <w:rPr>
          <w:rFonts w:ascii="Times New Roman" w:hAnsi="Times New Roman" w:cs="Times New Roman"/>
          <w:sz w:val="28"/>
          <w:szCs w:val="28"/>
        </w:rPr>
        <w:t>тиве ответственного исполнителя либо во исполнени</w:t>
      </w:r>
      <w:r w:rsidR="00883AF9" w:rsidRPr="002D72EC">
        <w:rPr>
          <w:rFonts w:ascii="Times New Roman" w:hAnsi="Times New Roman" w:cs="Times New Roman"/>
          <w:sz w:val="28"/>
          <w:szCs w:val="28"/>
        </w:rPr>
        <w:t xml:space="preserve">е поручений </w:t>
      </w:r>
      <w:r w:rsidRPr="002D72EC">
        <w:rPr>
          <w:rFonts w:ascii="Times New Roman" w:hAnsi="Times New Roman" w:cs="Times New Roman"/>
          <w:sz w:val="28"/>
          <w:szCs w:val="28"/>
        </w:rPr>
        <w:t>Г</w:t>
      </w:r>
      <w:r w:rsidR="00883AF9" w:rsidRPr="002D72EC">
        <w:rPr>
          <w:rFonts w:ascii="Times New Roman" w:hAnsi="Times New Roman" w:cs="Times New Roman"/>
          <w:sz w:val="28"/>
          <w:szCs w:val="28"/>
        </w:rPr>
        <w:t xml:space="preserve">лавы </w:t>
      </w:r>
      <w:r w:rsidR="005368E8">
        <w:rPr>
          <w:rFonts w:ascii="Times New Roman" w:hAnsi="Times New Roman" w:cs="Times New Roman"/>
          <w:sz w:val="28"/>
          <w:szCs w:val="28"/>
          <w:lang w:eastAsia="ru-RU"/>
        </w:rPr>
        <w:t>Атюрьевского</w:t>
      </w:r>
      <w:r w:rsidR="00F6476E" w:rsidRPr="002D72EC">
        <w:rPr>
          <w:rFonts w:ascii="Times New Roman" w:hAnsi="Times New Roman" w:cs="Times New Roman"/>
          <w:sz w:val="28"/>
          <w:szCs w:val="28"/>
        </w:rPr>
        <w:t xml:space="preserve"> </w:t>
      </w:r>
      <w:r w:rsidR="000D1FBC" w:rsidRPr="002D72EC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883AF9" w:rsidRPr="002D72EC">
        <w:rPr>
          <w:rFonts w:ascii="Times New Roman" w:hAnsi="Times New Roman" w:cs="Times New Roman"/>
          <w:sz w:val="28"/>
          <w:szCs w:val="28"/>
        </w:rPr>
        <w:t>района.</w:t>
      </w:r>
    </w:p>
    <w:p w14:paraId="1231B1B4" w14:textId="77777777" w:rsidR="00A10AD6" w:rsidRPr="002D72EC" w:rsidRDefault="00A10AD6" w:rsidP="002D72EC">
      <w:pPr>
        <w:pStyle w:val="a3"/>
        <w:ind w:left="360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177B0FAC" w14:textId="77777777" w:rsidR="00C857A2" w:rsidRPr="002D72EC" w:rsidRDefault="00C857A2" w:rsidP="002D72EC">
      <w:pPr>
        <w:pStyle w:val="a3"/>
        <w:numPr>
          <w:ilvl w:val="0"/>
          <w:numId w:val="5"/>
        </w:numPr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b/>
          <w:sz w:val="28"/>
          <w:szCs w:val="28"/>
          <w:lang w:eastAsia="ru-RU"/>
        </w:rPr>
        <w:t>О</w:t>
      </w:r>
      <w:r w:rsidR="0032689F" w:rsidRPr="002D72E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ценка эффективности реализации </w:t>
      </w:r>
      <w:r w:rsidR="00CE4E8E" w:rsidRPr="002D72EC">
        <w:rPr>
          <w:rFonts w:ascii="Times New Roman" w:hAnsi="Times New Roman" w:cs="Times New Roman"/>
          <w:b/>
          <w:sz w:val="28"/>
          <w:szCs w:val="28"/>
          <w:lang w:eastAsia="ru-RU"/>
        </w:rPr>
        <w:t>М</w:t>
      </w:r>
      <w:r w:rsidR="0032689F" w:rsidRPr="002D72EC">
        <w:rPr>
          <w:rFonts w:ascii="Times New Roman" w:hAnsi="Times New Roman" w:cs="Times New Roman"/>
          <w:b/>
          <w:sz w:val="28"/>
          <w:szCs w:val="28"/>
          <w:lang w:eastAsia="ru-RU"/>
        </w:rPr>
        <w:t>униципальной п</w:t>
      </w:r>
      <w:r w:rsidRPr="002D72EC">
        <w:rPr>
          <w:rFonts w:ascii="Times New Roman" w:hAnsi="Times New Roman" w:cs="Times New Roman"/>
          <w:b/>
          <w:sz w:val="28"/>
          <w:szCs w:val="28"/>
          <w:lang w:eastAsia="ru-RU"/>
        </w:rPr>
        <w:t>рограммы</w:t>
      </w:r>
    </w:p>
    <w:p w14:paraId="671505AF" w14:textId="77777777" w:rsidR="00881D90" w:rsidRPr="002D72EC" w:rsidRDefault="00881D90" w:rsidP="002D72EC">
      <w:pPr>
        <w:pStyle w:val="a3"/>
        <w:ind w:left="1080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2C88005D" w14:textId="77777777" w:rsidR="00C857A2" w:rsidRPr="002D72EC" w:rsidRDefault="00CE4E8E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  <w:r w:rsidR="00C857A2"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Результативность реализации Программы измеряется степенью совершенствования, развития и обеспеченности выполнения мероприятий по гражданской обороне и защите населения и территорий от чрезвычайных ситуаций природного и техногенного характера на территории </w:t>
      </w:r>
      <w:r w:rsidR="005368E8">
        <w:rPr>
          <w:rFonts w:ascii="Times New Roman" w:hAnsi="Times New Roman" w:cs="Times New Roman"/>
          <w:sz w:val="28"/>
          <w:szCs w:val="28"/>
          <w:lang w:eastAsia="ru-RU"/>
        </w:rPr>
        <w:t>Атюрьевского</w:t>
      </w:r>
      <w:r w:rsidR="00F6476E"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857A2" w:rsidRPr="002D72EC">
        <w:rPr>
          <w:rFonts w:ascii="Times New Roman" w:hAnsi="Times New Roman" w:cs="Times New Roman"/>
          <w:sz w:val="28"/>
          <w:szCs w:val="28"/>
          <w:lang w:eastAsia="ru-RU"/>
        </w:rPr>
        <w:t>муниц</w:t>
      </w:r>
      <w:r w:rsidR="00FB3258" w:rsidRPr="002D72EC">
        <w:rPr>
          <w:rFonts w:ascii="Times New Roman" w:hAnsi="Times New Roman" w:cs="Times New Roman"/>
          <w:sz w:val="28"/>
          <w:szCs w:val="28"/>
          <w:lang w:eastAsia="ru-RU"/>
        </w:rPr>
        <w:t>ипального</w:t>
      </w:r>
      <w:r w:rsidR="00C857A2"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 район</w:t>
      </w:r>
      <w:r w:rsidR="00FB3258" w:rsidRPr="002D72EC">
        <w:rPr>
          <w:rFonts w:ascii="Times New Roman" w:hAnsi="Times New Roman" w:cs="Times New Roman"/>
          <w:sz w:val="28"/>
          <w:szCs w:val="28"/>
          <w:lang w:eastAsia="ru-RU"/>
        </w:rPr>
        <w:t>а.</w:t>
      </w:r>
    </w:p>
    <w:p w14:paraId="7882B7F0" w14:textId="77777777" w:rsidR="00C857A2" w:rsidRPr="002D72EC" w:rsidRDefault="002044DA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  <w:r w:rsidR="00C857A2" w:rsidRPr="002D72EC">
        <w:rPr>
          <w:rFonts w:ascii="Times New Roman" w:hAnsi="Times New Roman" w:cs="Times New Roman"/>
          <w:sz w:val="28"/>
          <w:szCs w:val="28"/>
          <w:lang w:eastAsia="ru-RU"/>
        </w:rPr>
        <w:t>Конечным результатом реализации Программы должны стать:</w:t>
      </w:r>
    </w:p>
    <w:p w14:paraId="49D76F51" w14:textId="77777777" w:rsidR="00C857A2" w:rsidRPr="002D72EC" w:rsidRDefault="00C857A2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>- обеспеченность населения средствами индивидуальной защиты;</w:t>
      </w:r>
    </w:p>
    <w:p w14:paraId="68D65D73" w14:textId="77777777" w:rsidR="00C857A2" w:rsidRPr="002D72EC" w:rsidRDefault="00C857A2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>- повышение оперативности реагирования на возможные аварийные и чрезвычайные ситуации;</w:t>
      </w:r>
    </w:p>
    <w:p w14:paraId="02CBFB9E" w14:textId="77777777" w:rsidR="00881D90" w:rsidRPr="002D72EC" w:rsidRDefault="00C857A2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>- укрепление материально-техн</w:t>
      </w:r>
      <w:r w:rsidR="00881D90" w:rsidRPr="002D72EC">
        <w:rPr>
          <w:rFonts w:ascii="Times New Roman" w:hAnsi="Times New Roman" w:cs="Times New Roman"/>
          <w:sz w:val="28"/>
          <w:szCs w:val="28"/>
          <w:lang w:eastAsia="ru-RU"/>
        </w:rPr>
        <w:t>ической базы органов управления.</w:t>
      </w:r>
    </w:p>
    <w:p w14:paraId="66809305" w14:textId="77777777" w:rsidR="000C7439" w:rsidRPr="002D72EC" w:rsidRDefault="000C7439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>- повышение готовности органов управления, сил и сре</w:t>
      </w:r>
      <w:proofErr w:type="gramStart"/>
      <w:r w:rsidRPr="002D72EC">
        <w:rPr>
          <w:rFonts w:ascii="Times New Roman" w:hAnsi="Times New Roman" w:cs="Times New Roman"/>
          <w:sz w:val="28"/>
          <w:szCs w:val="28"/>
          <w:lang w:eastAsia="ru-RU"/>
        </w:rPr>
        <w:t>дств гр</w:t>
      </w:r>
      <w:proofErr w:type="gramEnd"/>
      <w:r w:rsidRPr="002D72EC">
        <w:rPr>
          <w:rFonts w:ascii="Times New Roman" w:hAnsi="Times New Roman" w:cs="Times New Roman"/>
          <w:sz w:val="28"/>
          <w:szCs w:val="28"/>
          <w:lang w:eastAsia="ru-RU"/>
        </w:rPr>
        <w:t>ажданской обороны и звена территориальной подсистемы РСЧС  района к действиям по предназначению.</w:t>
      </w:r>
    </w:p>
    <w:p w14:paraId="6D95109D" w14:textId="77777777" w:rsidR="000C7439" w:rsidRPr="002D72EC" w:rsidRDefault="000C7439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>- совершенствование единой дежурно-диспетчерской службы администрации района в целях повышения эффективности проведения мероприятий по оповещению руководящего состава и населения по сбору и обмену информацией о чрезвычайных ситуациях природного и техногенного характера.</w:t>
      </w:r>
    </w:p>
    <w:p w14:paraId="0AAB5A2A" w14:textId="77777777" w:rsidR="00881D90" w:rsidRPr="002D72EC" w:rsidRDefault="002044DA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 xml:space="preserve">         </w:t>
      </w:r>
      <w:r w:rsidR="00881D90" w:rsidRPr="002D72EC">
        <w:rPr>
          <w:rFonts w:ascii="Times New Roman" w:hAnsi="Times New Roman" w:cs="Times New Roman"/>
          <w:sz w:val="28"/>
          <w:szCs w:val="28"/>
        </w:rPr>
        <w:t xml:space="preserve">При необходимости ответственный исполнитель </w:t>
      </w:r>
      <w:r w:rsidRPr="002D72EC">
        <w:rPr>
          <w:rFonts w:ascii="Times New Roman" w:hAnsi="Times New Roman" w:cs="Times New Roman"/>
          <w:sz w:val="28"/>
          <w:szCs w:val="28"/>
        </w:rPr>
        <w:t>М</w:t>
      </w:r>
      <w:r w:rsidR="00881D90" w:rsidRPr="002D72EC">
        <w:rPr>
          <w:rFonts w:ascii="Times New Roman" w:hAnsi="Times New Roman" w:cs="Times New Roman"/>
          <w:sz w:val="28"/>
          <w:szCs w:val="28"/>
        </w:rPr>
        <w:t xml:space="preserve">униципальной программы может привлекать независимых экспертов для проведения анализа хода реализации </w:t>
      </w:r>
      <w:r w:rsidRPr="002D72EC">
        <w:rPr>
          <w:rFonts w:ascii="Times New Roman" w:hAnsi="Times New Roman" w:cs="Times New Roman"/>
          <w:sz w:val="28"/>
          <w:szCs w:val="28"/>
        </w:rPr>
        <w:t>М</w:t>
      </w:r>
      <w:r w:rsidR="00881D90" w:rsidRPr="002D72EC">
        <w:rPr>
          <w:rFonts w:ascii="Times New Roman" w:hAnsi="Times New Roman" w:cs="Times New Roman"/>
          <w:sz w:val="28"/>
          <w:szCs w:val="28"/>
        </w:rPr>
        <w:t xml:space="preserve">униципальной программы и подготовки </w:t>
      </w:r>
      <w:r w:rsidR="00881D90" w:rsidRPr="002D72EC">
        <w:rPr>
          <w:rFonts w:ascii="Times New Roman" w:hAnsi="Times New Roman" w:cs="Times New Roman"/>
          <w:sz w:val="28"/>
          <w:szCs w:val="28"/>
        </w:rPr>
        <w:lastRenderedPageBreak/>
        <w:t xml:space="preserve">предложений по повышению эффективности реализации </w:t>
      </w:r>
      <w:r w:rsidRPr="002D72EC">
        <w:rPr>
          <w:rFonts w:ascii="Times New Roman" w:hAnsi="Times New Roman" w:cs="Times New Roman"/>
          <w:sz w:val="28"/>
          <w:szCs w:val="28"/>
        </w:rPr>
        <w:t>М</w:t>
      </w:r>
      <w:r w:rsidR="00881D90" w:rsidRPr="002D72EC">
        <w:rPr>
          <w:rFonts w:ascii="Times New Roman" w:hAnsi="Times New Roman" w:cs="Times New Roman"/>
          <w:sz w:val="28"/>
          <w:szCs w:val="28"/>
        </w:rPr>
        <w:t>униципальной программы.</w:t>
      </w:r>
    </w:p>
    <w:p w14:paraId="6AAEABF0" w14:textId="77777777" w:rsidR="002B626C" w:rsidRPr="002D72EC" w:rsidRDefault="002044DA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          </w:t>
      </w:r>
      <w:r w:rsidR="002B626C"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Исполнитель реализации Программы направляет в соответствии с  порядком  разработки, утверждения и реализации </w:t>
      </w:r>
      <w:r w:rsidRPr="002D72EC">
        <w:rPr>
          <w:rFonts w:ascii="Times New Roman" w:hAnsi="Times New Roman" w:cs="Times New Roman"/>
          <w:sz w:val="28"/>
          <w:szCs w:val="28"/>
          <w:lang w:eastAsia="ru-RU"/>
        </w:rPr>
        <w:t>М</w:t>
      </w:r>
      <w:r w:rsidR="002B626C" w:rsidRPr="002D72EC">
        <w:rPr>
          <w:rFonts w:ascii="Times New Roman" w:hAnsi="Times New Roman" w:cs="Times New Roman"/>
          <w:sz w:val="28"/>
          <w:szCs w:val="28"/>
          <w:lang w:eastAsia="ru-RU"/>
        </w:rPr>
        <w:t>униципальных программ.</w:t>
      </w:r>
    </w:p>
    <w:p w14:paraId="4A06F63F" w14:textId="77777777" w:rsidR="002B626C" w:rsidRPr="002D72EC" w:rsidRDefault="002B626C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Контроль исполнения</w:t>
      </w:r>
      <w:r w:rsidR="00616020" w:rsidRPr="002D72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Программы осуществляет</w:t>
      </w:r>
      <w:r w:rsidRPr="002D72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Администрация </w:t>
      </w:r>
      <w:r w:rsidR="005368E8">
        <w:rPr>
          <w:rFonts w:ascii="Times New Roman" w:hAnsi="Times New Roman" w:cs="Times New Roman"/>
          <w:sz w:val="28"/>
          <w:szCs w:val="28"/>
          <w:lang w:eastAsia="ru-RU"/>
        </w:rPr>
        <w:t>Атюрьевского</w:t>
      </w:r>
      <w:r w:rsidR="005C715D" w:rsidRPr="002D72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2D72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муниципального района, в ее лице </w:t>
      </w:r>
      <w:r w:rsidR="002044DA" w:rsidRPr="002D72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работник уполномоченный на решение задач по ГО и ЧС</w:t>
      </w:r>
      <w:r w:rsidRPr="002D72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2D72E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tbl>
      <w:tblPr>
        <w:tblW w:w="0" w:type="auto"/>
        <w:tblBorders>
          <w:top w:val="single" w:sz="2" w:space="0" w:color="E7E7E7"/>
          <w:left w:val="single" w:sz="2" w:space="0" w:color="E7E7E7"/>
          <w:bottom w:val="single" w:sz="2" w:space="0" w:color="E7E7E7"/>
          <w:right w:val="single" w:sz="2" w:space="0" w:color="E7E7E7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67"/>
      </w:tblGrid>
      <w:tr w:rsidR="00C857A2" w:rsidRPr="00F24860" w14:paraId="73FD2FFD" w14:textId="77777777" w:rsidTr="00C857A2">
        <w:tc>
          <w:tcPr>
            <w:tcW w:w="5067" w:type="dxa"/>
            <w:tcBorders>
              <w:top w:val="single" w:sz="2" w:space="0" w:color="E7E7E7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4C1A5A9" w14:textId="77777777" w:rsidR="00C857A2" w:rsidRPr="00F24860" w:rsidRDefault="00C857A2" w:rsidP="00FB3258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14:paraId="63405232" w14:textId="77777777" w:rsidR="00457E21" w:rsidRDefault="00457E21" w:rsidP="00F66A11">
      <w:pPr>
        <w:pStyle w:val="a3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18D79E26" w14:textId="0BB61495" w:rsidR="00C857A2" w:rsidRPr="00F24860" w:rsidRDefault="00C857A2" w:rsidP="00F66A11">
      <w:pPr>
        <w:pStyle w:val="a3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2486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Программные мероприятия</w:t>
      </w:r>
    </w:p>
    <w:p w14:paraId="22DAD2B3" w14:textId="6AC34AEB" w:rsidR="0072672C" w:rsidRPr="00F24860" w:rsidRDefault="002044DA" w:rsidP="00F66A11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М</w:t>
      </w:r>
      <w:r w:rsidR="00C857A2" w:rsidRPr="00F2486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униципальной программы </w:t>
      </w:r>
      <w:r w:rsidR="0072672C" w:rsidRPr="00F2486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«Защита населения и территорий от чрезвычайных ситуаций, обеспечение  пожарной безопасности и безопасности людей на водных объектах на территории </w:t>
      </w:r>
      <w:r w:rsidR="005368E8">
        <w:rPr>
          <w:rFonts w:ascii="Times New Roman" w:hAnsi="Times New Roman" w:cs="Times New Roman"/>
          <w:b/>
          <w:sz w:val="28"/>
          <w:szCs w:val="28"/>
          <w:lang w:eastAsia="ru-RU"/>
        </w:rPr>
        <w:t>Атюрьевского</w:t>
      </w:r>
      <w:r w:rsidR="00F02D0C" w:rsidRPr="00F2486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на 20</w:t>
      </w:r>
      <w:r w:rsidR="006719BF" w:rsidRPr="00F24860">
        <w:rPr>
          <w:rFonts w:ascii="Times New Roman" w:hAnsi="Times New Roman" w:cs="Times New Roman"/>
          <w:b/>
          <w:sz w:val="28"/>
          <w:szCs w:val="28"/>
          <w:lang w:eastAsia="ru-RU"/>
        </w:rPr>
        <w:t>2</w:t>
      </w:r>
      <w:r w:rsidR="00364FF5">
        <w:rPr>
          <w:rFonts w:ascii="Times New Roman" w:hAnsi="Times New Roman" w:cs="Times New Roman"/>
          <w:b/>
          <w:sz w:val="28"/>
          <w:szCs w:val="28"/>
          <w:lang w:eastAsia="ru-RU"/>
        </w:rPr>
        <w:t>3</w:t>
      </w:r>
      <w:r w:rsidR="00F02D0C" w:rsidRPr="00F24860">
        <w:rPr>
          <w:rFonts w:ascii="Times New Roman" w:hAnsi="Times New Roman" w:cs="Times New Roman"/>
          <w:b/>
          <w:sz w:val="28"/>
          <w:szCs w:val="28"/>
          <w:lang w:eastAsia="ru-RU"/>
        </w:rPr>
        <w:t>-20</w:t>
      </w:r>
      <w:r w:rsidR="006719BF" w:rsidRPr="00F24860">
        <w:rPr>
          <w:rFonts w:ascii="Times New Roman" w:hAnsi="Times New Roman" w:cs="Times New Roman"/>
          <w:b/>
          <w:sz w:val="28"/>
          <w:szCs w:val="28"/>
          <w:lang w:eastAsia="ru-RU"/>
        </w:rPr>
        <w:t>2</w:t>
      </w:r>
      <w:r w:rsidR="00364FF5">
        <w:rPr>
          <w:rFonts w:ascii="Times New Roman" w:hAnsi="Times New Roman" w:cs="Times New Roman"/>
          <w:b/>
          <w:sz w:val="28"/>
          <w:szCs w:val="28"/>
          <w:lang w:eastAsia="ru-RU"/>
        </w:rPr>
        <w:t>7</w:t>
      </w:r>
      <w:r w:rsidR="0072672C" w:rsidRPr="00F2486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годы»</w:t>
      </w:r>
    </w:p>
    <w:p w14:paraId="3FD1EE06" w14:textId="77777777" w:rsidR="006D31D2" w:rsidRPr="00F24860" w:rsidRDefault="006D31D2" w:rsidP="006D31D2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4"/>
        <w:tblW w:w="0" w:type="auto"/>
        <w:tblInd w:w="-526" w:type="dxa"/>
        <w:tblLayout w:type="fixed"/>
        <w:tblLook w:val="04A0" w:firstRow="1" w:lastRow="0" w:firstColumn="1" w:lastColumn="0" w:noHBand="0" w:noVBand="1"/>
      </w:tblPr>
      <w:tblGrid>
        <w:gridCol w:w="492"/>
        <w:gridCol w:w="3119"/>
        <w:gridCol w:w="1276"/>
        <w:gridCol w:w="1276"/>
        <w:gridCol w:w="1275"/>
        <w:gridCol w:w="1276"/>
        <w:gridCol w:w="1276"/>
      </w:tblGrid>
      <w:tr w:rsidR="003A6AEE" w:rsidRPr="00F24860" w14:paraId="41B1C645" w14:textId="77777777" w:rsidTr="00457E21">
        <w:trPr>
          <w:trHeight w:val="282"/>
        </w:trPr>
        <w:tc>
          <w:tcPr>
            <w:tcW w:w="492" w:type="dxa"/>
            <w:vMerge w:val="restart"/>
          </w:tcPr>
          <w:p w14:paraId="73A54394" w14:textId="77777777" w:rsidR="0012303E" w:rsidRPr="00F24860" w:rsidRDefault="0012303E" w:rsidP="00F720F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119" w:type="dxa"/>
            <w:vMerge w:val="restart"/>
          </w:tcPr>
          <w:p w14:paraId="261E7815" w14:textId="77777777" w:rsidR="0012303E" w:rsidRPr="00F24860" w:rsidRDefault="0012303E" w:rsidP="009663E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6379" w:type="dxa"/>
            <w:gridSpan w:val="5"/>
          </w:tcPr>
          <w:p w14:paraId="79F18615" w14:textId="77777777" w:rsidR="0012303E" w:rsidRPr="00F24860" w:rsidRDefault="0012303E" w:rsidP="009663E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Финансирование (</w:t>
            </w:r>
            <w:r w:rsidR="003A6AEE" w:rsidRPr="00F24860">
              <w:rPr>
                <w:rFonts w:ascii="Times New Roman" w:hAnsi="Times New Roman" w:cs="Times New Roman"/>
                <w:sz w:val="28"/>
                <w:szCs w:val="28"/>
              </w:rPr>
              <w:t xml:space="preserve">тыс. </w:t>
            </w: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руб.)</w:t>
            </w:r>
          </w:p>
        </w:tc>
      </w:tr>
      <w:tr w:rsidR="00430EE3" w:rsidRPr="00F24860" w14:paraId="02BD4D4A" w14:textId="77777777" w:rsidTr="00457E21">
        <w:trPr>
          <w:trHeight w:val="297"/>
        </w:trPr>
        <w:tc>
          <w:tcPr>
            <w:tcW w:w="492" w:type="dxa"/>
            <w:vMerge/>
          </w:tcPr>
          <w:p w14:paraId="5C101B9B" w14:textId="77777777" w:rsidR="00430EE3" w:rsidRPr="00F24860" w:rsidRDefault="00430EE3" w:rsidP="00F720F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9" w:type="dxa"/>
            <w:vMerge/>
          </w:tcPr>
          <w:p w14:paraId="710001A4" w14:textId="77777777" w:rsidR="00430EE3" w:rsidRPr="00F24860" w:rsidRDefault="00430EE3" w:rsidP="00F720F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  <w:gridSpan w:val="5"/>
          </w:tcPr>
          <w:p w14:paraId="284BE5D8" w14:textId="77777777" w:rsidR="00430EE3" w:rsidRPr="00F24860" w:rsidRDefault="00430EE3" w:rsidP="00430EE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Районный бюджет</w:t>
            </w:r>
          </w:p>
        </w:tc>
      </w:tr>
      <w:tr w:rsidR="00430EE3" w:rsidRPr="00F24860" w14:paraId="4A8C5DDD" w14:textId="77777777" w:rsidTr="00457E21">
        <w:trPr>
          <w:trHeight w:val="398"/>
        </w:trPr>
        <w:tc>
          <w:tcPr>
            <w:tcW w:w="492" w:type="dxa"/>
            <w:vMerge/>
          </w:tcPr>
          <w:p w14:paraId="334ABDBD" w14:textId="77777777" w:rsidR="00430EE3" w:rsidRPr="00F24860" w:rsidRDefault="00430EE3" w:rsidP="00F720F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9" w:type="dxa"/>
            <w:vMerge/>
          </w:tcPr>
          <w:p w14:paraId="555DDBCB" w14:textId="77777777" w:rsidR="00430EE3" w:rsidRPr="00F24860" w:rsidRDefault="00430EE3" w:rsidP="00F720F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14:paraId="0CC5ED51" w14:textId="491D84EE" w:rsidR="00430EE3" w:rsidRPr="00F24860" w:rsidRDefault="00430EE3" w:rsidP="00364FF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364FF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1276" w:type="dxa"/>
          </w:tcPr>
          <w:p w14:paraId="202DE57D" w14:textId="5EC2CA34" w:rsidR="00430EE3" w:rsidRPr="00F24860" w:rsidRDefault="00430EE3" w:rsidP="00364FF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364FF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1275" w:type="dxa"/>
          </w:tcPr>
          <w:p w14:paraId="1BC9B492" w14:textId="6EEA9BE7" w:rsidR="00430EE3" w:rsidRPr="00F24860" w:rsidRDefault="00430EE3" w:rsidP="00364FF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364FF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1276" w:type="dxa"/>
          </w:tcPr>
          <w:p w14:paraId="2420F572" w14:textId="7C12D467" w:rsidR="00430EE3" w:rsidRPr="00F24860" w:rsidRDefault="00430EE3" w:rsidP="00364FF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364FF5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1276" w:type="dxa"/>
          </w:tcPr>
          <w:p w14:paraId="1F74D6EE" w14:textId="2939D834" w:rsidR="00430EE3" w:rsidRPr="00F24860" w:rsidRDefault="00430EE3" w:rsidP="00F720F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364FF5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  <w:p w14:paraId="60662AFF" w14:textId="77777777" w:rsidR="00430EE3" w:rsidRPr="00F24860" w:rsidRDefault="00430EE3" w:rsidP="00F720F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303E" w:rsidRPr="00F24860" w14:paraId="5BBA400B" w14:textId="77777777" w:rsidTr="00457E21">
        <w:trPr>
          <w:trHeight w:val="282"/>
        </w:trPr>
        <w:tc>
          <w:tcPr>
            <w:tcW w:w="9990" w:type="dxa"/>
            <w:gridSpan w:val="7"/>
          </w:tcPr>
          <w:p w14:paraId="05F9D057" w14:textId="77777777" w:rsidR="0012303E" w:rsidRPr="00F24860" w:rsidRDefault="0012303E" w:rsidP="00777F01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2486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Мероприятия по </w:t>
            </w:r>
            <w:r w:rsidR="00093481" w:rsidRPr="00F2486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обучению должностных лиц</w:t>
            </w:r>
            <w:r w:rsidRPr="00F2486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гражданской обороны</w:t>
            </w:r>
          </w:p>
        </w:tc>
      </w:tr>
      <w:tr w:rsidR="00430EE3" w:rsidRPr="00F24860" w14:paraId="1AB41604" w14:textId="77777777" w:rsidTr="00457E21">
        <w:trPr>
          <w:trHeight w:val="719"/>
        </w:trPr>
        <w:tc>
          <w:tcPr>
            <w:tcW w:w="492" w:type="dxa"/>
          </w:tcPr>
          <w:p w14:paraId="1337C6CE" w14:textId="77777777" w:rsidR="00430EE3" w:rsidRPr="00F24860" w:rsidRDefault="00430EE3" w:rsidP="00F720F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119" w:type="dxa"/>
          </w:tcPr>
          <w:p w14:paraId="5DD29A63" w14:textId="77777777" w:rsidR="00430EE3" w:rsidRPr="00F24860" w:rsidRDefault="00430EE3" w:rsidP="00F720F6">
            <w:pPr>
              <w:pStyle w:val="a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Обучение должностных лиц по гражданской обороне</w:t>
            </w:r>
            <w:r w:rsidR="005D4A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 ЧС</w:t>
            </w:r>
          </w:p>
        </w:tc>
        <w:tc>
          <w:tcPr>
            <w:tcW w:w="1276" w:type="dxa"/>
          </w:tcPr>
          <w:p w14:paraId="7379A1BA" w14:textId="77777777" w:rsidR="00430EE3" w:rsidRPr="00F24860" w:rsidRDefault="00BC24D1" w:rsidP="00BC24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276" w:type="dxa"/>
          </w:tcPr>
          <w:p w14:paraId="1C3E4DA4" w14:textId="77777777" w:rsidR="00430EE3" w:rsidRPr="00F24860" w:rsidRDefault="00BC24D1" w:rsidP="00BC24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275" w:type="dxa"/>
          </w:tcPr>
          <w:p w14:paraId="1D3543CD" w14:textId="77777777" w:rsidR="00430EE3" w:rsidRPr="00F24860" w:rsidRDefault="00BC24D1" w:rsidP="00BC24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276" w:type="dxa"/>
          </w:tcPr>
          <w:p w14:paraId="1F76E44B" w14:textId="77777777" w:rsidR="00430EE3" w:rsidRPr="00F24860" w:rsidRDefault="00BC24D1" w:rsidP="00BC24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276" w:type="dxa"/>
          </w:tcPr>
          <w:p w14:paraId="2F20DC67" w14:textId="77777777" w:rsidR="00430EE3" w:rsidRPr="00F24860" w:rsidRDefault="00BC24D1" w:rsidP="00BC24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12303E" w:rsidRPr="00F24860" w14:paraId="3E2F9B4A" w14:textId="77777777" w:rsidTr="00457E21">
        <w:trPr>
          <w:trHeight w:val="563"/>
        </w:trPr>
        <w:tc>
          <w:tcPr>
            <w:tcW w:w="9990" w:type="dxa"/>
            <w:gridSpan w:val="7"/>
          </w:tcPr>
          <w:p w14:paraId="09BD4C95" w14:textId="77777777" w:rsidR="0012303E" w:rsidRPr="00F24860" w:rsidRDefault="0012303E" w:rsidP="00F720F6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2486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Мероприятия по защите населения и территорий от чрезвычайных ситуаций природного и техногенного характера</w:t>
            </w:r>
          </w:p>
        </w:tc>
      </w:tr>
      <w:tr w:rsidR="00430EE3" w:rsidRPr="00F24860" w14:paraId="3FED373D" w14:textId="77777777" w:rsidTr="00457E21">
        <w:trPr>
          <w:trHeight w:val="1439"/>
        </w:trPr>
        <w:tc>
          <w:tcPr>
            <w:tcW w:w="492" w:type="dxa"/>
          </w:tcPr>
          <w:p w14:paraId="43653156" w14:textId="77777777" w:rsidR="00430EE3" w:rsidRPr="00F24860" w:rsidRDefault="00430EE3" w:rsidP="00F720F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119" w:type="dxa"/>
            <w:vAlign w:val="bottom"/>
          </w:tcPr>
          <w:p w14:paraId="1C2286B6" w14:textId="77777777" w:rsidR="00430EE3" w:rsidRPr="00F24860" w:rsidRDefault="00430EE3" w:rsidP="00F6476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Создание районной автоматизированной системы централизованного оповещения населения </w:t>
            </w:r>
            <w:r w:rsidR="005368E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Атюрьевского</w:t>
            </w:r>
            <w:r w:rsidRPr="00F248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F6476E" w:rsidRPr="00F248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района</w:t>
            </w:r>
          </w:p>
        </w:tc>
        <w:tc>
          <w:tcPr>
            <w:tcW w:w="1276" w:type="dxa"/>
          </w:tcPr>
          <w:p w14:paraId="7396BF1E" w14:textId="77777777" w:rsidR="00430EE3" w:rsidRPr="00F24860" w:rsidRDefault="00F6476E" w:rsidP="00BC24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276" w:type="dxa"/>
          </w:tcPr>
          <w:p w14:paraId="792EDB47" w14:textId="77777777" w:rsidR="00430EE3" w:rsidRPr="00F24860" w:rsidRDefault="00F6476E" w:rsidP="00BC24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50,0</w:t>
            </w:r>
          </w:p>
        </w:tc>
        <w:tc>
          <w:tcPr>
            <w:tcW w:w="1275" w:type="dxa"/>
          </w:tcPr>
          <w:p w14:paraId="159F3CE4" w14:textId="77777777" w:rsidR="00430EE3" w:rsidRPr="00F24860" w:rsidRDefault="00F6476E" w:rsidP="00BC24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50,0</w:t>
            </w:r>
          </w:p>
        </w:tc>
        <w:tc>
          <w:tcPr>
            <w:tcW w:w="1276" w:type="dxa"/>
          </w:tcPr>
          <w:p w14:paraId="18EFA151" w14:textId="77777777" w:rsidR="00430EE3" w:rsidRPr="00F24860" w:rsidRDefault="00F6476E" w:rsidP="00BC24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50,0</w:t>
            </w:r>
          </w:p>
        </w:tc>
        <w:tc>
          <w:tcPr>
            <w:tcW w:w="1276" w:type="dxa"/>
          </w:tcPr>
          <w:p w14:paraId="3C0C5387" w14:textId="77777777" w:rsidR="00430EE3" w:rsidRPr="00F24860" w:rsidRDefault="00F6476E" w:rsidP="00BC24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50,0</w:t>
            </w:r>
          </w:p>
        </w:tc>
      </w:tr>
      <w:tr w:rsidR="00430EE3" w:rsidRPr="00F24860" w14:paraId="15D67618" w14:textId="77777777" w:rsidTr="00457E21">
        <w:trPr>
          <w:trHeight w:val="1189"/>
        </w:trPr>
        <w:tc>
          <w:tcPr>
            <w:tcW w:w="492" w:type="dxa"/>
          </w:tcPr>
          <w:p w14:paraId="0A6CE6CC" w14:textId="77777777" w:rsidR="00430EE3" w:rsidRPr="00F24860" w:rsidRDefault="00430EE3" w:rsidP="00F720F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119" w:type="dxa"/>
            <w:vAlign w:val="bottom"/>
          </w:tcPr>
          <w:p w14:paraId="0EDEC61A" w14:textId="77777777" w:rsidR="00430EE3" w:rsidRPr="00F24860" w:rsidRDefault="00430EE3" w:rsidP="00F720F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Изготовление листовок и памяток на противопожарную тематику и безопасность на воде</w:t>
            </w:r>
          </w:p>
        </w:tc>
        <w:tc>
          <w:tcPr>
            <w:tcW w:w="1276" w:type="dxa"/>
          </w:tcPr>
          <w:p w14:paraId="13628A72" w14:textId="77777777" w:rsidR="00430EE3" w:rsidRPr="00F24860" w:rsidRDefault="00F6476E" w:rsidP="00BC24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276" w:type="dxa"/>
          </w:tcPr>
          <w:p w14:paraId="4665F754" w14:textId="77777777" w:rsidR="00430EE3" w:rsidRPr="00F24860" w:rsidRDefault="00F6476E" w:rsidP="00BC24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BC24D1" w:rsidRPr="00F24860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1275" w:type="dxa"/>
          </w:tcPr>
          <w:p w14:paraId="50CE2908" w14:textId="77777777" w:rsidR="00430EE3" w:rsidRPr="00F24860" w:rsidRDefault="00F6476E" w:rsidP="00BC24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BC24D1" w:rsidRPr="00F24860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1276" w:type="dxa"/>
          </w:tcPr>
          <w:p w14:paraId="1008F7BE" w14:textId="77777777" w:rsidR="00430EE3" w:rsidRPr="00F24860" w:rsidRDefault="00F6476E" w:rsidP="00BC24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BC24D1" w:rsidRPr="00F24860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1276" w:type="dxa"/>
          </w:tcPr>
          <w:p w14:paraId="4314F3B6" w14:textId="77777777" w:rsidR="00430EE3" w:rsidRPr="00F24860" w:rsidRDefault="00F6476E" w:rsidP="00BC24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BC24D1" w:rsidRPr="00F24860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</w:tr>
      <w:tr w:rsidR="0012303E" w:rsidRPr="00F24860" w14:paraId="6288D226" w14:textId="77777777" w:rsidTr="00457E21">
        <w:trPr>
          <w:trHeight w:val="860"/>
        </w:trPr>
        <w:tc>
          <w:tcPr>
            <w:tcW w:w="9990" w:type="dxa"/>
            <w:gridSpan w:val="7"/>
          </w:tcPr>
          <w:p w14:paraId="5F7D3C8D" w14:textId="77777777" w:rsidR="0012303E" w:rsidRPr="00F24860" w:rsidRDefault="0012303E" w:rsidP="006719BF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2486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Укрепление материально-технической базы органов управления гражданской обороной и звена территориальной подсистемы РСЧС </w:t>
            </w:r>
            <w:r w:rsidR="005368E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Атюрьевского</w:t>
            </w:r>
            <w:r w:rsidRPr="00F2486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муниципального района</w:t>
            </w:r>
          </w:p>
        </w:tc>
      </w:tr>
      <w:tr w:rsidR="00430EE3" w:rsidRPr="00F24860" w14:paraId="084A4F92" w14:textId="77777777" w:rsidTr="00457E21">
        <w:trPr>
          <w:trHeight w:val="954"/>
        </w:trPr>
        <w:tc>
          <w:tcPr>
            <w:tcW w:w="492" w:type="dxa"/>
          </w:tcPr>
          <w:p w14:paraId="35F2EF58" w14:textId="77777777" w:rsidR="00430EE3" w:rsidRPr="00F24860" w:rsidRDefault="00430EE3" w:rsidP="00F720F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119" w:type="dxa"/>
            <w:vAlign w:val="bottom"/>
          </w:tcPr>
          <w:p w14:paraId="43D4E041" w14:textId="77777777" w:rsidR="00430EE3" w:rsidRPr="00F24860" w:rsidRDefault="00430EE3" w:rsidP="00F136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Создание и оформление кабинета для инструктажа  и обучения ГО и ЧС</w:t>
            </w:r>
          </w:p>
        </w:tc>
        <w:tc>
          <w:tcPr>
            <w:tcW w:w="1276" w:type="dxa"/>
          </w:tcPr>
          <w:p w14:paraId="58ABFCEC" w14:textId="77777777" w:rsidR="00430EE3" w:rsidRPr="00F24860" w:rsidRDefault="00BC24D1" w:rsidP="00BC24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276" w:type="dxa"/>
          </w:tcPr>
          <w:p w14:paraId="5912C55F" w14:textId="77777777" w:rsidR="00430EE3" w:rsidRPr="00F24860" w:rsidRDefault="00BC24D1" w:rsidP="00BC24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10,0</w:t>
            </w:r>
          </w:p>
        </w:tc>
        <w:tc>
          <w:tcPr>
            <w:tcW w:w="1275" w:type="dxa"/>
          </w:tcPr>
          <w:p w14:paraId="402AACF8" w14:textId="77777777" w:rsidR="00430EE3" w:rsidRPr="00F24860" w:rsidRDefault="00BC24D1" w:rsidP="00BC24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10,0</w:t>
            </w:r>
          </w:p>
        </w:tc>
        <w:tc>
          <w:tcPr>
            <w:tcW w:w="1276" w:type="dxa"/>
          </w:tcPr>
          <w:p w14:paraId="403A8FAB" w14:textId="77777777" w:rsidR="00430EE3" w:rsidRPr="00F24860" w:rsidRDefault="00BC24D1" w:rsidP="00BC24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10,0</w:t>
            </w:r>
          </w:p>
        </w:tc>
        <w:tc>
          <w:tcPr>
            <w:tcW w:w="1276" w:type="dxa"/>
          </w:tcPr>
          <w:p w14:paraId="21A66A57" w14:textId="77777777" w:rsidR="00430EE3" w:rsidRPr="00F24860" w:rsidRDefault="00BC24D1" w:rsidP="00BC24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10,0</w:t>
            </w:r>
          </w:p>
        </w:tc>
      </w:tr>
      <w:tr w:rsidR="00430EE3" w:rsidRPr="00F24860" w14:paraId="331B8407" w14:textId="77777777" w:rsidTr="00457E21">
        <w:trPr>
          <w:trHeight w:val="1204"/>
        </w:trPr>
        <w:tc>
          <w:tcPr>
            <w:tcW w:w="492" w:type="dxa"/>
          </w:tcPr>
          <w:p w14:paraId="25DB3DDA" w14:textId="77777777" w:rsidR="00430EE3" w:rsidRPr="00F24860" w:rsidRDefault="00430EE3" w:rsidP="00F720F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119" w:type="dxa"/>
            <w:vAlign w:val="bottom"/>
          </w:tcPr>
          <w:p w14:paraId="66E0954E" w14:textId="77777777" w:rsidR="00430EE3" w:rsidRPr="00F24860" w:rsidRDefault="00430EE3" w:rsidP="00F720F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Приобретение методических, учебно-информационных сборников и пособий по ГО и ЧС</w:t>
            </w:r>
          </w:p>
        </w:tc>
        <w:tc>
          <w:tcPr>
            <w:tcW w:w="1276" w:type="dxa"/>
          </w:tcPr>
          <w:p w14:paraId="50CCCB9E" w14:textId="77777777" w:rsidR="00430EE3" w:rsidRPr="00F24860" w:rsidRDefault="00BC24D1" w:rsidP="00BC24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276" w:type="dxa"/>
          </w:tcPr>
          <w:p w14:paraId="5BAC5705" w14:textId="77777777" w:rsidR="00430EE3" w:rsidRPr="00F24860" w:rsidRDefault="00BC24D1" w:rsidP="00BC24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  <w:tc>
          <w:tcPr>
            <w:tcW w:w="1275" w:type="dxa"/>
          </w:tcPr>
          <w:p w14:paraId="7D9346DC" w14:textId="77777777" w:rsidR="00430EE3" w:rsidRPr="00F24860" w:rsidRDefault="00BC24D1" w:rsidP="00BC24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  <w:tc>
          <w:tcPr>
            <w:tcW w:w="1276" w:type="dxa"/>
          </w:tcPr>
          <w:p w14:paraId="16126348" w14:textId="77777777" w:rsidR="00430EE3" w:rsidRPr="00F24860" w:rsidRDefault="00BC24D1" w:rsidP="00BC24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  <w:tc>
          <w:tcPr>
            <w:tcW w:w="1276" w:type="dxa"/>
          </w:tcPr>
          <w:p w14:paraId="5A777049" w14:textId="77777777" w:rsidR="00430EE3" w:rsidRPr="00F24860" w:rsidRDefault="00BC24D1" w:rsidP="00BC24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</w:tr>
      <w:tr w:rsidR="00BC24D1" w:rsidRPr="00F24860" w14:paraId="365C2434" w14:textId="77777777" w:rsidTr="00457E21">
        <w:trPr>
          <w:trHeight w:val="703"/>
        </w:trPr>
        <w:tc>
          <w:tcPr>
            <w:tcW w:w="492" w:type="dxa"/>
          </w:tcPr>
          <w:p w14:paraId="41A4BC69" w14:textId="77777777" w:rsidR="00BC24D1" w:rsidRPr="00F24860" w:rsidRDefault="00BC24D1" w:rsidP="00F720F6">
            <w:pPr>
              <w:pStyle w:val="a3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3119" w:type="dxa"/>
            <w:vAlign w:val="bottom"/>
          </w:tcPr>
          <w:p w14:paraId="67DCE700" w14:textId="77777777" w:rsidR="00BC24D1" w:rsidRPr="00F24860" w:rsidRDefault="00BC24D1" w:rsidP="006719B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Организация обучения неработающего населения в УКП</w:t>
            </w:r>
          </w:p>
        </w:tc>
        <w:tc>
          <w:tcPr>
            <w:tcW w:w="1276" w:type="dxa"/>
          </w:tcPr>
          <w:p w14:paraId="2096E98E" w14:textId="77777777" w:rsidR="00BC24D1" w:rsidRPr="00F24860" w:rsidRDefault="00BC24D1" w:rsidP="00BC24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276" w:type="dxa"/>
          </w:tcPr>
          <w:p w14:paraId="588ABE68" w14:textId="77777777" w:rsidR="00BC24D1" w:rsidRPr="00F24860" w:rsidRDefault="00BC24D1" w:rsidP="00BC24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  <w:tc>
          <w:tcPr>
            <w:tcW w:w="1275" w:type="dxa"/>
          </w:tcPr>
          <w:p w14:paraId="5DB7831B" w14:textId="77777777" w:rsidR="00BC24D1" w:rsidRPr="00F24860" w:rsidRDefault="00BC24D1" w:rsidP="00BC24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  <w:tc>
          <w:tcPr>
            <w:tcW w:w="1276" w:type="dxa"/>
          </w:tcPr>
          <w:p w14:paraId="642D8F27" w14:textId="77777777" w:rsidR="00BC24D1" w:rsidRPr="00F24860" w:rsidRDefault="00BC24D1" w:rsidP="00BC24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  <w:tc>
          <w:tcPr>
            <w:tcW w:w="1276" w:type="dxa"/>
          </w:tcPr>
          <w:p w14:paraId="42D9BE08" w14:textId="77777777" w:rsidR="00BC24D1" w:rsidRPr="00F24860" w:rsidRDefault="00BC24D1" w:rsidP="00BC24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</w:tr>
      <w:tr w:rsidR="00BC24D1" w:rsidRPr="00F24860" w14:paraId="1FBD9D2F" w14:textId="77777777" w:rsidTr="00457E21">
        <w:trPr>
          <w:trHeight w:val="484"/>
        </w:trPr>
        <w:tc>
          <w:tcPr>
            <w:tcW w:w="492" w:type="dxa"/>
          </w:tcPr>
          <w:p w14:paraId="07E5BCEE" w14:textId="77777777" w:rsidR="00BC24D1" w:rsidRPr="00F24860" w:rsidRDefault="00BC24D1" w:rsidP="00F720F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119" w:type="dxa"/>
            <w:vAlign w:val="bottom"/>
          </w:tcPr>
          <w:p w14:paraId="138DA85E" w14:textId="77777777" w:rsidR="00BC24D1" w:rsidRPr="00F24860" w:rsidRDefault="00BC24D1" w:rsidP="009C487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Приобретение плакатов по тематике ГО и ЧС</w:t>
            </w:r>
          </w:p>
        </w:tc>
        <w:tc>
          <w:tcPr>
            <w:tcW w:w="1276" w:type="dxa"/>
          </w:tcPr>
          <w:p w14:paraId="3C80D093" w14:textId="77777777" w:rsidR="00BC24D1" w:rsidRPr="00F24860" w:rsidRDefault="00BC24D1" w:rsidP="00BC24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276" w:type="dxa"/>
          </w:tcPr>
          <w:p w14:paraId="34CE7A9C" w14:textId="77777777" w:rsidR="00BC24D1" w:rsidRPr="00F24860" w:rsidRDefault="00BC24D1" w:rsidP="00BC24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  <w:tc>
          <w:tcPr>
            <w:tcW w:w="1275" w:type="dxa"/>
          </w:tcPr>
          <w:p w14:paraId="70427907" w14:textId="77777777" w:rsidR="00BC24D1" w:rsidRPr="00F24860" w:rsidRDefault="00BC24D1" w:rsidP="00BC24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  <w:tc>
          <w:tcPr>
            <w:tcW w:w="1276" w:type="dxa"/>
          </w:tcPr>
          <w:p w14:paraId="4129F0E3" w14:textId="77777777" w:rsidR="00BC24D1" w:rsidRPr="00F24860" w:rsidRDefault="00BC24D1" w:rsidP="00BC24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  <w:tc>
          <w:tcPr>
            <w:tcW w:w="1276" w:type="dxa"/>
          </w:tcPr>
          <w:p w14:paraId="010B0B50" w14:textId="77777777" w:rsidR="00BC24D1" w:rsidRPr="00F24860" w:rsidRDefault="00BC24D1" w:rsidP="00BC24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</w:tr>
      <w:tr w:rsidR="00BC24D1" w:rsidRPr="00F24860" w14:paraId="128472BE" w14:textId="77777777" w:rsidTr="00457E21">
        <w:trPr>
          <w:trHeight w:val="282"/>
        </w:trPr>
        <w:tc>
          <w:tcPr>
            <w:tcW w:w="492" w:type="dxa"/>
          </w:tcPr>
          <w:p w14:paraId="4843D27E" w14:textId="77777777" w:rsidR="00BC24D1" w:rsidRPr="00F24860" w:rsidRDefault="00BC24D1" w:rsidP="00F720F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9" w:type="dxa"/>
            <w:vAlign w:val="bottom"/>
          </w:tcPr>
          <w:p w14:paraId="6CEEF683" w14:textId="77777777" w:rsidR="00BC24D1" w:rsidRPr="00F24860" w:rsidRDefault="00BC24D1" w:rsidP="009C487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Всего по мероприятиям</w:t>
            </w:r>
          </w:p>
        </w:tc>
        <w:tc>
          <w:tcPr>
            <w:tcW w:w="1276" w:type="dxa"/>
          </w:tcPr>
          <w:p w14:paraId="2673F3BB" w14:textId="77777777" w:rsidR="00BC24D1" w:rsidRPr="00F24860" w:rsidRDefault="00BC24D1" w:rsidP="00BC24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276" w:type="dxa"/>
          </w:tcPr>
          <w:p w14:paraId="495A1564" w14:textId="77777777" w:rsidR="00BC24D1" w:rsidRPr="00F24860" w:rsidRDefault="00A135D1" w:rsidP="00BC24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64,0</w:t>
            </w:r>
          </w:p>
        </w:tc>
        <w:tc>
          <w:tcPr>
            <w:tcW w:w="1275" w:type="dxa"/>
          </w:tcPr>
          <w:p w14:paraId="1FF3699B" w14:textId="77777777" w:rsidR="00BC24D1" w:rsidRPr="00F24860" w:rsidRDefault="00A135D1" w:rsidP="00BC24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64,0</w:t>
            </w:r>
          </w:p>
        </w:tc>
        <w:tc>
          <w:tcPr>
            <w:tcW w:w="1276" w:type="dxa"/>
          </w:tcPr>
          <w:p w14:paraId="582735B3" w14:textId="77777777" w:rsidR="00BC24D1" w:rsidRPr="00F24860" w:rsidRDefault="00A135D1" w:rsidP="00BC24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64,0</w:t>
            </w:r>
          </w:p>
        </w:tc>
        <w:tc>
          <w:tcPr>
            <w:tcW w:w="1276" w:type="dxa"/>
          </w:tcPr>
          <w:p w14:paraId="7343FE6C" w14:textId="77777777" w:rsidR="00BC24D1" w:rsidRPr="00F24860" w:rsidRDefault="00A135D1" w:rsidP="00BC24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64,0</w:t>
            </w:r>
          </w:p>
        </w:tc>
      </w:tr>
    </w:tbl>
    <w:p w14:paraId="7E32A016" w14:textId="77777777" w:rsidR="007D1658" w:rsidRPr="00F24860" w:rsidRDefault="007D1658">
      <w:pPr>
        <w:rPr>
          <w:rFonts w:ascii="Times New Roman" w:hAnsi="Times New Roman" w:cs="Times New Roman"/>
          <w:sz w:val="28"/>
          <w:szCs w:val="28"/>
        </w:rPr>
      </w:pPr>
    </w:p>
    <w:sectPr w:rsidR="007D1658" w:rsidRPr="00F24860" w:rsidSect="00964155">
      <w:pgSz w:w="11906" w:h="16838"/>
      <w:pgMar w:top="284" w:right="851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7E2CE4F" w14:textId="77777777" w:rsidR="006B357F" w:rsidRDefault="006B357F" w:rsidP="00881D90">
      <w:pPr>
        <w:spacing w:after="0" w:line="240" w:lineRule="auto"/>
      </w:pPr>
      <w:r>
        <w:separator/>
      </w:r>
    </w:p>
  </w:endnote>
  <w:endnote w:type="continuationSeparator" w:id="0">
    <w:p w14:paraId="4645C10F" w14:textId="77777777" w:rsidR="006B357F" w:rsidRDefault="006B357F" w:rsidP="00881D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14D779D" w14:textId="77777777" w:rsidR="006B357F" w:rsidRDefault="006B357F" w:rsidP="00881D90">
      <w:pPr>
        <w:spacing w:after="0" w:line="240" w:lineRule="auto"/>
      </w:pPr>
      <w:r>
        <w:separator/>
      </w:r>
    </w:p>
  </w:footnote>
  <w:footnote w:type="continuationSeparator" w:id="0">
    <w:p w14:paraId="57BE1252" w14:textId="77777777" w:rsidR="006B357F" w:rsidRDefault="006B357F" w:rsidP="00881D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63F5B"/>
    <w:multiLevelType w:val="hybridMultilevel"/>
    <w:tmpl w:val="9DA094FA"/>
    <w:lvl w:ilvl="0" w:tplc="B0845F32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D26FB8"/>
    <w:multiLevelType w:val="hybridMultilevel"/>
    <w:tmpl w:val="C2165D1C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51212E"/>
    <w:multiLevelType w:val="hybridMultilevel"/>
    <w:tmpl w:val="A5E8477E"/>
    <w:lvl w:ilvl="0" w:tplc="2624A1F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8B14404"/>
    <w:multiLevelType w:val="hybridMultilevel"/>
    <w:tmpl w:val="7CB2490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C320DC9"/>
    <w:multiLevelType w:val="hybridMultilevel"/>
    <w:tmpl w:val="C9C2B32C"/>
    <w:lvl w:ilvl="0" w:tplc="2624A1F0">
      <w:start w:val="1"/>
      <w:numFmt w:val="decimal"/>
      <w:lvlText w:val="%1."/>
      <w:lvlJc w:val="left"/>
      <w:pPr>
        <w:ind w:left="19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57A2"/>
    <w:rsid w:val="000073A8"/>
    <w:rsid w:val="00042A27"/>
    <w:rsid w:val="000510E8"/>
    <w:rsid w:val="00080B39"/>
    <w:rsid w:val="00093481"/>
    <w:rsid w:val="000C7439"/>
    <w:rsid w:val="000C7ADD"/>
    <w:rsid w:val="000D1FBC"/>
    <w:rsid w:val="0010367B"/>
    <w:rsid w:val="00114559"/>
    <w:rsid w:val="0012303E"/>
    <w:rsid w:val="0013689A"/>
    <w:rsid w:val="00142619"/>
    <w:rsid w:val="001440F2"/>
    <w:rsid w:val="00163CF8"/>
    <w:rsid w:val="00186710"/>
    <w:rsid w:val="0019222E"/>
    <w:rsid w:val="00197792"/>
    <w:rsid w:val="001C3E38"/>
    <w:rsid w:val="001C5F27"/>
    <w:rsid w:val="001E5AF4"/>
    <w:rsid w:val="001E7469"/>
    <w:rsid w:val="002044DA"/>
    <w:rsid w:val="002163B9"/>
    <w:rsid w:val="002232F7"/>
    <w:rsid w:val="00226FE5"/>
    <w:rsid w:val="00240B4C"/>
    <w:rsid w:val="00242B9A"/>
    <w:rsid w:val="00246CFA"/>
    <w:rsid w:val="00260EB1"/>
    <w:rsid w:val="0026668A"/>
    <w:rsid w:val="002718FA"/>
    <w:rsid w:val="00280487"/>
    <w:rsid w:val="00284F64"/>
    <w:rsid w:val="002A1182"/>
    <w:rsid w:val="002A6E9F"/>
    <w:rsid w:val="002B626C"/>
    <w:rsid w:val="002C5A93"/>
    <w:rsid w:val="002D6CF2"/>
    <w:rsid w:val="002D72EC"/>
    <w:rsid w:val="002F2711"/>
    <w:rsid w:val="0032689F"/>
    <w:rsid w:val="00341336"/>
    <w:rsid w:val="00357A57"/>
    <w:rsid w:val="00364485"/>
    <w:rsid w:val="00364FF5"/>
    <w:rsid w:val="00371DFD"/>
    <w:rsid w:val="00373DAF"/>
    <w:rsid w:val="00374C32"/>
    <w:rsid w:val="003A6AEE"/>
    <w:rsid w:val="003D0E9C"/>
    <w:rsid w:val="00424777"/>
    <w:rsid w:val="00430EE3"/>
    <w:rsid w:val="0044045F"/>
    <w:rsid w:val="00457E21"/>
    <w:rsid w:val="00481C04"/>
    <w:rsid w:val="004874AF"/>
    <w:rsid w:val="004A1A96"/>
    <w:rsid w:val="004A6E3B"/>
    <w:rsid w:val="004B02D9"/>
    <w:rsid w:val="004B301C"/>
    <w:rsid w:val="004C5F60"/>
    <w:rsid w:val="004F45D3"/>
    <w:rsid w:val="005368E8"/>
    <w:rsid w:val="00561D2C"/>
    <w:rsid w:val="0057202F"/>
    <w:rsid w:val="00592DD9"/>
    <w:rsid w:val="00597B44"/>
    <w:rsid w:val="005A085B"/>
    <w:rsid w:val="005B0AE0"/>
    <w:rsid w:val="005B2DD5"/>
    <w:rsid w:val="005B5178"/>
    <w:rsid w:val="005C715D"/>
    <w:rsid w:val="005D37A8"/>
    <w:rsid w:val="005D4A23"/>
    <w:rsid w:val="005F3162"/>
    <w:rsid w:val="00610EBD"/>
    <w:rsid w:val="00616020"/>
    <w:rsid w:val="00663D71"/>
    <w:rsid w:val="00665F34"/>
    <w:rsid w:val="006719BF"/>
    <w:rsid w:val="00683F34"/>
    <w:rsid w:val="00687547"/>
    <w:rsid w:val="006919CB"/>
    <w:rsid w:val="006A2486"/>
    <w:rsid w:val="006A3ED2"/>
    <w:rsid w:val="006B357F"/>
    <w:rsid w:val="006B3EB0"/>
    <w:rsid w:val="006B51A8"/>
    <w:rsid w:val="006B5DB2"/>
    <w:rsid w:val="006C108B"/>
    <w:rsid w:val="006C2F02"/>
    <w:rsid w:val="006C6666"/>
    <w:rsid w:val="006D297F"/>
    <w:rsid w:val="006D3034"/>
    <w:rsid w:val="006D31D2"/>
    <w:rsid w:val="006E72C3"/>
    <w:rsid w:val="00713B65"/>
    <w:rsid w:val="00715BE0"/>
    <w:rsid w:val="0072672C"/>
    <w:rsid w:val="007331C8"/>
    <w:rsid w:val="0077726D"/>
    <w:rsid w:val="00777F01"/>
    <w:rsid w:val="007B7D65"/>
    <w:rsid w:val="007C78B6"/>
    <w:rsid w:val="007D1658"/>
    <w:rsid w:val="007D3620"/>
    <w:rsid w:val="007E331F"/>
    <w:rsid w:val="007F196E"/>
    <w:rsid w:val="007F5367"/>
    <w:rsid w:val="008469B8"/>
    <w:rsid w:val="008502A8"/>
    <w:rsid w:val="00852F8C"/>
    <w:rsid w:val="00854A5E"/>
    <w:rsid w:val="0087564E"/>
    <w:rsid w:val="00881D90"/>
    <w:rsid w:val="00883AF9"/>
    <w:rsid w:val="008B0BE0"/>
    <w:rsid w:val="008E3AA6"/>
    <w:rsid w:val="008E7C84"/>
    <w:rsid w:val="008F0B76"/>
    <w:rsid w:val="008F6232"/>
    <w:rsid w:val="00912324"/>
    <w:rsid w:val="009230E3"/>
    <w:rsid w:val="009257FD"/>
    <w:rsid w:val="00954F1E"/>
    <w:rsid w:val="00964155"/>
    <w:rsid w:val="009663E0"/>
    <w:rsid w:val="009725F9"/>
    <w:rsid w:val="009863E8"/>
    <w:rsid w:val="009A2CA7"/>
    <w:rsid w:val="009D0B41"/>
    <w:rsid w:val="009D0FC3"/>
    <w:rsid w:val="00A10AD6"/>
    <w:rsid w:val="00A135D1"/>
    <w:rsid w:val="00A20CE7"/>
    <w:rsid w:val="00A27DC1"/>
    <w:rsid w:val="00A531E6"/>
    <w:rsid w:val="00AB0724"/>
    <w:rsid w:val="00AB441D"/>
    <w:rsid w:val="00AC7F8A"/>
    <w:rsid w:val="00AE749A"/>
    <w:rsid w:val="00AE74B8"/>
    <w:rsid w:val="00AF4B24"/>
    <w:rsid w:val="00AF76B4"/>
    <w:rsid w:val="00B21CE0"/>
    <w:rsid w:val="00B25CBB"/>
    <w:rsid w:val="00B3776F"/>
    <w:rsid w:val="00B55888"/>
    <w:rsid w:val="00B64754"/>
    <w:rsid w:val="00B91D93"/>
    <w:rsid w:val="00BA1845"/>
    <w:rsid w:val="00BB18F8"/>
    <w:rsid w:val="00BC24D1"/>
    <w:rsid w:val="00BC6A64"/>
    <w:rsid w:val="00BC7027"/>
    <w:rsid w:val="00BD3142"/>
    <w:rsid w:val="00BE47D7"/>
    <w:rsid w:val="00BE5E75"/>
    <w:rsid w:val="00BF4BAD"/>
    <w:rsid w:val="00BF5E65"/>
    <w:rsid w:val="00BF6116"/>
    <w:rsid w:val="00C03F2F"/>
    <w:rsid w:val="00C11747"/>
    <w:rsid w:val="00C21E17"/>
    <w:rsid w:val="00C45CE0"/>
    <w:rsid w:val="00C76E83"/>
    <w:rsid w:val="00C825AF"/>
    <w:rsid w:val="00C857A2"/>
    <w:rsid w:val="00CA2E9F"/>
    <w:rsid w:val="00CA4712"/>
    <w:rsid w:val="00CB2755"/>
    <w:rsid w:val="00CE4E8E"/>
    <w:rsid w:val="00D12FC7"/>
    <w:rsid w:val="00D21872"/>
    <w:rsid w:val="00D360DD"/>
    <w:rsid w:val="00D5240E"/>
    <w:rsid w:val="00D6144C"/>
    <w:rsid w:val="00D648A7"/>
    <w:rsid w:val="00D66963"/>
    <w:rsid w:val="00D97250"/>
    <w:rsid w:val="00DB2C1F"/>
    <w:rsid w:val="00DB7C6C"/>
    <w:rsid w:val="00DC39AC"/>
    <w:rsid w:val="00DD2D2C"/>
    <w:rsid w:val="00E04F9D"/>
    <w:rsid w:val="00E051AF"/>
    <w:rsid w:val="00E132A8"/>
    <w:rsid w:val="00E24DB4"/>
    <w:rsid w:val="00E41791"/>
    <w:rsid w:val="00E77480"/>
    <w:rsid w:val="00E813F3"/>
    <w:rsid w:val="00E9420F"/>
    <w:rsid w:val="00E95988"/>
    <w:rsid w:val="00EB1BDF"/>
    <w:rsid w:val="00EE543F"/>
    <w:rsid w:val="00EF5981"/>
    <w:rsid w:val="00F02D0C"/>
    <w:rsid w:val="00F1245B"/>
    <w:rsid w:val="00F136EB"/>
    <w:rsid w:val="00F24860"/>
    <w:rsid w:val="00F36E6F"/>
    <w:rsid w:val="00F42BC3"/>
    <w:rsid w:val="00F43F99"/>
    <w:rsid w:val="00F6476E"/>
    <w:rsid w:val="00F66074"/>
    <w:rsid w:val="00F66A11"/>
    <w:rsid w:val="00F70399"/>
    <w:rsid w:val="00F71FBB"/>
    <w:rsid w:val="00F92E04"/>
    <w:rsid w:val="00F953E7"/>
    <w:rsid w:val="00FA3946"/>
    <w:rsid w:val="00FA3EC6"/>
    <w:rsid w:val="00FB3258"/>
    <w:rsid w:val="00FC6E1F"/>
    <w:rsid w:val="00FC76D1"/>
    <w:rsid w:val="00FF2A29"/>
    <w:rsid w:val="00FF7D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6B3B3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BC702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C7ADD"/>
    <w:pPr>
      <w:spacing w:after="0" w:line="240" w:lineRule="auto"/>
    </w:pPr>
  </w:style>
  <w:style w:type="table" w:styleId="a4">
    <w:name w:val="Table Grid"/>
    <w:basedOn w:val="a1"/>
    <w:uiPriority w:val="59"/>
    <w:rsid w:val="001230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rsid w:val="004B02D9"/>
    <w:pPr>
      <w:spacing w:after="21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rsid w:val="004B02D9"/>
    <w:pPr>
      <w:spacing w:after="120" w:line="240" w:lineRule="auto"/>
      <w:ind w:left="283"/>
    </w:pPr>
    <w:rPr>
      <w:rFonts w:ascii="Times New Roman" w:eastAsia="Calibri" w:hAnsi="Times New Roman" w:cs="Times New Roman"/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4B02D9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a6">
    <w:name w:val="Plain Text"/>
    <w:basedOn w:val="a"/>
    <w:link w:val="a7"/>
    <w:rsid w:val="00FC76D1"/>
    <w:pPr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7">
    <w:name w:val="Текст Знак"/>
    <w:basedOn w:val="a0"/>
    <w:link w:val="a6"/>
    <w:rsid w:val="00FC76D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List Paragraph"/>
    <w:basedOn w:val="a"/>
    <w:uiPriority w:val="34"/>
    <w:qFormat/>
    <w:rsid w:val="0032689F"/>
    <w:pPr>
      <w:ind w:left="720"/>
      <w:contextualSpacing/>
    </w:pPr>
  </w:style>
  <w:style w:type="paragraph" w:styleId="a9">
    <w:name w:val="header"/>
    <w:basedOn w:val="a"/>
    <w:link w:val="aa"/>
    <w:uiPriority w:val="99"/>
    <w:semiHidden/>
    <w:unhideWhenUsed/>
    <w:rsid w:val="00881D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881D90"/>
  </w:style>
  <w:style w:type="paragraph" w:styleId="ab">
    <w:name w:val="footer"/>
    <w:basedOn w:val="a"/>
    <w:link w:val="ac"/>
    <w:uiPriority w:val="99"/>
    <w:semiHidden/>
    <w:unhideWhenUsed/>
    <w:rsid w:val="00881D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881D90"/>
  </w:style>
  <w:style w:type="paragraph" w:styleId="ad">
    <w:name w:val="Balloon Text"/>
    <w:basedOn w:val="a"/>
    <w:link w:val="ae"/>
    <w:uiPriority w:val="99"/>
    <w:semiHidden/>
    <w:unhideWhenUsed/>
    <w:rsid w:val="008469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8469B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BC7027"/>
  </w:style>
  <w:style w:type="character" w:customStyle="1" w:styleId="10">
    <w:name w:val="Заголовок 1 Знак"/>
    <w:basedOn w:val="a0"/>
    <w:link w:val="1"/>
    <w:uiPriority w:val="9"/>
    <w:rsid w:val="00BC702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21">
    <w:name w:val="Основной текст с отступом 21"/>
    <w:basedOn w:val="a"/>
    <w:rsid w:val="004A1A96"/>
    <w:pPr>
      <w:suppressAutoHyphens/>
      <w:spacing w:after="0" w:line="240" w:lineRule="auto"/>
      <w:ind w:firstLine="851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f">
    <w:name w:val="Body Text"/>
    <w:basedOn w:val="a"/>
    <w:link w:val="af0"/>
    <w:uiPriority w:val="99"/>
    <w:semiHidden/>
    <w:unhideWhenUsed/>
    <w:rsid w:val="00AB441D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AB441D"/>
  </w:style>
  <w:style w:type="paragraph" w:styleId="af1">
    <w:name w:val="Body Text Indent"/>
    <w:basedOn w:val="a"/>
    <w:link w:val="af2"/>
    <w:uiPriority w:val="99"/>
    <w:unhideWhenUsed/>
    <w:rsid w:val="00AB441D"/>
    <w:pPr>
      <w:spacing w:after="120"/>
      <w:ind w:left="283"/>
    </w:pPr>
  </w:style>
  <w:style w:type="character" w:customStyle="1" w:styleId="af2">
    <w:name w:val="Основной текст с отступом Знак"/>
    <w:basedOn w:val="a0"/>
    <w:link w:val="af1"/>
    <w:uiPriority w:val="99"/>
    <w:rsid w:val="00AB441D"/>
  </w:style>
  <w:style w:type="paragraph" w:customStyle="1" w:styleId="FR1">
    <w:name w:val="FR1"/>
    <w:rsid w:val="00AB441D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af3">
    <w:name w:val="Содержимое таблицы"/>
    <w:basedOn w:val="a"/>
    <w:rsid w:val="00AB441D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FontStyle13">
    <w:name w:val="Font Style13"/>
    <w:rsid w:val="00AB441D"/>
    <w:rPr>
      <w:rFonts w:ascii="Times New Roman" w:hAnsi="Times New Roman" w:cs="Times New Roman" w:hint="default"/>
      <w:sz w:val="26"/>
      <w:szCs w:val="26"/>
    </w:rPr>
  </w:style>
  <w:style w:type="character" w:customStyle="1" w:styleId="FontStyle23">
    <w:name w:val="Font Style23"/>
    <w:basedOn w:val="a0"/>
    <w:uiPriority w:val="99"/>
    <w:rsid w:val="00357A57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Style10">
    <w:name w:val="Style10"/>
    <w:basedOn w:val="a"/>
    <w:uiPriority w:val="99"/>
    <w:rsid w:val="00357A57"/>
    <w:pPr>
      <w:widowControl w:val="0"/>
      <w:autoSpaceDE w:val="0"/>
      <w:autoSpaceDN w:val="0"/>
      <w:adjustRightInd w:val="0"/>
      <w:spacing w:after="0" w:line="324" w:lineRule="exact"/>
      <w:ind w:firstLine="684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FC6E1F"/>
    <w:pPr>
      <w:widowControl w:val="0"/>
      <w:autoSpaceDE w:val="0"/>
      <w:autoSpaceDN w:val="0"/>
      <w:adjustRightInd w:val="0"/>
      <w:spacing w:after="0" w:line="266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FC6E1F"/>
    <w:pPr>
      <w:widowControl w:val="0"/>
      <w:autoSpaceDE w:val="0"/>
      <w:autoSpaceDN w:val="0"/>
      <w:adjustRightInd w:val="0"/>
      <w:spacing w:after="0" w:line="311" w:lineRule="exact"/>
      <w:ind w:firstLine="658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7">
    <w:name w:val="Font Style17"/>
    <w:uiPriority w:val="99"/>
    <w:rsid w:val="00FC6E1F"/>
    <w:rPr>
      <w:rFonts w:ascii="Times New Roman" w:hAnsi="Times New Roman" w:cs="Times New Roman"/>
      <w:sz w:val="22"/>
      <w:szCs w:val="22"/>
    </w:rPr>
  </w:style>
  <w:style w:type="character" w:customStyle="1" w:styleId="FontStyle18">
    <w:name w:val="Font Style18"/>
    <w:uiPriority w:val="99"/>
    <w:rsid w:val="00FC6E1F"/>
    <w:rPr>
      <w:rFonts w:ascii="Times New Roman" w:hAnsi="Times New Roman" w:cs="Times New Roman"/>
      <w:sz w:val="26"/>
      <w:szCs w:val="26"/>
    </w:rPr>
  </w:style>
  <w:style w:type="character" w:customStyle="1" w:styleId="af4">
    <w:name w:val="Основной текст_"/>
    <w:link w:val="2"/>
    <w:rsid w:val="00FC6E1F"/>
    <w:rPr>
      <w:spacing w:val="8"/>
      <w:shd w:val="clear" w:color="auto" w:fill="FFFFFF"/>
    </w:rPr>
  </w:style>
  <w:style w:type="character" w:customStyle="1" w:styleId="11">
    <w:name w:val="Основной текст1"/>
    <w:rsid w:val="00FC6E1F"/>
    <w:rPr>
      <w:rFonts w:ascii="Times New Roman" w:eastAsia="Times New Roman" w:hAnsi="Times New Roman" w:cs="Times New Roman"/>
      <w:color w:val="000000"/>
      <w:spacing w:val="8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paragraph" w:customStyle="1" w:styleId="2">
    <w:name w:val="Основной текст2"/>
    <w:basedOn w:val="a"/>
    <w:link w:val="af4"/>
    <w:rsid w:val="00FC6E1F"/>
    <w:pPr>
      <w:widowControl w:val="0"/>
      <w:shd w:val="clear" w:color="auto" w:fill="FFFFFF"/>
      <w:spacing w:before="420" w:after="1020" w:line="0" w:lineRule="atLeast"/>
      <w:jc w:val="center"/>
    </w:pPr>
    <w:rPr>
      <w:spacing w:val="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BC702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C7ADD"/>
    <w:pPr>
      <w:spacing w:after="0" w:line="240" w:lineRule="auto"/>
    </w:pPr>
  </w:style>
  <w:style w:type="table" w:styleId="a4">
    <w:name w:val="Table Grid"/>
    <w:basedOn w:val="a1"/>
    <w:uiPriority w:val="59"/>
    <w:rsid w:val="001230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rsid w:val="004B02D9"/>
    <w:pPr>
      <w:spacing w:after="21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rsid w:val="004B02D9"/>
    <w:pPr>
      <w:spacing w:after="120" w:line="240" w:lineRule="auto"/>
      <w:ind w:left="283"/>
    </w:pPr>
    <w:rPr>
      <w:rFonts w:ascii="Times New Roman" w:eastAsia="Calibri" w:hAnsi="Times New Roman" w:cs="Times New Roman"/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4B02D9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a6">
    <w:name w:val="Plain Text"/>
    <w:basedOn w:val="a"/>
    <w:link w:val="a7"/>
    <w:rsid w:val="00FC76D1"/>
    <w:pPr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7">
    <w:name w:val="Текст Знак"/>
    <w:basedOn w:val="a0"/>
    <w:link w:val="a6"/>
    <w:rsid w:val="00FC76D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List Paragraph"/>
    <w:basedOn w:val="a"/>
    <w:uiPriority w:val="34"/>
    <w:qFormat/>
    <w:rsid w:val="0032689F"/>
    <w:pPr>
      <w:ind w:left="720"/>
      <w:contextualSpacing/>
    </w:pPr>
  </w:style>
  <w:style w:type="paragraph" w:styleId="a9">
    <w:name w:val="header"/>
    <w:basedOn w:val="a"/>
    <w:link w:val="aa"/>
    <w:uiPriority w:val="99"/>
    <w:semiHidden/>
    <w:unhideWhenUsed/>
    <w:rsid w:val="00881D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881D90"/>
  </w:style>
  <w:style w:type="paragraph" w:styleId="ab">
    <w:name w:val="footer"/>
    <w:basedOn w:val="a"/>
    <w:link w:val="ac"/>
    <w:uiPriority w:val="99"/>
    <w:semiHidden/>
    <w:unhideWhenUsed/>
    <w:rsid w:val="00881D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881D90"/>
  </w:style>
  <w:style w:type="paragraph" w:styleId="ad">
    <w:name w:val="Balloon Text"/>
    <w:basedOn w:val="a"/>
    <w:link w:val="ae"/>
    <w:uiPriority w:val="99"/>
    <w:semiHidden/>
    <w:unhideWhenUsed/>
    <w:rsid w:val="008469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8469B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BC7027"/>
  </w:style>
  <w:style w:type="character" w:customStyle="1" w:styleId="10">
    <w:name w:val="Заголовок 1 Знак"/>
    <w:basedOn w:val="a0"/>
    <w:link w:val="1"/>
    <w:uiPriority w:val="9"/>
    <w:rsid w:val="00BC702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21">
    <w:name w:val="Основной текст с отступом 21"/>
    <w:basedOn w:val="a"/>
    <w:rsid w:val="004A1A96"/>
    <w:pPr>
      <w:suppressAutoHyphens/>
      <w:spacing w:after="0" w:line="240" w:lineRule="auto"/>
      <w:ind w:firstLine="851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f">
    <w:name w:val="Body Text"/>
    <w:basedOn w:val="a"/>
    <w:link w:val="af0"/>
    <w:uiPriority w:val="99"/>
    <w:semiHidden/>
    <w:unhideWhenUsed/>
    <w:rsid w:val="00AB441D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AB441D"/>
  </w:style>
  <w:style w:type="paragraph" w:styleId="af1">
    <w:name w:val="Body Text Indent"/>
    <w:basedOn w:val="a"/>
    <w:link w:val="af2"/>
    <w:uiPriority w:val="99"/>
    <w:unhideWhenUsed/>
    <w:rsid w:val="00AB441D"/>
    <w:pPr>
      <w:spacing w:after="120"/>
      <w:ind w:left="283"/>
    </w:pPr>
  </w:style>
  <w:style w:type="character" w:customStyle="1" w:styleId="af2">
    <w:name w:val="Основной текст с отступом Знак"/>
    <w:basedOn w:val="a0"/>
    <w:link w:val="af1"/>
    <w:uiPriority w:val="99"/>
    <w:rsid w:val="00AB441D"/>
  </w:style>
  <w:style w:type="paragraph" w:customStyle="1" w:styleId="FR1">
    <w:name w:val="FR1"/>
    <w:rsid w:val="00AB441D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af3">
    <w:name w:val="Содержимое таблицы"/>
    <w:basedOn w:val="a"/>
    <w:rsid w:val="00AB441D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FontStyle13">
    <w:name w:val="Font Style13"/>
    <w:rsid w:val="00AB441D"/>
    <w:rPr>
      <w:rFonts w:ascii="Times New Roman" w:hAnsi="Times New Roman" w:cs="Times New Roman" w:hint="default"/>
      <w:sz w:val="26"/>
      <w:szCs w:val="26"/>
    </w:rPr>
  </w:style>
  <w:style w:type="character" w:customStyle="1" w:styleId="FontStyle23">
    <w:name w:val="Font Style23"/>
    <w:basedOn w:val="a0"/>
    <w:uiPriority w:val="99"/>
    <w:rsid w:val="00357A57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Style10">
    <w:name w:val="Style10"/>
    <w:basedOn w:val="a"/>
    <w:uiPriority w:val="99"/>
    <w:rsid w:val="00357A57"/>
    <w:pPr>
      <w:widowControl w:val="0"/>
      <w:autoSpaceDE w:val="0"/>
      <w:autoSpaceDN w:val="0"/>
      <w:adjustRightInd w:val="0"/>
      <w:spacing w:after="0" w:line="324" w:lineRule="exact"/>
      <w:ind w:firstLine="684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FC6E1F"/>
    <w:pPr>
      <w:widowControl w:val="0"/>
      <w:autoSpaceDE w:val="0"/>
      <w:autoSpaceDN w:val="0"/>
      <w:adjustRightInd w:val="0"/>
      <w:spacing w:after="0" w:line="266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FC6E1F"/>
    <w:pPr>
      <w:widowControl w:val="0"/>
      <w:autoSpaceDE w:val="0"/>
      <w:autoSpaceDN w:val="0"/>
      <w:adjustRightInd w:val="0"/>
      <w:spacing w:after="0" w:line="311" w:lineRule="exact"/>
      <w:ind w:firstLine="658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7">
    <w:name w:val="Font Style17"/>
    <w:uiPriority w:val="99"/>
    <w:rsid w:val="00FC6E1F"/>
    <w:rPr>
      <w:rFonts w:ascii="Times New Roman" w:hAnsi="Times New Roman" w:cs="Times New Roman"/>
      <w:sz w:val="22"/>
      <w:szCs w:val="22"/>
    </w:rPr>
  </w:style>
  <w:style w:type="character" w:customStyle="1" w:styleId="FontStyle18">
    <w:name w:val="Font Style18"/>
    <w:uiPriority w:val="99"/>
    <w:rsid w:val="00FC6E1F"/>
    <w:rPr>
      <w:rFonts w:ascii="Times New Roman" w:hAnsi="Times New Roman" w:cs="Times New Roman"/>
      <w:sz w:val="26"/>
      <w:szCs w:val="26"/>
    </w:rPr>
  </w:style>
  <w:style w:type="character" w:customStyle="1" w:styleId="af4">
    <w:name w:val="Основной текст_"/>
    <w:link w:val="2"/>
    <w:rsid w:val="00FC6E1F"/>
    <w:rPr>
      <w:spacing w:val="8"/>
      <w:shd w:val="clear" w:color="auto" w:fill="FFFFFF"/>
    </w:rPr>
  </w:style>
  <w:style w:type="character" w:customStyle="1" w:styleId="11">
    <w:name w:val="Основной текст1"/>
    <w:rsid w:val="00FC6E1F"/>
    <w:rPr>
      <w:rFonts w:ascii="Times New Roman" w:eastAsia="Times New Roman" w:hAnsi="Times New Roman" w:cs="Times New Roman"/>
      <w:color w:val="000000"/>
      <w:spacing w:val="8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paragraph" w:customStyle="1" w:styleId="2">
    <w:name w:val="Основной текст2"/>
    <w:basedOn w:val="a"/>
    <w:link w:val="af4"/>
    <w:rsid w:val="00FC6E1F"/>
    <w:pPr>
      <w:widowControl w:val="0"/>
      <w:shd w:val="clear" w:color="auto" w:fill="FFFFFF"/>
      <w:spacing w:before="420" w:after="1020" w:line="0" w:lineRule="atLeast"/>
      <w:jc w:val="center"/>
    </w:pPr>
    <w:rPr>
      <w:spacing w:val="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967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1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24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pandia.org/text/category/byudzhetnie_assignovaniy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88B6C6-9607-471A-8289-D11C544A5A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4029</Words>
  <Characters>22970</Characters>
  <Application>Microsoft Office Word</Application>
  <DocSecurity>0</DocSecurity>
  <Lines>191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013</dc:creator>
  <cp:lastModifiedBy>Экон</cp:lastModifiedBy>
  <cp:revision>2</cp:revision>
  <cp:lastPrinted>2024-08-19T08:42:00Z</cp:lastPrinted>
  <dcterms:created xsi:type="dcterms:W3CDTF">2024-11-07T12:46:00Z</dcterms:created>
  <dcterms:modified xsi:type="dcterms:W3CDTF">2024-11-07T12:46:00Z</dcterms:modified>
</cp:coreProperties>
</file>