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B6A" w:rsidRDefault="00636B6A" w:rsidP="00636B6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Информация о повышения уровня правовой грамотности, профилактики и противодействия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киберпреступлениям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!</w:t>
      </w:r>
    </w:p>
    <w:p w:rsidR="00636B6A" w:rsidRDefault="00636B6A" w:rsidP="00636B6A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36B6A" w:rsidRDefault="00636B6A" w:rsidP="00636B6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Дальневосточным юридическим институтом (филиалом) Университета прокур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атуры Российской Федерации при участии студенческого объединения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Киберволонтеры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подготовлены социальные видеоролики на темы: «Мошенническая схема «Направление электронных писем, сообщений и звонки от имени различных фондов», «Мошенническая схема «Игра на бирже», «Мошенническая схема «Звонок от сотрудников правоохранительных органов» и «Мошенническая схема «Звонок из службы безопасности банка» в целях доведения до сведения граждан информации об обеспечении защиты их прав и свобод.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636B6A" w:rsidRDefault="00636B6A" w:rsidP="00636B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4" w:tgtFrame="_blank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</w:rPr>
          <w:t>https://disk.yandex.ru/i/WaxOnz8zzDpXQQ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hyperlink r:id="rId5" w:tgtFrame="_blank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</w:rPr>
          <w:t>https://disk.yandex.ru/i/VgQM6cWLVCat8g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hyperlink r:id="rId6" w:tgtFrame="_blank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</w:rPr>
          <w:t>https://disk.yandex.ru/i/I06Ggdo2qjz7PAQ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hyperlink r:id="rId7" w:tgtFrame="_blank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https://disk.yandex.ru/i/VieGq2HBFI9bcg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36B6A" w:rsidRDefault="00636B6A" w:rsidP="00636B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/>
        <w:t>Также предлагаем следующие информационно-разъяснительные материалы: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1) МВД России: </w:t>
      </w:r>
      <w:hyperlink r:id="rId8" w:tgtFrame="_blank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</w:rPr>
          <w:t>https://мвд.рф/Videoarhiv/Socialnaja_reklama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; </w:t>
      </w:r>
      <w:hyperlink r:id="rId9" w:tgtFrame="_blank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</w:rPr>
          <w:t>https://мвд.рф/mvd/structure1/Upravlenija/убк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2) Банк России: </w:t>
      </w:r>
      <w:hyperlink r:id="rId10" w:tgtFrame="_blank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</w:rPr>
          <w:t>cbr.ru/protection_rights/finprosvet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; </w:t>
      </w:r>
      <w:hyperlink r:id="rId11" w:tgtFrame="_blank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</w:rPr>
          <w:t>https://dni-fg.ru/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; </w:t>
      </w:r>
      <w:hyperlink r:id="rId12" w:tgtFrame="_blank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</w:rPr>
          <w:t>https://doligra.ru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3)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Минцифры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России: </w:t>
      </w:r>
      <w:hyperlink r:id="rId13" w:tgtFrame="_blank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</w:rPr>
          <w:t>https://www.gosuslugi.ru/cybersecurity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; </w:t>
      </w:r>
      <w:hyperlink r:id="rId14" w:tgtFrame="_blank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</w:rPr>
          <w:t>https://киберзож.рф/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; </w:t>
      </w:r>
      <w:hyperlink r:id="rId15" w:tgtFrame="_blank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</w:rPr>
          <w:t>https://выучисвоюроль.рф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; </w:t>
      </w:r>
      <w:hyperlink r:id="rId16" w:tgtFrame="_blank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</w:rPr>
          <w:t>https://прокачайскиллзащиты.рф/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; </w:t>
      </w:r>
      <w:hyperlink r:id="rId17" w:tgtFrame="_blank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</w:rPr>
          <w:t>https://готовкцифре.рф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4) Интернет-ресурсы финансово кредитных учреждений, операторов связи и компаний, осуществляющих деятельности в сфере информационной безопасности: </w:t>
      </w:r>
      <w:hyperlink r:id="rId18" w:tgtFrame="_blank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</w:rPr>
          <w:t>https://www.sberbank.ru/ru/person/kibrary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; </w:t>
      </w:r>
      <w:hyperlink r:id="rId19" w:tgtFrame="_blank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</w:rPr>
          <w:t>https://learn.vtb.ru/fingram/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; </w:t>
      </w:r>
      <w:hyperlink r:id="rId20" w:tgtFrame="_blank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</w:rPr>
          <w:t>https://megafon.ru/help/antifraud/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D65A4" w:rsidRDefault="009D65A4"/>
    <w:sectPr w:rsidR="009D65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36B6A"/>
    <w:rsid w:val="00636B6A"/>
    <w:rsid w:val="009D6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6B6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2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s%3A%2F%2F%EC%E2%E4.%F0%F4%2FVideoarhiv%2FSocialnaja_reklama&amp;post=-203312985_421&amp;cc_key=&amp;track_code=" TargetMode="External"/><Relationship Id="rId13" Type="http://schemas.openxmlformats.org/officeDocument/2006/relationships/hyperlink" Target="https://vk.com/away.php?to=https%3A%2F%2Fwww.gosuslugi.ru%2Fcybersecurity&amp;post=-203312985_421&amp;cc_key=&amp;track_code=" TargetMode="External"/><Relationship Id="rId18" Type="http://schemas.openxmlformats.org/officeDocument/2006/relationships/hyperlink" Target="https://vk.com/away.php?to=https%3A%2F%2Fwww.sberbank.ru%2Fru%2Fperson%2Fkibrary&amp;post=-203312985_421&amp;cc_key=&amp;track_code=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vk.com/away.php?to=https%3A%2F%2Fdisk.yandex.ru%2Fi%2FVieGq2HBFI9bcg&amp;post=-203312985_421&amp;cc_key=&amp;track_code=" TargetMode="External"/><Relationship Id="rId12" Type="http://schemas.openxmlformats.org/officeDocument/2006/relationships/hyperlink" Target="https://vk.com/away.php?to=https%3A%2F%2Fdoligra.ru&amp;post=-203312985_421&amp;cc_key=&amp;track_code=" TargetMode="External"/><Relationship Id="rId17" Type="http://schemas.openxmlformats.org/officeDocument/2006/relationships/hyperlink" Target="https://vk.com/away.php?to=https%3A%2F%2F%E3%EE%F2%EE%E2%EA%F6%E8%F4%F0%E5.%F0%F4&amp;post=-203312985_421&amp;cc_key=&amp;track_code=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vk.com/away.php?to=https%3A%2F%2F%EF%F0%EE%EA%E0%F7%E0%E9%F1%EA%E8%EB%EB%E7%E0%F9%E8%F2%FB.%F0%F4%2F&amp;post=-203312985_421&amp;cc_key=&amp;track_code=" TargetMode="External"/><Relationship Id="rId20" Type="http://schemas.openxmlformats.org/officeDocument/2006/relationships/hyperlink" Target="https://vk.com/away.php?to=https%3A%2F%2Fmegafon.ru%2Fhelp%2Fantifraud%2F&amp;post=-203312985_421&amp;cc_key=&amp;track_code=" TargetMode="External"/><Relationship Id="rId1" Type="http://schemas.openxmlformats.org/officeDocument/2006/relationships/styles" Target="styles.xml"/><Relationship Id="rId6" Type="http://schemas.openxmlformats.org/officeDocument/2006/relationships/hyperlink" Target="https://vk.com/away.php?to=https%3A%2F%2Fdisk.yandex.ru%2Fi%2FI06Ggdo2qjz7PAQ&amp;post=-203312985_421&amp;cc_key=&amp;track_code=" TargetMode="External"/><Relationship Id="rId11" Type="http://schemas.openxmlformats.org/officeDocument/2006/relationships/hyperlink" Target="https://vk.com/away.php?to=https%3A%2F%2Fdni-fg.ru%2F&amp;post=-203312985_421&amp;cc_key=&amp;track_code=" TargetMode="External"/><Relationship Id="rId5" Type="http://schemas.openxmlformats.org/officeDocument/2006/relationships/hyperlink" Target="https://vk.com/away.php?to=https%3A%2F%2Fdisk.yandex.ru%2Fi%2FVgQM6cWLVCat8g&amp;post=-203312985_421&amp;cc_key=&amp;track_code=" TargetMode="External"/><Relationship Id="rId15" Type="http://schemas.openxmlformats.org/officeDocument/2006/relationships/hyperlink" Target="https://vk.com/away.php?to=https%3A%2F%2F%E2%FB%F3%F7%E8%F1%E2%EE%FE%F0%EE%EB%FC.%F0%F4&amp;post=-203312985_421&amp;cc_key=&amp;track_code=" TargetMode="External"/><Relationship Id="rId10" Type="http://schemas.openxmlformats.org/officeDocument/2006/relationships/hyperlink" Target="https://vk.com/away.php?to=http%3A%2F%2Fcbr.ru%2Fprotection_rights%2Ffinprosvet&amp;post=-203312985_421&amp;cc_key=&amp;track_code=" TargetMode="External"/><Relationship Id="rId19" Type="http://schemas.openxmlformats.org/officeDocument/2006/relationships/hyperlink" Target="https://vk.com/away.php?to=https%3A%2F%2Flearn.vtb.ru%2Ffingram%2F&amp;post=-203312985_421&amp;cc_key=&amp;track_code=" TargetMode="External"/><Relationship Id="rId4" Type="http://schemas.openxmlformats.org/officeDocument/2006/relationships/hyperlink" Target="https://vk.com/away.php?to=https%3A%2F%2Fdisk.yandex.ru%2Fi%2FWaxOnz8zzDpXQQ&amp;post=-203312985_421&amp;cc_key=&amp;track_code=" TargetMode="External"/><Relationship Id="rId9" Type="http://schemas.openxmlformats.org/officeDocument/2006/relationships/hyperlink" Target="https://vk.com/away.php?to=https%3A%2F%2F%EC%E2%E4.%F0%F4%2Fmvd%2Fstructure1%2FUpravlenija%2F%F3%E1%EA&amp;post=-203312985_421&amp;cc_key=&amp;track_code=" TargetMode="External"/><Relationship Id="rId14" Type="http://schemas.openxmlformats.org/officeDocument/2006/relationships/hyperlink" Target="https://vk.com/away.php?to=https%3A%2F%2F%EA%E8%E1%E5%F0%E7%EE%E6.%F0%F4%2F&amp;post=-203312985_421&amp;cc_key=&amp;track_code=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599</Words>
  <Characters>3416</Characters>
  <Application>Microsoft Office Word</Application>
  <DocSecurity>0</DocSecurity>
  <Lines>28</Lines>
  <Paragraphs>8</Paragraphs>
  <ScaleCrop>false</ScaleCrop>
  <Company/>
  <LinksUpToDate>false</LinksUpToDate>
  <CharactersWithSpaces>4007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2024-10-30T08:25:00Z</dcterms:created>
  <dcterms:modified xsi:type="dcterms:W3CDTF">2024-10-30T08:25:00Z</dcterms:modified>
</cp:coreProperties>
</file>