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2C7" w:rsidRPr="00616B65" w:rsidRDefault="005742C7" w:rsidP="005742C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616B65">
        <w:rPr>
          <w:rFonts w:ascii="Times New Roman CYR" w:hAnsi="Times New Roman CYR" w:cs="Times New Roman CYR"/>
          <w:b/>
          <w:bCs/>
          <w:sz w:val="28"/>
          <w:szCs w:val="28"/>
        </w:rPr>
        <w:t>СОВЕТ ДЕПУТАТОВ СТРЕЛЬНИКОВСКОГО СЕЛЬСКОГО ПОСЕЛЕНИЯ</w:t>
      </w:r>
      <w:r w:rsidRPr="00616B65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16B65">
        <w:rPr>
          <w:rFonts w:ascii="Times New Roman CYR" w:hAnsi="Times New Roman CYR" w:cs="Times New Roman CYR"/>
          <w:b/>
          <w:bCs/>
          <w:sz w:val="28"/>
          <w:szCs w:val="28"/>
        </w:rPr>
        <w:t>АТЮРЬЕВСКОГО МУНИЦИПАЛЬНОГО РАЙОНА РЕСПУБЛИКИ МОРДОВИЯ</w:t>
      </w:r>
    </w:p>
    <w:p w:rsidR="005742C7" w:rsidRPr="00153D77" w:rsidRDefault="005742C7" w:rsidP="005742C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  <w:sz w:val="32"/>
          <w:szCs w:val="32"/>
        </w:rPr>
      </w:pPr>
      <w:r w:rsidRPr="00616B65">
        <w:rPr>
          <w:rFonts w:ascii="Times New Roman CYR" w:hAnsi="Times New Roman CYR" w:cs="Times New Roman CYR"/>
          <w:bCs/>
          <w:sz w:val="28"/>
          <w:szCs w:val="28"/>
        </w:rPr>
        <w:t>РЕШЕНИЕ</w:t>
      </w:r>
    </w:p>
    <w:p w:rsidR="005742C7" w:rsidRPr="00616B65" w:rsidRDefault="005742C7" w:rsidP="005742C7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от 28.10.2024 года                                                                       №  </w:t>
      </w:r>
      <w:r w:rsidRPr="00616B65">
        <w:rPr>
          <w:rFonts w:ascii="Times New Roman CYR" w:hAnsi="Times New Roman CYR" w:cs="Times New Roman CYR"/>
          <w:b/>
          <w:sz w:val="28"/>
          <w:szCs w:val="28"/>
        </w:rPr>
        <w:t>51</w:t>
      </w:r>
    </w:p>
    <w:p w:rsidR="005742C7" w:rsidRDefault="005742C7" w:rsidP="005742C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с.</w:t>
      </w:r>
      <w:r w:rsidR="00616B65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Стрельниково</w:t>
      </w:r>
      <w:proofErr w:type="spellEnd"/>
    </w:p>
    <w:p w:rsidR="0024246D" w:rsidRDefault="005742C7" w:rsidP="005742C7">
      <w:pPr>
        <w:rPr>
          <w:b/>
          <w:sz w:val="28"/>
          <w:szCs w:val="28"/>
        </w:rPr>
      </w:pP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r>
        <w:t xml:space="preserve"> </w:t>
      </w:r>
      <w:r w:rsidR="00616B65">
        <w:t xml:space="preserve">  </w:t>
      </w:r>
      <w:r>
        <w:t xml:space="preserve"> </w:t>
      </w:r>
      <w:r w:rsidR="002D2B1B">
        <w:t xml:space="preserve">  </w:t>
      </w:r>
      <w:r w:rsidRPr="005742C7">
        <w:rPr>
          <w:b/>
          <w:sz w:val="28"/>
          <w:szCs w:val="28"/>
        </w:rPr>
        <w:t>О согласовании проекта Указа Главы  Республики Мордовия «Об утверждении предельных (максимальных) индексов  измерения размера вносимой гражданами платы за коммунальные услуги муниципальных образований в Республике Мордовия на 2025 год»</w:t>
      </w:r>
    </w:p>
    <w:p w:rsidR="005742C7" w:rsidRDefault="005742C7" w:rsidP="005742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742C7" w:rsidRDefault="005742C7" w:rsidP="005742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16B65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Pr="005742C7">
        <w:rPr>
          <w:sz w:val="28"/>
          <w:szCs w:val="28"/>
        </w:rPr>
        <w:t xml:space="preserve">В соответствии с постановлением  Правительства Российской  Федерации от 30 апреля 2014 г. № 400 «О формировании индексов изменения размера платы граждан за коммунальные  услуги в Российской  Федерации», Совет депутатов </w:t>
      </w:r>
      <w:proofErr w:type="spellStart"/>
      <w:r w:rsidRPr="005742C7">
        <w:rPr>
          <w:sz w:val="28"/>
          <w:szCs w:val="28"/>
        </w:rPr>
        <w:t>Стрельниковского</w:t>
      </w:r>
      <w:proofErr w:type="spellEnd"/>
      <w:r w:rsidRPr="005742C7">
        <w:rPr>
          <w:sz w:val="28"/>
          <w:szCs w:val="28"/>
        </w:rPr>
        <w:t xml:space="preserve"> сельского поселения </w:t>
      </w:r>
      <w:proofErr w:type="spellStart"/>
      <w:r w:rsidRPr="005742C7">
        <w:rPr>
          <w:sz w:val="28"/>
          <w:szCs w:val="28"/>
        </w:rPr>
        <w:t>Атюрьевского</w:t>
      </w:r>
      <w:proofErr w:type="spellEnd"/>
      <w:r w:rsidRPr="005742C7">
        <w:rPr>
          <w:sz w:val="28"/>
          <w:szCs w:val="28"/>
        </w:rPr>
        <w:t xml:space="preserve"> муниципального района  Республики Мордовия</w:t>
      </w:r>
      <w:r>
        <w:rPr>
          <w:b/>
          <w:sz w:val="28"/>
          <w:szCs w:val="28"/>
        </w:rPr>
        <w:t xml:space="preserve"> </w:t>
      </w:r>
      <w:r w:rsidRPr="005742C7">
        <w:rPr>
          <w:b/>
          <w:sz w:val="28"/>
          <w:szCs w:val="28"/>
        </w:rPr>
        <w:t>решил</w:t>
      </w:r>
      <w:r>
        <w:rPr>
          <w:b/>
          <w:sz w:val="28"/>
          <w:szCs w:val="28"/>
        </w:rPr>
        <w:t>:</w:t>
      </w:r>
    </w:p>
    <w:p w:rsidR="005742C7" w:rsidRDefault="00616B65" w:rsidP="005742C7">
      <w:pPr>
        <w:pStyle w:val="a3"/>
        <w:numPr>
          <w:ilvl w:val="0"/>
          <w:numId w:val="1"/>
        </w:numPr>
        <w:rPr>
          <w:sz w:val="28"/>
          <w:szCs w:val="28"/>
        </w:rPr>
      </w:pPr>
      <w:r w:rsidRPr="00616B65">
        <w:rPr>
          <w:sz w:val="28"/>
          <w:szCs w:val="28"/>
        </w:rPr>
        <w:t>Согла</w:t>
      </w:r>
      <w:r w:rsidR="005742C7" w:rsidRPr="00616B65">
        <w:rPr>
          <w:sz w:val="28"/>
          <w:szCs w:val="28"/>
        </w:rPr>
        <w:t xml:space="preserve">совать проект Указа Главы Республики Мордовия «Об утверждении предельных </w:t>
      </w:r>
      <w:r w:rsidRPr="00616B65">
        <w:rPr>
          <w:sz w:val="28"/>
          <w:szCs w:val="28"/>
        </w:rPr>
        <w:t>(максимальных) индексов изменения  размер</w:t>
      </w:r>
      <w:r>
        <w:rPr>
          <w:sz w:val="28"/>
          <w:szCs w:val="28"/>
        </w:rPr>
        <w:t xml:space="preserve"> вносимой гражданами платы за коммунальные услуги  муниципальных  образований в Республике Мордовия на 2025 год».</w:t>
      </w:r>
    </w:p>
    <w:p w:rsidR="00616B65" w:rsidRPr="0029246F" w:rsidRDefault="00616B65" w:rsidP="00616B65">
      <w:pPr>
        <w:pStyle w:val="a3"/>
        <w:numPr>
          <w:ilvl w:val="0"/>
          <w:numId w:val="1"/>
        </w:numPr>
        <w:rPr>
          <w:sz w:val="28"/>
          <w:szCs w:val="28"/>
        </w:rPr>
      </w:pPr>
      <w:r w:rsidRPr="0029246F">
        <w:rPr>
          <w:sz w:val="28"/>
          <w:szCs w:val="28"/>
        </w:rPr>
        <w:t xml:space="preserve"> Настоящее решение вступает в силу со дня</w:t>
      </w:r>
      <w:r w:rsidR="0029246F">
        <w:rPr>
          <w:sz w:val="28"/>
          <w:szCs w:val="28"/>
        </w:rPr>
        <w:t xml:space="preserve"> его официального опубликования.</w:t>
      </w:r>
    </w:p>
    <w:p w:rsidR="00616B65" w:rsidRDefault="00616B65" w:rsidP="00616B65">
      <w:pPr>
        <w:rPr>
          <w:sz w:val="28"/>
          <w:szCs w:val="28"/>
        </w:rPr>
      </w:pPr>
    </w:p>
    <w:p w:rsidR="00721010" w:rsidRDefault="00721010" w:rsidP="00616B65">
      <w:pPr>
        <w:rPr>
          <w:sz w:val="28"/>
          <w:szCs w:val="28"/>
        </w:rPr>
      </w:pPr>
    </w:p>
    <w:p w:rsidR="00721010" w:rsidRPr="00516440" w:rsidRDefault="00721010" w:rsidP="00721010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7"/>
          <w:szCs w:val="27"/>
        </w:rPr>
      </w:pPr>
      <w:r w:rsidRPr="00516440">
        <w:rPr>
          <w:rFonts w:ascii="Arial" w:eastAsia="Times New Roman" w:hAnsi="Arial" w:cs="Arial"/>
          <w:color w:val="2C2D2E"/>
          <w:sz w:val="23"/>
          <w:szCs w:val="23"/>
        </w:rPr>
        <w:t>Председатель Совета депутатов</w:t>
      </w:r>
      <w:r w:rsidRPr="00BB16F7">
        <w:rPr>
          <w:rFonts w:ascii="Arial" w:eastAsia="Times New Roman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</w:rPr>
        <w:t>Стрельниковского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</w:rPr>
        <w:t xml:space="preserve">                                                              сельского поселения</w:t>
      </w:r>
      <w:r w:rsidRPr="00516440">
        <w:rPr>
          <w:rFonts w:ascii="Times New Roman" w:eastAsia="Times New Roman" w:hAnsi="Times New Roman" w:cs="Times New Roman"/>
          <w:color w:val="2C2D2E"/>
          <w:sz w:val="27"/>
          <w:szCs w:val="27"/>
        </w:rPr>
        <w:br/>
      </w:r>
      <w:proofErr w:type="spellStart"/>
      <w:r w:rsidRPr="00516440">
        <w:rPr>
          <w:rFonts w:ascii="Arial" w:eastAsia="Times New Roman" w:hAnsi="Arial" w:cs="Arial"/>
          <w:color w:val="2C2D2E"/>
          <w:sz w:val="23"/>
          <w:szCs w:val="23"/>
        </w:rPr>
        <w:t>Атюрьевского</w:t>
      </w:r>
      <w:proofErr w:type="spellEnd"/>
      <w:r w:rsidRPr="00516440">
        <w:rPr>
          <w:rFonts w:ascii="Arial" w:eastAsia="Times New Roman" w:hAnsi="Arial" w:cs="Arial"/>
          <w:color w:val="2C2D2E"/>
          <w:sz w:val="23"/>
          <w:szCs w:val="23"/>
        </w:rPr>
        <w:t xml:space="preserve"> муниципального района </w:t>
      </w:r>
      <w:r>
        <w:rPr>
          <w:rFonts w:ascii="Arial" w:eastAsia="Times New Roman" w:hAnsi="Arial" w:cs="Arial"/>
          <w:color w:val="2C2D2E"/>
          <w:sz w:val="23"/>
          <w:szCs w:val="23"/>
        </w:rPr>
        <w:t xml:space="preserve">                                           С.З.Кильдеев</w:t>
      </w:r>
    </w:p>
    <w:p w:rsidR="00721010" w:rsidRDefault="00721010" w:rsidP="00721010"/>
    <w:p w:rsidR="00616B65" w:rsidRDefault="00616B65" w:rsidP="00616B65">
      <w:pPr>
        <w:rPr>
          <w:sz w:val="28"/>
          <w:szCs w:val="28"/>
        </w:rPr>
      </w:pPr>
    </w:p>
    <w:sectPr w:rsidR="00616B65" w:rsidSect="002424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9D3B46"/>
    <w:multiLevelType w:val="hybridMultilevel"/>
    <w:tmpl w:val="E5F448C2"/>
    <w:lvl w:ilvl="0" w:tplc="8B12B8B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42C7"/>
    <w:rsid w:val="00085B35"/>
    <w:rsid w:val="0024246D"/>
    <w:rsid w:val="0029246F"/>
    <w:rsid w:val="002D2B1B"/>
    <w:rsid w:val="003C7652"/>
    <w:rsid w:val="004C3C5F"/>
    <w:rsid w:val="005742C7"/>
    <w:rsid w:val="00616B65"/>
    <w:rsid w:val="00721010"/>
    <w:rsid w:val="00B24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4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2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5516A-CFFE-48EE-AA6B-9FC3393DF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2024-11-01T07:41:00Z</cp:lastPrinted>
  <dcterms:created xsi:type="dcterms:W3CDTF">2024-11-01T06:17:00Z</dcterms:created>
  <dcterms:modified xsi:type="dcterms:W3CDTF">2024-11-01T07:42:00Z</dcterms:modified>
</cp:coreProperties>
</file>