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1B3" w:rsidRPr="00CE6B7E" w:rsidRDefault="00F461B3" w:rsidP="00F461B3">
      <w:pPr>
        <w:widowControl w:val="0"/>
        <w:autoSpaceDE w:val="0"/>
        <w:autoSpaceDN w:val="0"/>
        <w:spacing w:before="322" w:after="0" w:line="276" w:lineRule="auto"/>
        <w:ind w:left="101" w:right="124" w:firstLine="72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E6B7E">
        <w:rPr>
          <w:rFonts w:ascii="Times New Roman" w:eastAsia="Times New Roman" w:hAnsi="Times New Roman" w:cs="Times New Roman"/>
          <w:b/>
          <w:sz w:val="26"/>
          <w:szCs w:val="26"/>
        </w:rPr>
        <w:t xml:space="preserve">Прокуратурой </w:t>
      </w:r>
      <w:proofErr w:type="spellStart"/>
      <w:r w:rsidRPr="00CE6B7E">
        <w:rPr>
          <w:rFonts w:ascii="Times New Roman" w:eastAsia="Times New Roman" w:hAnsi="Times New Roman" w:cs="Times New Roman"/>
          <w:b/>
          <w:sz w:val="26"/>
          <w:szCs w:val="26"/>
        </w:rPr>
        <w:t>Атюрьевского</w:t>
      </w:r>
      <w:proofErr w:type="spellEnd"/>
      <w:r w:rsidRPr="00CE6B7E">
        <w:rPr>
          <w:rFonts w:ascii="Times New Roman" w:eastAsia="Times New Roman" w:hAnsi="Times New Roman" w:cs="Times New Roman"/>
          <w:b/>
          <w:sz w:val="26"/>
          <w:szCs w:val="26"/>
        </w:rPr>
        <w:t xml:space="preserve"> района проведена проверка в сфере обращения </w:t>
      </w:r>
      <w:proofErr w:type="gramStart"/>
      <w:r w:rsidRPr="00CE6B7E">
        <w:rPr>
          <w:rFonts w:ascii="Times New Roman" w:eastAsia="Times New Roman" w:hAnsi="Times New Roman" w:cs="Times New Roman"/>
          <w:b/>
          <w:sz w:val="26"/>
          <w:szCs w:val="26"/>
        </w:rPr>
        <w:t>с побочных продуктами</w:t>
      </w:r>
      <w:proofErr w:type="gramEnd"/>
      <w:r w:rsidRPr="00CE6B7E">
        <w:rPr>
          <w:rFonts w:ascii="Times New Roman" w:eastAsia="Times New Roman" w:hAnsi="Times New Roman" w:cs="Times New Roman"/>
          <w:b/>
          <w:sz w:val="26"/>
          <w:szCs w:val="26"/>
        </w:rPr>
        <w:t xml:space="preserve"> животноводства</w:t>
      </w:r>
    </w:p>
    <w:p w:rsidR="00F461B3" w:rsidRPr="00CE6B7E" w:rsidRDefault="00F461B3" w:rsidP="00F461B3">
      <w:pPr>
        <w:widowControl w:val="0"/>
        <w:autoSpaceDE w:val="0"/>
        <w:autoSpaceDN w:val="0"/>
        <w:spacing w:before="310" w:after="0" w:line="276" w:lineRule="auto"/>
        <w:ind w:left="101" w:right="124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E6B7E">
        <w:rPr>
          <w:rFonts w:ascii="Times New Roman" w:eastAsia="Times New Roman" w:hAnsi="Times New Roman" w:cs="Times New Roman"/>
          <w:sz w:val="26"/>
          <w:szCs w:val="26"/>
        </w:rPr>
        <w:t xml:space="preserve">Прокуратурой </w:t>
      </w:r>
      <w:proofErr w:type="spellStart"/>
      <w:r w:rsidRPr="00CE6B7E">
        <w:rPr>
          <w:rFonts w:ascii="Times New Roman" w:eastAsia="Times New Roman" w:hAnsi="Times New Roman" w:cs="Times New Roman"/>
          <w:sz w:val="26"/>
          <w:szCs w:val="26"/>
        </w:rPr>
        <w:t>Атюрьевского</w:t>
      </w:r>
      <w:proofErr w:type="spellEnd"/>
      <w:r w:rsidRPr="00CE6B7E">
        <w:rPr>
          <w:rFonts w:ascii="Times New Roman" w:eastAsia="Times New Roman" w:hAnsi="Times New Roman" w:cs="Times New Roman"/>
          <w:sz w:val="26"/>
          <w:szCs w:val="26"/>
        </w:rPr>
        <w:t xml:space="preserve"> района проведана проверка исполнения законодательства об обращении с отходами животноводства.</w:t>
      </w:r>
    </w:p>
    <w:p w:rsidR="00F461B3" w:rsidRPr="00CE6B7E" w:rsidRDefault="00F461B3" w:rsidP="00F461B3">
      <w:pPr>
        <w:widowControl w:val="0"/>
        <w:autoSpaceDE w:val="0"/>
        <w:autoSpaceDN w:val="0"/>
        <w:spacing w:after="0" w:line="276" w:lineRule="auto"/>
        <w:ind w:left="101" w:right="124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E6B7E">
        <w:rPr>
          <w:rFonts w:ascii="Times New Roman" w:eastAsia="Times New Roman" w:hAnsi="Times New Roman" w:cs="Times New Roman"/>
          <w:sz w:val="26"/>
          <w:szCs w:val="26"/>
        </w:rPr>
        <w:t>Установлено, что на территории деятельности хозяйствующего субъекта отсутствует площадка для хранения и биотермического обеззараживания отходов животноводства, в связи с чем отходы животноводства без предварительной обработки вывозятся на прилегающие к животноводческому комплексу земли.</w:t>
      </w:r>
    </w:p>
    <w:p w:rsidR="00F461B3" w:rsidRPr="00CE6B7E" w:rsidRDefault="00F461B3" w:rsidP="00F461B3">
      <w:pPr>
        <w:widowControl w:val="0"/>
        <w:autoSpaceDE w:val="0"/>
        <w:autoSpaceDN w:val="0"/>
        <w:spacing w:after="0" w:line="276" w:lineRule="auto"/>
        <w:ind w:left="101" w:right="124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E6B7E">
        <w:rPr>
          <w:rFonts w:ascii="Times New Roman" w:eastAsia="Times New Roman" w:hAnsi="Times New Roman" w:cs="Times New Roman"/>
          <w:sz w:val="26"/>
          <w:szCs w:val="26"/>
        </w:rPr>
        <w:t>Выявленные нарушения законодательства оказывают негативное воздействие на окружающую среду и здоровье человека, а также создают угрозу возникновения болезней животных.</w:t>
      </w:r>
    </w:p>
    <w:p w:rsidR="00F461B3" w:rsidRPr="00CE6B7E" w:rsidRDefault="00F461B3" w:rsidP="00F461B3">
      <w:pPr>
        <w:widowControl w:val="0"/>
        <w:autoSpaceDE w:val="0"/>
        <w:autoSpaceDN w:val="0"/>
        <w:spacing w:after="0" w:line="276" w:lineRule="auto"/>
        <w:ind w:left="101" w:right="126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E6B7E">
        <w:rPr>
          <w:rFonts w:ascii="Times New Roman" w:eastAsia="Times New Roman" w:hAnsi="Times New Roman" w:cs="Times New Roman"/>
          <w:sz w:val="26"/>
          <w:szCs w:val="26"/>
        </w:rPr>
        <w:t>В этой связи с целью устранения выявленных нарушений закона в суд направлено исковое заявление.</w:t>
      </w:r>
    </w:p>
    <w:p w:rsidR="00F461B3" w:rsidRPr="00CE6B7E" w:rsidRDefault="00F461B3" w:rsidP="00F461B3">
      <w:pPr>
        <w:widowControl w:val="0"/>
        <w:autoSpaceDE w:val="0"/>
        <w:autoSpaceDN w:val="0"/>
        <w:spacing w:after="0" w:line="276" w:lineRule="auto"/>
        <w:ind w:left="101" w:right="124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E6B7E">
        <w:rPr>
          <w:rFonts w:ascii="Times New Roman" w:eastAsia="Times New Roman" w:hAnsi="Times New Roman" w:cs="Times New Roman"/>
          <w:sz w:val="26"/>
          <w:szCs w:val="26"/>
        </w:rPr>
        <w:t xml:space="preserve">Решением </w:t>
      </w:r>
      <w:proofErr w:type="spellStart"/>
      <w:r w:rsidRPr="00CE6B7E"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 w:rsidRPr="00CE6B7E">
        <w:rPr>
          <w:rFonts w:ascii="Times New Roman" w:eastAsia="Times New Roman" w:hAnsi="Times New Roman" w:cs="Times New Roman"/>
          <w:sz w:val="26"/>
          <w:szCs w:val="26"/>
        </w:rPr>
        <w:t xml:space="preserve"> районного суда Республики Мордовия заявленные требования удовлетворены в полном объеме, на хозяйствующего субъекта возложена обязанность по оборудованию специализированной площадки для хранения побочных продуктов животноводства способом, не допускающим загрязнение окружающей среды и компонентов природной среды.</w:t>
      </w:r>
    </w:p>
    <w:p w:rsidR="00F461B3" w:rsidRPr="00CE6B7E" w:rsidRDefault="00F461B3" w:rsidP="00F461B3">
      <w:pPr>
        <w:widowControl w:val="0"/>
        <w:autoSpaceDE w:val="0"/>
        <w:autoSpaceDN w:val="0"/>
        <w:spacing w:after="0" w:line="276" w:lineRule="auto"/>
        <w:ind w:left="82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E6B7E">
        <w:rPr>
          <w:rFonts w:ascii="Times New Roman" w:eastAsia="Times New Roman" w:hAnsi="Times New Roman" w:cs="Times New Roman"/>
          <w:sz w:val="26"/>
          <w:szCs w:val="26"/>
        </w:rPr>
        <w:t>Решение</w:t>
      </w:r>
      <w:r w:rsidRPr="00CE6B7E"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 w:rsidRPr="00CE6B7E">
        <w:rPr>
          <w:rFonts w:ascii="Times New Roman" w:eastAsia="Times New Roman" w:hAnsi="Times New Roman" w:cs="Times New Roman"/>
          <w:sz w:val="26"/>
          <w:szCs w:val="26"/>
        </w:rPr>
        <w:t>суда</w:t>
      </w:r>
      <w:r w:rsidRPr="00CE6B7E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 w:rsidRPr="00CE6B7E">
        <w:rPr>
          <w:rFonts w:ascii="Times New Roman" w:eastAsia="Times New Roman" w:hAnsi="Times New Roman" w:cs="Times New Roman"/>
          <w:sz w:val="26"/>
          <w:szCs w:val="26"/>
        </w:rPr>
        <w:t>в</w:t>
      </w:r>
      <w:r w:rsidRPr="00CE6B7E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 w:rsidRPr="00CE6B7E">
        <w:rPr>
          <w:rFonts w:ascii="Times New Roman" w:eastAsia="Times New Roman" w:hAnsi="Times New Roman" w:cs="Times New Roman"/>
          <w:sz w:val="26"/>
          <w:szCs w:val="26"/>
        </w:rPr>
        <w:t>законную</w:t>
      </w:r>
      <w:r w:rsidRPr="00CE6B7E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 w:rsidRPr="00CE6B7E">
        <w:rPr>
          <w:rFonts w:ascii="Times New Roman" w:eastAsia="Times New Roman" w:hAnsi="Times New Roman" w:cs="Times New Roman"/>
          <w:sz w:val="26"/>
          <w:szCs w:val="26"/>
        </w:rPr>
        <w:t>силу</w:t>
      </w:r>
      <w:r w:rsidRPr="00CE6B7E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 w:rsidRPr="00CE6B7E">
        <w:rPr>
          <w:rFonts w:ascii="Times New Roman" w:eastAsia="Times New Roman" w:hAnsi="Times New Roman" w:cs="Times New Roman"/>
          <w:sz w:val="26"/>
          <w:szCs w:val="26"/>
        </w:rPr>
        <w:t>не</w:t>
      </w:r>
      <w:r w:rsidRPr="00CE6B7E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вступило.</w:t>
      </w:r>
    </w:p>
    <w:p w:rsidR="00012B3A" w:rsidRDefault="00012B3A">
      <w:bookmarkStart w:id="0" w:name="_GoBack"/>
      <w:bookmarkEnd w:id="0"/>
    </w:p>
    <w:sectPr w:rsidR="00012B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1B3"/>
    <w:rsid w:val="00012B3A"/>
    <w:rsid w:val="00F4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E5A71B-BE1A-4B2E-BBE8-FD2F73B13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1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2024-10-31T09:20:00Z</dcterms:created>
  <dcterms:modified xsi:type="dcterms:W3CDTF">2024-10-31T09:21:00Z</dcterms:modified>
</cp:coreProperties>
</file>