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E92" w:rsidRDefault="00D60E92" w:rsidP="00D60E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в жилищно-коммунальной сфере </w:t>
      </w:r>
    </w:p>
    <w:p w:rsidR="00D60E92" w:rsidRDefault="00D60E92" w:rsidP="00D60E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60E92" w:rsidRDefault="00D60E92" w:rsidP="00D60E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гарантирующего поставщика холодного водоснабжения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района,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проведена проверка исполнения законодательства в сфере водоснабжения.  </w:t>
      </w:r>
    </w:p>
    <w:p w:rsidR="00D60E92" w:rsidRDefault="00D60E92" w:rsidP="00D60E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Производственной программой 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сфере холодного водоснабжения на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  <w:t xml:space="preserve">2023 г. определен перечень проводимых гарантирующим поставщиком мероприятий - замена насосов, </w:t>
      </w:r>
      <w:r>
        <w:rPr>
          <w:rFonts w:ascii="Times New Roman" w:eastAsia="Calibri" w:hAnsi="Times New Roman" w:cs="Times New Roman"/>
          <w:bCs/>
          <w:sz w:val="28"/>
          <w:szCs w:val="28"/>
        </w:rPr>
        <w:t>установка преобразовательной частоты; ремонт водопровода, замена задвижки.</w:t>
      </w:r>
    </w:p>
    <w:p w:rsidR="00D60E92" w:rsidRDefault="00D60E92" w:rsidP="00D60E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ходе проведенной проверки установлено, что предусмотренные производственной программой мероприятия в полном объеме не исполнены.  </w:t>
      </w:r>
    </w:p>
    <w:p w:rsidR="00D60E92" w:rsidRDefault="00D60E92" w:rsidP="00D60E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этой связи прокуратурой района предъявлено исковое заявление. </w:t>
      </w:r>
    </w:p>
    <w:p w:rsidR="00D60E92" w:rsidRDefault="00D60E92" w:rsidP="00D60E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Решением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районного суда Республики Мордовия заявленные требования удовлетворены в полном объеме.  </w:t>
      </w:r>
    </w:p>
    <w:p w:rsidR="00D60E92" w:rsidRDefault="00D60E92" w:rsidP="00D60E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Решение суда в законную силу не вступило.</w:t>
      </w:r>
    </w:p>
    <w:p w:rsidR="00D60E92" w:rsidRDefault="00D60E92" w:rsidP="00D60E92">
      <w:pPr>
        <w:rPr>
          <w:rFonts w:eastAsiaTheme="minorHAnsi"/>
        </w:rPr>
      </w:pPr>
      <w:bookmarkStart w:id="0" w:name="_GoBack"/>
      <w:bookmarkEnd w:id="0"/>
    </w:p>
    <w:p w:rsidR="00CE2802" w:rsidRDefault="00CE2802"/>
    <w:sectPr w:rsidR="00CE2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0E92"/>
    <w:rsid w:val="00CE2802"/>
    <w:rsid w:val="00D60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2024-10-30T08:46:00Z</dcterms:created>
  <dcterms:modified xsi:type="dcterms:W3CDTF">2024-10-30T08:47:00Z</dcterms:modified>
</cp:coreProperties>
</file>